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Documented sign-off for EWRA/BWRA: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GRAMALTIN AS Documented sign-off for EWRA/BWRA: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