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HSV2-TPK-2026-04-06-UNASSIGNED-TM-05_TM_System_Tuni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TM-05 | TM System Tuning and Threshold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review: false positive analysis, below-the-line testing, threshold effectiveness, new scenarios, parameter adjustment. Quarterly minimum.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TM-05 | TM System Tuning and Threshold Calibration - ENTITY: MADISON LLC Periodic review: false positive analysis, below-the-line testing, threshold effectiveness, new scenarios, parameter adjustment. Quarterly minimum.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