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1213959825297533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HSV2-TPK-2026-04-06-UNASSIGNED-TM-05_TM_System_Tuni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1213959825297533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TM-05 | TM System Tuning and Threshold Calibration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1213959825297533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https://app.asana.com/1/1213645083721316/project/1213908828069020/task/1213959825297533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Periodic review: false positive analysis, below-the-line testing, threshold effectiveness, new scenarios, parameter adjustment. Quarterly minimum.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17; FATF Rec.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TRANSACTION MONITORING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TM-05 | TM System Tuning and Threshold Calibration - ENTITY: ZOE FZE Periodic review: false positive analysis, below-the-line testing, threshold effectiveness, new scenarios, parameter adjustment. Quarterly minimum. Regulatory Basis: UAE FDL No.(10) of 2025 Art. 20; Cabinet Resolution 134/2025 Art. 17; FATF Rec. 20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