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1214045709328259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HSV2-TPK-2026-04-13-UNASSIGNED-FG_BRANCH_—_MLRO_Mon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1214045709328259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FG BRANCH — MLRO Monthly Report | June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1214045709328259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2026-06-30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https://app.asana.com/1/1213645083721316/project/1214048872008295/task/1214045709328259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Fine Gold Branch | Period: June 2026 | Ref: MLRO-FGBRANCH-2026-06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Entity: Fine Gold Branch | Period: June 2026 | Ref: MLRO-FGBRANCH-2026-06 | Prepared by: [name] | Date: DD/MM/YYYY | Submitted to: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 per area]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[considered/filed/no-action/pending/refs] | Narratives [complete] | No-action [complete - Art.25] | If none: No regulatory reports were filed with the UAE FIU during the reporting period.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4: Runs [#] Records [#] Alerts [#] FP [#] MLRO [#] PNMR [#] FFR [#] FP rate [%] | Lists: OFAC UN EU UAE-Local UK-OFSI | Tool [name/date/freq/QA] | Alerts [describe or none] | Assessment [write]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5: Portfolio Low/Medium/High [#] | Onboarding [complete] | EDD [complete] | Periodic [complete] | 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stalled, training,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