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1214048872170681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1214048872170681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1214048872170681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https://app.asana.com/1/1213645083721316/project/1214048872008295/task/1214048872170681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June 2026 | Ref: MLRO-ZOEFZE-2026-06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June 2026 | MLRO-ZOEFZE-2026-06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Tool [complete]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8: Training [complete] | Overdue [list or state all current]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9-10: Comple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