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DocuLens AI User Guide</w:t>
      </w:r>
    </w:p>
    <w:p>
      <w:r>
        <w:t>Date: 2026-04-30</w:t>
      </w:r>
    </w:p>
    <w:p>
      <w:r>
        <w:t>DocuLens AI User Guide explains source-cited extraction, exception queues, and reviewer workflow for customer-facing and internal teams.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source-cited extraction, exception queues, and reviewer workflow.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[[Product-Launch-Index]].</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