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F055" w14:textId="77777777" w:rsidR="00206B43" w:rsidRDefault="00000000">
      <w:pPr>
        <w:pStyle w:val="Heading1"/>
        <w:rPr>
          <w:sz w:val="48"/>
          <w:szCs w:val="48"/>
        </w:rPr>
      </w:pPr>
      <w:r>
        <w:rPr>
          <w:sz w:val="48"/>
          <w:szCs w:val="48"/>
        </w:rPr>
        <w:t>COO (Integrator)</w:t>
      </w:r>
    </w:p>
    <w:p w14:paraId="07F9D4E2" w14:textId="77777777" w:rsidR="00206B43" w:rsidRDefault="00000000">
      <w:pPr>
        <w:pStyle w:val="Heading1"/>
      </w:pPr>
      <w:r>
        <w:t>JOB DESCRIPTION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06B43" w14:paraId="6A1772AA" w14:textId="77777777">
        <w:tc>
          <w:tcPr>
            <w:tcW w:w="9360" w:type="dxa"/>
            <w:tcBorders>
              <w:top w:val="single" w:sz="4" w:space="0" w:color="CCCCCC"/>
              <w:left w:val="single" w:sz="4" w:space="0" w:color="CCCCCC"/>
              <w:bottom w:val="single" w:sz="4" w:space="0" w:color="CCCCCC"/>
              <w:right w:val="single" w:sz="4" w:space="0" w:color="CCCCCC"/>
            </w:tcBorders>
            <w:shd w:val="clear" w:color="auto" w:fill="F0FFF4"/>
          </w:tcPr>
          <w:p w14:paraId="16689A13" w14:textId="77777777" w:rsidR="00206B43" w:rsidRDefault="00000000">
            <w:pPr>
              <w:spacing w:before="100" w:after="60"/>
            </w:pPr>
            <w:r>
              <w:rPr>
                <w:b/>
                <w:bCs/>
              </w:rPr>
              <w:t xml:space="preserve">Position: </w:t>
            </w:r>
            <w:r>
              <w:t>COO</w:t>
            </w:r>
          </w:p>
          <w:p w14:paraId="45EB98AE" w14:textId="77777777" w:rsidR="00206B43" w:rsidRDefault="00000000">
            <w:pPr>
              <w:spacing w:after="60"/>
            </w:pPr>
            <w:r>
              <w:rPr>
                <w:b/>
                <w:bCs/>
              </w:rPr>
              <w:t xml:space="preserve">Reports To: </w:t>
            </w:r>
            <w:r>
              <w:t>CEO/Founder</w:t>
            </w:r>
          </w:p>
          <w:p w14:paraId="7A4D1383" w14:textId="77777777" w:rsidR="00206B43" w:rsidRDefault="00000000">
            <w:pPr>
              <w:spacing w:after="60"/>
            </w:pPr>
            <w:r>
              <w:rPr>
                <w:b/>
                <w:bCs/>
              </w:rPr>
              <w:t xml:space="preserve">Location: </w:t>
            </w:r>
            <w:r>
              <w:t>Orange County, CA (On-site/Hybrid) — Los Angeles-based strongly preferred; relocation assistance available</w:t>
            </w:r>
          </w:p>
          <w:p w14:paraId="79F293A7" w14:textId="77777777" w:rsidR="00206B43" w:rsidRDefault="00000000">
            <w:pPr>
              <w:spacing w:after="100"/>
            </w:pPr>
            <w:r>
              <w:rPr>
                <w:b/>
                <w:bCs/>
              </w:rPr>
              <w:t xml:space="preserve">Compensation: </w:t>
            </w:r>
            <w:r>
              <w:t>Competitive base + performance bonus + equity</w:t>
            </w:r>
          </w:p>
        </w:tc>
      </w:tr>
    </w:tbl>
    <w:p w14:paraId="2096CD7C" w14:textId="77777777" w:rsidR="00206B43" w:rsidRDefault="00206B43">
      <w:pPr>
        <w:spacing w:before="300"/>
      </w:pPr>
    </w:p>
    <w:p w14:paraId="5455CCD6" w14:textId="77777777" w:rsidR="00206B43" w:rsidRDefault="00000000">
      <w:pPr>
        <w:pStyle w:val="Heading2"/>
      </w:pPr>
      <w:r>
        <w:t xml:space="preserve">About </w:t>
      </w:r>
      <w:proofErr w:type="spellStart"/>
      <w:r>
        <w:t>iRESTORE</w:t>
      </w:r>
      <w:proofErr w:type="spellEnd"/>
    </w:p>
    <w:p w14:paraId="7AA00FD2" w14:textId="7F4CE621" w:rsidR="00206B43" w:rsidRDefault="00000000">
      <w:pPr>
        <w:spacing w:after="200"/>
      </w:pPr>
      <w:proofErr w:type="spellStart"/>
      <w:r>
        <w:t>iRESTORE</w:t>
      </w:r>
      <w:proofErr w:type="spellEnd"/>
      <w:r>
        <w:t xml:space="preserve"> is a category leader in FDA-cleared laser hair growth devices, trusted by over 600,000 customers and recommended by dermatologists worldwide. Our mission is to restore confidence by providing safe, effective, drug-free solutions for hair loss. We're at an inflection point — ready to scale to</w:t>
      </w:r>
      <w:r w:rsidR="00055AA5">
        <w:t xml:space="preserve"> 9-figures+</w:t>
      </w:r>
      <w:r>
        <w:t xml:space="preserve"> through ecommerce, retail expansion, B2B partnerships, international growth, and product innovation.</w:t>
      </w:r>
    </w:p>
    <w:p w14:paraId="698BE293" w14:textId="77777777" w:rsidR="00206B43" w:rsidRDefault="00000000">
      <w:pPr>
        <w:pStyle w:val="Heading2"/>
      </w:pPr>
      <w:r>
        <w:t>The Opportunity</w:t>
      </w:r>
    </w:p>
    <w:p w14:paraId="368001D6" w14:textId="77777777" w:rsidR="00206B43" w:rsidRDefault="00000000">
      <w:pPr>
        <w:spacing w:after="200"/>
      </w:pPr>
      <w:r>
        <w:t>As our Operational Strategist and true Integrator, you'll be the bridge between vision and execution. You'll partner directly with the founder/CEO to translate strategic vision into operational execution plans that the entire organization can work against. Your role is to connect all the dots across supply chain, inventory, finance, customer experience, and team operations — ensuring that strategy becomes reality through clear execution and operational excellence.</w:t>
      </w:r>
    </w:p>
    <w:p w14:paraId="67D33FD0" w14:textId="77777777" w:rsidR="00206B43" w:rsidRDefault="00000000">
      <w:pPr>
        <w:spacing w:after="200"/>
      </w:pPr>
      <w:r>
        <w:t>This role will free the CEO to focus on innovation (product + AI), sales, and big relationships — while you own the operational engine that makes it all happen.</w:t>
      </w:r>
    </w:p>
    <w:p w14:paraId="2E43FCEF" w14:textId="77777777" w:rsidR="00206B43" w:rsidRDefault="00000000">
      <w:pPr>
        <w:pStyle w:val="Heading2"/>
      </w:pPr>
      <w:r>
        <w:t>Key Responsibilities</w:t>
      </w:r>
    </w:p>
    <w:p w14:paraId="014B25A9" w14:textId="77777777" w:rsidR="00206B43" w:rsidRDefault="00000000">
      <w:pPr>
        <w:pStyle w:val="Heading3"/>
      </w:pPr>
      <w:r>
        <w:t>Strategy Translation &amp; Execution Planning</w:t>
      </w:r>
    </w:p>
    <w:p w14:paraId="3AF066CA" w14:textId="77777777" w:rsidR="00206B43" w:rsidRDefault="00000000">
      <w:pPr>
        <w:numPr>
          <w:ilvl w:val="0"/>
          <w:numId w:val="1"/>
        </w:numPr>
        <w:pBdr>
          <w:top w:val="nil"/>
          <w:left w:val="nil"/>
          <w:bottom w:val="nil"/>
          <w:right w:val="nil"/>
          <w:between w:val="nil"/>
        </w:pBdr>
      </w:pPr>
      <w:r>
        <w:rPr>
          <w:color w:val="000000"/>
        </w:rPr>
        <w:t>Translate the CEO's strategic vision into clear operational execution plans that each department can work against</w:t>
      </w:r>
    </w:p>
    <w:p w14:paraId="33A4152C" w14:textId="77777777" w:rsidR="00206B43" w:rsidRDefault="00000000">
      <w:pPr>
        <w:numPr>
          <w:ilvl w:val="0"/>
          <w:numId w:val="1"/>
        </w:numPr>
        <w:pBdr>
          <w:top w:val="nil"/>
          <w:left w:val="nil"/>
          <w:bottom w:val="nil"/>
          <w:right w:val="nil"/>
          <w:between w:val="nil"/>
        </w:pBdr>
      </w:pPr>
      <w:r>
        <w:rPr>
          <w:color w:val="000000"/>
        </w:rPr>
        <w:t>Connect strategic goals to operational KPIs, budgets, and timelines across all functions</w:t>
      </w:r>
    </w:p>
    <w:p w14:paraId="38CD0A5B" w14:textId="77777777" w:rsidR="00206B43" w:rsidRDefault="00000000">
      <w:pPr>
        <w:numPr>
          <w:ilvl w:val="0"/>
          <w:numId w:val="1"/>
        </w:numPr>
        <w:pBdr>
          <w:top w:val="nil"/>
          <w:left w:val="nil"/>
          <w:bottom w:val="nil"/>
          <w:right w:val="nil"/>
          <w:between w:val="nil"/>
        </w:pBdr>
      </w:pPr>
      <w:r>
        <w:rPr>
          <w:color w:val="000000"/>
        </w:rPr>
        <w:t>Work with the CFO and Controller to break down financial targets into departmental execution plans</w:t>
      </w:r>
    </w:p>
    <w:p w14:paraId="2D1328F1" w14:textId="77777777" w:rsidR="00206B43" w:rsidRDefault="00000000">
      <w:pPr>
        <w:numPr>
          <w:ilvl w:val="0"/>
          <w:numId w:val="1"/>
        </w:numPr>
        <w:pBdr>
          <w:top w:val="nil"/>
          <w:left w:val="nil"/>
          <w:bottom w:val="nil"/>
          <w:right w:val="nil"/>
          <w:between w:val="nil"/>
        </w:pBdr>
      </w:pPr>
      <w:r>
        <w:rPr>
          <w:color w:val="000000"/>
        </w:rPr>
        <w:t>Ensure alignment between strategy and execution through regular operational reviews and dashboards</w:t>
      </w:r>
    </w:p>
    <w:p w14:paraId="53165DE5" w14:textId="77777777" w:rsidR="00206B43" w:rsidRDefault="00000000">
      <w:pPr>
        <w:pStyle w:val="Heading3"/>
      </w:pPr>
      <w:r>
        <w:t>Operational Leadership</w:t>
      </w:r>
    </w:p>
    <w:p w14:paraId="1C1D0AD0" w14:textId="77777777" w:rsidR="00206B43" w:rsidRDefault="00000000">
      <w:pPr>
        <w:numPr>
          <w:ilvl w:val="0"/>
          <w:numId w:val="1"/>
        </w:numPr>
        <w:pBdr>
          <w:top w:val="nil"/>
          <w:left w:val="nil"/>
          <w:bottom w:val="nil"/>
          <w:right w:val="nil"/>
          <w:between w:val="nil"/>
        </w:pBdr>
      </w:pPr>
      <w:r>
        <w:rPr>
          <w:color w:val="000000"/>
        </w:rPr>
        <w:t>Lead the teams that own day-to-day operations across supply chain, fulfillment, customer service, and quality assurance</w:t>
      </w:r>
    </w:p>
    <w:p w14:paraId="21348144" w14:textId="77777777" w:rsidR="00206B43" w:rsidRDefault="00000000">
      <w:pPr>
        <w:numPr>
          <w:ilvl w:val="0"/>
          <w:numId w:val="1"/>
        </w:numPr>
        <w:pBdr>
          <w:top w:val="nil"/>
          <w:left w:val="nil"/>
          <w:bottom w:val="nil"/>
          <w:right w:val="nil"/>
          <w:between w:val="nil"/>
        </w:pBdr>
      </w:pPr>
      <w:r>
        <w:rPr>
          <w:color w:val="000000"/>
        </w:rPr>
        <w:t>Build and document SOPs to systematize operations and reduce founder dependency</w:t>
      </w:r>
    </w:p>
    <w:p w14:paraId="764FCDEA" w14:textId="77777777" w:rsidR="00206B43" w:rsidRDefault="00000000">
      <w:pPr>
        <w:numPr>
          <w:ilvl w:val="0"/>
          <w:numId w:val="1"/>
        </w:numPr>
        <w:pBdr>
          <w:top w:val="nil"/>
          <w:left w:val="nil"/>
          <w:bottom w:val="nil"/>
          <w:right w:val="nil"/>
          <w:between w:val="nil"/>
        </w:pBdr>
      </w:pPr>
      <w:r>
        <w:rPr>
          <w:color w:val="000000"/>
        </w:rPr>
        <w:t>Run operational meetings and drive decisions (with CEO input on major decisions)</w:t>
      </w:r>
    </w:p>
    <w:p w14:paraId="6E9B7D65" w14:textId="77777777" w:rsidR="00206B43" w:rsidRDefault="00000000">
      <w:pPr>
        <w:numPr>
          <w:ilvl w:val="0"/>
          <w:numId w:val="1"/>
        </w:numPr>
        <w:pBdr>
          <w:top w:val="nil"/>
          <w:left w:val="nil"/>
          <w:bottom w:val="nil"/>
          <w:right w:val="nil"/>
          <w:between w:val="nil"/>
        </w:pBdr>
      </w:pPr>
      <w:r>
        <w:rPr>
          <w:color w:val="000000"/>
        </w:rPr>
        <w:t>Drive margin improvement through supplier negotiations, logistics optimization, and process efficiency</w:t>
      </w:r>
    </w:p>
    <w:p w14:paraId="5E268167" w14:textId="77777777" w:rsidR="00206B43" w:rsidRDefault="00000000">
      <w:pPr>
        <w:numPr>
          <w:ilvl w:val="0"/>
          <w:numId w:val="1"/>
        </w:numPr>
        <w:pBdr>
          <w:top w:val="nil"/>
          <w:left w:val="nil"/>
          <w:bottom w:val="nil"/>
          <w:right w:val="nil"/>
          <w:between w:val="nil"/>
        </w:pBdr>
      </w:pPr>
      <w:r>
        <w:rPr>
          <w:color w:val="000000"/>
        </w:rPr>
        <w:t>Support new product launches with operational readiness planning</w:t>
      </w:r>
    </w:p>
    <w:p w14:paraId="063F340C" w14:textId="77777777" w:rsidR="00206B43" w:rsidRDefault="00000000">
      <w:pPr>
        <w:pStyle w:val="Heading3"/>
      </w:pPr>
      <w:r>
        <w:t>Inventory Management &amp; Forecasting</w:t>
      </w:r>
    </w:p>
    <w:p w14:paraId="41BC6BDA" w14:textId="77777777" w:rsidR="00206B43" w:rsidRDefault="00000000">
      <w:pPr>
        <w:numPr>
          <w:ilvl w:val="0"/>
          <w:numId w:val="1"/>
        </w:numPr>
        <w:pBdr>
          <w:top w:val="nil"/>
          <w:left w:val="nil"/>
          <w:bottom w:val="nil"/>
          <w:right w:val="nil"/>
          <w:between w:val="nil"/>
        </w:pBdr>
      </w:pPr>
      <w:r>
        <w:rPr>
          <w:color w:val="000000"/>
        </w:rPr>
        <w:t>Implement inventory management best practices and identify/setup appropriate systems</w:t>
      </w:r>
    </w:p>
    <w:p w14:paraId="74826C93" w14:textId="77777777" w:rsidR="00206B43" w:rsidRDefault="00000000">
      <w:pPr>
        <w:numPr>
          <w:ilvl w:val="0"/>
          <w:numId w:val="1"/>
        </w:numPr>
        <w:pBdr>
          <w:top w:val="nil"/>
          <w:left w:val="nil"/>
          <w:bottom w:val="nil"/>
          <w:right w:val="nil"/>
          <w:between w:val="nil"/>
        </w:pBdr>
      </w:pPr>
      <w:r>
        <w:rPr>
          <w:color w:val="000000"/>
        </w:rPr>
        <w:t>Develop accurate forecasting models and streamline supply-demand balance</w:t>
      </w:r>
    </w:p>
    <w:p w14:paraId="4A8C3033" w14:textId="77777777" w:rsidR="00206B43" w:rsidRDefault="00000000">
      <w:pPr>
        <w:numPr>
          <w:ilvl w:val="0"/>
          <w:numId w:val="1"/>
        </w:numPr>
        <w:pBdr>
          <w:top w:val="nil"/>
          <w:left w:val="nil"/>
          <w:bottom w:val="nil"/>
          <w:right w:val="nil"/>
          <w:between w:val="nil"/>
        </w:pBdr>
      </w:pPr>
      <w:r>
        <w:rPr>
          <w:color w:val="000000"/>
        </w:rPr>
        <w:lastRenderedPageBreak/>
        <w:t>Analyze inventory to identify overstock/understock issues and optimize stock rotation</w:t>
      </w:r>
    </w:p>
    <w:p w14:paraId="7F21E479" w14:textId="77777777" w:rsidR="00206B43" w:rsidRDefault="00000000">
      <w:pPr>
        <w:pStyle w:val="Heading3"/>
      </w:pPr>
      <w:r>
        <w:t>Customer Experience Operations</w:t>
      </w:r>
    </w:p>
    <w:p w14:paraId="5246EEE4" w14:textId="77777777" w:rsidR="00206B43" w:rsidRDefault="00000000">
      <w:pPr>
        <w:numPr>
          <w:ilvl w:val="0"/>
          <w:numId w:val="1"/>
        </w:numPr>
        <w:pBdr>
          <w:top w:val="nil"/>
          <w:left w:val="nil"/>
          <w:bottom w:val="nil"/>
          <w:right w:val="nil"/>
          <w:between w:val="nil"/>
        </w:pBdr>
      </w:pPr>
      <w:r>
        <w:rPr>
          <w:color w:val="000000"/>
        </w:rPr>
        <w:t>Oversee customer experience operations including process optimization, technology implementation, and team development</w:t>
      </w:r>
    </w:p>
    <w:p w14:paraId="0647811D" w14:textId="77777777" w:rsidR="00206B43" w:rsidRDefault="00000000">
      <w:pPr>
        <w:pStyle w:val="Heading3"/>
      </w:pPr>
      <w:r>
        <w:t>ERP &amp; Systems</w:t>
      </w:r>
    </w:p>
    <w:p w14:paraId="0030F8AD" w14:textId="77777777" w:rsidR="00206B43" w:rsidRDefault="00000000">
      <w:pPr>
        <w:numPr>
          <w:ilvl w:val="0"/>
          <w:numId w:val="1"/>
        </w:numPr>
        <w:pBdr>
          <w:top w:val="nil"/>
          <w:left w:val="nil"/>
          <w:bottom w:val="nil"/>
          <w:right w:val="nil"/>
          <w:between w:val="nil"/>
        </w:pBdr>
      </w:pPr>
      <w:r>
        <w:rPr>
          <w:color w:val="000000"/>
        </w:rPr>
        <w:t>Maximize our ERP system (Fulfil.io) through customization, optimization, and integration</w:t>
      </w:r>
    </w:p>
    <w:p w14:paraId="71C0AEBB" w14:textId="77777777" w:rsidR="00206B43" w:rsidRDefault="00000000">
      <w:pPr>
        <w:numPr>
          <w:ilvl w:val="0"/>
          <w:numId w:val="1"/>
        </w:numPr>
        <w:pBdr>
          <w:top w:val="nil"/>
          <w:left w:val="nil"/>
          <w:bottom w:val="nil"/>
          <w:right w:val="nil"/>
          <w:between w:val="nil"/>
        </w:pBdr>
      </w:pPr>
      <w:r>
        <w:rPr>
          <w:color w:val="000000"/>
        </w:rPr>
        <w:t>Build systems and automation to drive operational efficiency (including AI-powered workflows)</w:t>
      </w:r>
    </w:p>
    <w:p w14:paraId="07FC2A62" w14:textId="77777777" w:rsidR="00206B43" w:rsidRDefault="00000000">
      <w:pPr>
        <w:pStyle w:val="Heading3"/>
      </w:pPr>
      <w:r>
        <w:t>Cross-Functional Integration</w:t>
      </w:r>
    </w:p>
    <w:p w14:paraId="6FF2A96C" w14:textId="77777777" w:rsidR="00206B43" w:rsidRDefault="00000000">
      <w:pPr>
        <w:numPr>
          <w:ilvl w:val="0"/>
          <w:numId w:val="1"/>
        </w:numPr>
        <w:pBdr>
          <w:top w:val="nil"/>
          <w:left w:val="nil"/>
          <w:bottom w:val="nil"/>
          <w:right w:val="nil"/>
          <w:between w:val="nil"/>
        </w:pBdr>
      </w:pPr>
      <w:r>
        <w:rPr>
          <w:color w:val="000000"/>
        </w:rPr>
        <w:t>Connect all the dots across departments to ensure everyone is working toward shared goals</w:t>
      </w:r>
    </w:p>
    <w:p w14:paraId="4B5A7A70" w14:textId="77777777" w:rsidR="00206B43" w:rsidRDefault="00000000">
      <w:pPr>
        <w:numPr>
          <w:ilvl w:val="0"/>
          <w:numId w:val="1"/>
        </w:numPr>
        <w:pBdr>
          <w:top w:val="nil"/>
          <w:left w:val="nil"/>
          <w:bottom w:val="nil"/>
          <w:right w:val="nil"/>
          <w:between w:val="nil"/>
        </w:pBdr>
      </w:pPr>
      <w:r>
        <w:rPr>
          <w:color w:val="000000"/>
        </w:rPr>
        <w:t>Improve cross-functional communication and break down silos between teams</w:t>
      </w:r>
    </w:p>
    <w:p w14:paraId="6917EB3C" w14:textId="77777777" w:rsidR="00206B43" w:rsidRDefault="00000000">
      <w:pPr>
        <w:numPr>
          <w:ilvl w:val="0"/>
          <w:numId w:val="1"/>
        </w:numPr>
        <w:pBdr>
          <w:top w:val="nil"/>
          <w:left w:val="nil"/>
          <w:bottom w:val="nil"/>
          <w:right w:val="nil"/>
          <w:between w:val="nil"/>
        </w:pBdr>
      </w:pPr>
      <w:r>
        <w:rPr>
          <w:color w:val="000000"/>
        </w:rPr>
        <w:t>Lead risk assessment, mitigation planning, and ensure compliance</w:t>
      </w:r>
    </w:p>
    <w:p w14:paraId="55A840C0" w14:textId="77777777" w:rsidR="00206B43" w:rsidRDefault="00000000">
      <w:pPr>
        <w:pStyle w:val="Heading3"/>
      </w:pPr>
      <w:r>
        <w:t>People &amp; Culture</w:t>
      </w:r>
    </w:p>
    <w:p w14:paraId="32C8EB6E" w14:textId="77777777" w:rsidR="00206B43" w:rsidRDefault="00000000">
      <w:pPr>
        <w:numPr>
          <w:ilvl w:val="0"/>
          <w:numId w:val="1"/>
        </w:numPr>
        <w:pBdr>
          <w:top w:val="nil"/>
          <w:left w:val="nil"/>
          <w:bottom w:val="nil"/>
          <w:right w:val="nil"/>
          <w:between w:val="nil"/>
        </w:pBdr>
      </w:pPr>
      <w:r>
        <w:t>Lead</w:t>
      </w:r>
      <w:r>
        <w:rPr>
          <w:color w:val="000000"/>
        </w:rPr>
        <w:t xml:space="preserve"> people operations with Chief of Staff</w:t>
      </w:r>
      <w:r>
        <w:t>:</w:t>
      </w:r>
      <w:r>
        <w:rPr>
          <w:color w:val="000000"/>
        </w:rPr>
        <w:t xml:space="preserve"> HR issues, and team development for your direct reports</w:t>
      </w:r>
    </w:p>
    <w:p w14:paraId="60FCA118" w14:textId="77777777" w:rsidR="00206B43" w:rsidRDefault="00000000">
      <w:pPr>
        <w:numPr>
          <w:ilvl w:val="0"/>
          <w:numId w:val="1"/>
        </w:numPr>
        <w:pBdr>
          <w:top w:val="nil"/>
          <w:left w:val="nil"/>
          <w:bottom w:val="nil"/>
          <w:right w:val="nil"/>
          <w:between w:val="nil"/>
        </w:pBdr>
      </w:pPr>
      <w:r>
        <w:rPr>
          <w:color w:val="000000"/>
        </w:rPr>
        <w:t>Partner with CEO on recruiting strategy and building A-player bench strength</w:t>
      </w:r>
    </w:p>
    <w:p w14:paraId="56BCF028" w14:textId="77777777" w:rsidR="00206B43" w:rsidRDefault="00000000">
      <w:pPr>
        <w:numPr>
          <w:ilvl w:val="0"/>
          <w:numId w:val="1"/>
        </w:numPr>
        <w:pBdr>
          <w:top w:val="nil"/>
          <w:left w:val="nil"/>
          <w:bottom w:val="nil"/>
          <w:right w:val="nil"/>
          <w:between w:val="nil"/>
        </w:pBdr>
      </w:pPr>
      <w:r>
        <w:rPr>
          <w:color w:val="000000"/>
        </w:rPr>
        <w:t>Champion company values: think big, proactive problem-solving, fail fast and learn</w:t>
      </w:r>
    </w:p>
    <w:p w14:paraId="29561197" w14:textId="77777777" w:rsidR="00206B43" w:rsidRDefault="00000000">
      <w:pPr>
        <w:pStyle w:val="Heading3"/>
      </w:pPr>
      <w:r>
        <w:t>Financial Stewardship</w:t>
      </w:r>
    </w:p>
    <w:p w14:paraId="65ED8646" w14:textId="77777777" w:rsidR="00206B43" w:rsidRDefault="00000000">
      <w:pPr>
        <w:numPr>
          <w:ilvl w:val="0"/>
          <w:numId w:val="1"/>
        </w:numPr>
        <w:pBdr>
          <w:top w:val="nil"/>
          <w:left w:val="nil"/>
          <w:bottom w:val="nil"/>
          <w:right w:val="nil"/>
          <w:between w:val="nil"/>
        </w:pBdr>
      </w:pPr>
      <w:r>
        <w:rPr>
          <w:color w:val="000000"/>
        </w:rPr>
        <w:t>Own operational P&amp;L and EBITDA targets</w:t>
      </w:r>
    </w:p>
    <w:p w14:paraId="64452303" w14:textId="77777777" w:rsidR="00206B43" w:rsidRDefault="00000000">
      <w:pPr>
        <w:numPr>
          <w:ilvl w:val="0"/>
          <w:numId w:val="1"/>
        </w:numPr>
        <w:pBdr>
          <w:top w:val="nil"/>
          <w:left w:val="nil"/>
          <w:bottom w:val="nil"/>
          <w:right w:val="nil"/>
          <w:between w:val="nil"/>
        </w:pBdr>
      </w:pPr>
      <w:r>
        <w:rPr>
          <w:color w:val="000000"/>
        </w:rPr>
        <w:t>Partner with CFO and Controller on forecasting, budgeting, and variance analysis</w:t>
      </w:r>
    </w:p>
    <w:p w14:paraId="4B5D2665" w14:textId="77777777" w:rsidR="00206B43" w:rsidRDefault="00000000">
      <w:pPr>
        <w:numPr>
          <w:ilvl w:val="0"/>
          <w:numId w:val="1"/>
        </w:numPr>
        <w:pBdr>
          <w:top w:val="nil"/>
          <w:left w:val="nil"/>
          <w:bottom w:val="nil"/>
          <w:right w:val="nil"/>
          <w:between w:val="nil"/>
        </w:pBdr>
      </w:pPr>
      <w:r>
        <w:rPr>
          <w:color w:val="000000"/>
        </w:rPr>
        <w:t>Make data-driven decisions balancing growth investment with profitability</w:t>
      </w:r>
    </w:p>
    <w:p w14:paraId="4F96D7A4" w14:textId="77777777" w:rsidR="00206B43" w:rsidRDefault="00206B43">
      <w:pPr>
        <w:spacing w:before="200"/>
      </w:pPr>
    </w:p>
    <w:p w14:paraId="68DB9E72" w14:textId="77777777" w:rsidR="00206B43" w:rsidRDefault="00000000">
      <w:pPr>
        <w:pStyle w:val="Heading2"/>
      </w:pPr>
      <w:r>
        <w:t>Qualifications</w:t>
      </w:r>
    </w:p>
    <w:p w14:paraId="4C5A5C85" w14:textId="77777777" w:rsidR="00206B43" w:rsidRDefault="00000000">
      <w:pPr>
        <w:pStyle w:val="Heading3"/>
      </w:pPr>
      <w:r>
        <w:t>Required</w:t>
      </w:r>
    </w:p>
    <w:p w14:paraId="419C43BE" w14:textId="77777777" w:rsidR="00206B43" w:rsidRDefault="00000000">
      <w:pPr>
        <w:numPr>
          <w:ilvl w:val="0"/>
          <w:numId w:val="1"/>
        </w:numPr>
        <w:pBdr>
          <w:top w:val="nil"/>
          <w:left w:val="nil"/>
          <w:bottom w:val="nil"/>
          <w:right w:val="nil"/>
          <w:between w:val="nil"/>
        </w:pBdr>
      </w:pPr>
      <w:r>
        <w:rPr>
          <w:color w:val="000000"/>
        </w:rPr>
        <w:t>Based in Southern California (or willing to relocate — we'll cover costs)</w:t>
      </w:r>
    </w:p>
    <w:p w14:paraId="22DF994E" w14:textId="77777777" w:rsidR="00206B43" w:rsidRDefault="00000000">
      <w:pPr>
        <w:numPr>
          <w:ilvl w:val="0"/>
          <w:numId w:val="1"/>
        </w:numPr>
        <w:pBdr>
          <w:top w:val="nil"/>
          <w:left w:val="nil"/>
          <w:bottom w:val="nil"/>
          <w:right w:val="nil"/>
          <w:between w:val="nil"/>
        </w:pBdr>
      </w:pPr>
      <w:r>
        <w:rPr>
          <w:color w:val="000000"/>
        </w:rPr>
        <w:t>Track record scaling operations from mid-</w:t>
      </w:r>
      <w:r>
        <w:t>high</w:t>
      </w:r>
      <w:r>
        <w:rPr>
          <w:color w:val="000000"/>
        </w:rPr>
        <w:t xml:space="preserve"> 8 figures to 9 figures and beyond</w:t>
      </w:r>
    </w:p>
    <w:p w14:paraId="77091189" w14:textId="77777777" w:rsidR="00206B43" w:rsidRDefault="00000000">
      <w:pPr>
        <w:numPr>
          <w:ilvl w:val="0"/>
          <w:numId w:val="1"/>
        </w:numPr>
      </w:pPr>
      <w:r>
        <w:t>Player-coach mentality — willing to get hands-on when needed</w:t>
      </w:r>
    </w:p>
    <w:p w14:paraId="4585F81B" w14:textId="23B23393" w:rsidR="00206B43" w:rsidRDefault="00000000" w:rsidP="00E55339">
      <w:pPr>
        <w:numPr>
          <w:ilvl w:val="0"/>
          <w:numId w:val="1"/>
        </w:numPr>
        <w:pBdr>
          <w:top w:val="nil"/>
          <w:left w:val="nil"/>
          <w:bottom w:val="nil"/>
          <w:right w:val="nil"/>
          <w:between w:val="nil"/>
        </w:pBdr>
      </w:pPr>
      <w:r>
        <w:rPr>
          <w:b/>
          <w:bCs/>
          <w:color w:val="000000"/>
        </w:rPr>
        <w:t>Health &amp; Beauty CPG experience is a must</w:t>
      </w:r>
    </w:p>
    <w:p w14:paraId="3F8BFA93" w14:textId="77777777" w:rsidR="00206B43" w:rsidRDefault="00000000">
      <w:pPr>
        <w:numPr>
          <w:ilvl w:val="0"/>
          <w:numId w:val="1"/>
        </w:numPr>
        <w:pBdr>
          <w:top w:val="nil"/>
          <w:left w:val="nil"/>
          <w:bottom w:val="nil"/>
          <w:right w:val="nil"/>
          <w:between w:val="nil"/>
        </w:pBdr>
      </w:pPr>
      <w:r>
        <w:rPr>
          <w:color w:val="000000"/>
        </w:rPr>
        <w:t>Familiar with e-commerce ecosystem (Shopify) and ERP systems (Fulfil.io, NetSuite, or similar)</w:t>
      </w:r>
    </w:p>
    <w:p w14:paraId="7818C047" w14:textId="77777777" w:rsidR="00206B43" w:rsidRDefault="00000000">
      <w:pPr>
        <w:numPr>
          <w:ilvl w:val="0"/>
          <w:numId w:val="1"/>
        </w:numPr>
        <w:pBdr>
          <w:top w:val="nil"/>
          <w:left w:val="nil"/>
          <w:bottom w:val="nil"/>
          <w:right w:val="nil"/>
          <w:between w:val="nil"/>
        </w:pBdr>
      </w:pPr>
      <w:r>
        <w:rPr>
          <w:color w:val="000000"/>
        </w:rPr>
        <w:t>Tech savvy with experience building systems and automation (including AI workflows)</w:t>
      </w:r>
    </w:p>
    <w:p w14:paraId="68954CB1" w14:textId="77777777" w:rsidR="00206B43" w:rsidRDefault="00000000">
      <w:pPr>
        <w:numPr>
          <w:ilvl w:val="0"/>
          <w:numId w:val="1"/>
        </w:numPr>
        <w:pBdr>
          <w:top w:val="nil"/>
          <w:left w:val="nil"/>
          <w:bottom w:val="nil"/>
          <w:right w:val="nil"/>
          <w:between w:val="nil"/>
        </w:pBdr>
      </w:pPr>
      <w:r>
        <w:rPr>
          <w:color w:val="000000"/>
        </w:rPr>
        <w:t>Proven ability to translate strategic vision into operational execution plans</w:t>
      </w:r>
    </w:p>
    <w:p w14:paraId="42AC0787" w14:textId="77777777" w:rsidR="00206B43" w:rsidRDefault="00000000">
      <w:pPr>
        <w:numPr>
          <w:ilvl w:val="0"/>
          <w:numId w:val="1"/>
        </w:numPr>
        <w:pBdr>
          <w:top w:val="nil"/>
          <w:left w:val="nil"/>
          <w:bottom w:val="nil"/>
          <w:right w:val="nil"/>
          <w:between w:val="nil"/>
        </w:pBdr>
      </w:pPr>
      <w:r>
        <w:rPr>
          <w:color w:val="000000"/>
        </w:rPr>
        <w:t>Strong supply chain and logistics background (Asia manufacturing experience a plus)</w:t>
      </w:r>
    </w:p>
    <w:p w14:paraId="5CA9AF17" w14:textId="77777777" w:rsidR="00206B43" w:rsidRDefault="00000000">
      <w:pPr>
        <w:numPr>
          <w:ilvl w:val="0"/>
          <w:numId w:val="1"/>
        </w:numPr>
        <w:pBdr>
          <w:top w:val="nil"/>
          <w:left w:val="nil"/>
          <w:bottom w:val="nil"/>
          <w:right w:val="nil"/>
          <w:between w:val="nil"/>
        </w:pBdr>
      </w:pPr>
      <w:r>
        <w:rPr>
          <w:color w:val="000000"/>
        </w:rPr>
        <w:t>Demonstrated ability to manage P&amp;L and drive margin improvement</w:t>
      </w:r>
    </w:p>
    <w:p w14:paraId="74AEF884" w14:textId="77777777" w:rsidR="00206B43" w:rsidRDefault="00000000">
      <w:pPr>
        <w:pStyle w:val="Heading3"/>
        <w:rPr>
          <w:b w:val="0"/>
          <w:bCs w:val="0"/>
          <w:color w:val="000000"/>
        </w:rPr>
      </w:pPr>
      <w:r>
        <w:t>Nice to Have</w:t>
      </w:r>
    </w:p>
    <w:p w14:paraId="7780E71F" w14:textId="77777777" w:rsidR="00206B43" w:rsidRDefault="00000000">
      <w:pPr>
        <w:numPr>
          <w:ilvl w:val="0"/>
          <w:numId w:val="1"/>
        </w:numPr>
        <w:pBdr>
          <w:top w:val="nil"/>
          <w:left w:val="nil"/>
          <w:bottom w:val="nil"/>
          <w:right w:val="nil"/>
          <w:between w:val="nil"/>
        </w:pBdr>
      </w:pPr>
      <w:r>
        <w:rPr>
          <w:color w:val="000000"/>
        </w:rPr>
        <w:t>Experience with wholesale and retail programs</w:t>
      </w:r>
    </w:p>
    <w:p w14:paraId="272F842D" w14:textId="77777777" w:rsidR="00206B43" w:rsidRDefault="00000000">
      <w:pPr>
        <w:numPr>
          <w:ilvl w:val="0"/>
          <w:numId w:val="1"/>
        </w:numPr>
        <w:pBdr>
          <w:top w:val="nil"/>
          <w:left w:val="nil"/>
          <w:bottom w:val="nil"/>
          <w:right w:val="nil"/>
          <w:between w:val="nil"/>
        </w:pBdr>
      </w:pPr>
      <w:r>
        <w:rPr>
          <w:color w:val="000000"/>
        </w:rPr>
        <w:t>International expansion experience</w:t>
      </w:r>
    </w:p>
    <w:p w14:paraId="64EE8C2F" w14:textId="77777777" w:rsidR="00206B43" w:rsidRDefault="00000000">
      <w:pPr>
        <w:numPr>
          <w:ilvl w:val="0"/>
          <w:numId w:val="1"/>
        </w:numPr>
        <w:pBdr>
          <w:top w:val="nil"/>
          <w:left w:val="nil"/>
          <w:bottom w:val="nil"/>
          <w:right w:val="nil"/>
          <w:between w:val="nil"/>
        </w:pBdr>
      </w:pPr>
      <w:r>
        <w:rPr>
          <w:color w:val="000000"/>
        </w:rPr>
        <w:t>FDA-regulated product experience</w:t>
      </w:r>
    </w:p>
    <w:p w14:paraId="2E84DF1C" w14:textId="77777777" w:rsidR="00206B43" w:rsidRDefault="00000000">
      <w:pPr>
        <w:numPr>
          <w:ilvl w:val="0"/>
          <w:numId w:val="1"/>
        </w:numPr>
        <w:pBdr>
          <w:top w:val="nil"/>
          <w:left w:val="nil"/>
          <w:bottom w:val="nil"/>
          <w:right w:val="nil"/>
          <w:between w:val="nil"/>
        </w:pBdr>
      </w:pPr>
      <w:r>
        <w:rPr>
          <w:color w:val="000000"/>
        </w:rPr>
        <w:t>Experience with EOS/Traction</w:t>
      </w:r>
    </w:p>
    <w:p w14:paraId="3A700E90" w14:textId="77777777" w:rsidR="00206B43" w:rsidRDefault="00206B43">
      <w:pPr>
        <w:spacing w:before="200"/>
      </w:pPr>
    </w:p>
    <w:p w14:paraId="77EB7889" w14:textId="77777777" w:rsidR="00206B43" w:rsidRDefault="00000000">
      <w:pPr>
        <w:pStyle w:val="Heading2"/>
      </w:pPr>
      <w:r>
        <w:t>What Success Looks Like</w:t>
      </w:r>
    </w:p>
    <w:p w14:paraId="1F7C11E3" w14:textId="77777777" w:rsidR="00206B43" w:rsidRDefault="00000000">
      <w:pPr>
        <w:pStyle w:val="Heading3"/>
      </w:pPr>
      <w:r>
        <w:t>First 90 Days</w:t>
      </w:r>
    </w:p>
    <w:p w14:paraId="75C6FD84" w14:textId="77777777" w:rsidR="00206B43" w:rsidRDefault="00000000">
      <w:pPr>
        <w:numPr>
          <w:ilvl w:val="0"/>
          <w:numId w:val="1"/>
        </w:numPr>
        <w:pBdr>
          <w:top w:val="nil"/>
          <w:left w:val="nil"/>
          <w:bottom w:val="nil"/>
          <w:right w:val="nil"/>
          <w:between w:val="nil"/>
        </w:pBdr>
      </w:pPr>
      <w:r>
        <w:rPr>
          <w:color w:val="000000"/>
        </w:rPr>
        <w:t>Complete operational audit and identify top 5 high-impact improvement areas</w:t>
      </w:r>
    </w:p>
    <w:p w14:paraId="6DF898CD" w14:textId="77777777" w:rsidR="00206B43" w:rsidRDefault="00000000">
      <w:pPr>
        <w:numPr>
          <w:ilvl w:val="0"/>
          <w:numId w:val="1"/>
        </w:numPr>
        <w:pBdr>
          <w:top w:val="nil"/>
          <w:left w:val="nil"/>
          <w:bottom w:val="nil"/>
          <w:right w:val="nil"/>
          <w:between w:val="nil"/>
        </w:pBdr>
      </w:pPr>
      <w:r>
        <w:rPr>
          <w:color w:val="000000"/>
        </w:rPr>
        <w:t>Build relationships with your direct reports and understand company culture</w:t>
      </w:r>
    </w:p>
    <w:p w14:paraId="750AE73B" w14:textId="77777777" w:rsidR="00206B43" w:rsidRDefault="00000000">
      <w:pPr>
        <w:numPr>
          <w:ilvl w:val="0"/>
          <w:numId w:val="1"/>
        </w:numPr>
        <w:pBdr>
          <w:top w:val="nil"/>
          <w:left w:val="nil"/>
          <w:bottom w:val="nil"/>
          <w:right w:val="nil"/>
          <w:between w:val="nil"/>
        </w:pBdr>
      </w:pPr>
      <w:r>
        <w:rPr>
          <w:color w:val="000000"/>
        </w:rPr>
        <w:t>Take ownership of operational meetings and day-to-day decisions from CEO</w:t>
      </w:r>
    </w:p>
    <w:p w14:paraId="3E55BEE4" w14:textId="77777777" w:rsidR="00206B43" w:rsidRDefault="00000000">
      <w:pPr>
        <w:numPr>
          <w:ilvl w:val="0"/>
          <w:numId w:val="1"/>
        </w:numPr>
        <w:pBdr>
          <w:top w:val="nil"/>
          <w:left w:val="nil"/>
          <w:bottom w:val="nil"/>
          <w:right w:val="nil"/>
          <w:between w:val="nil"/>
        </w:pBdr>
      </w:pPr>
      <w:r>
        <w:rPr>
          <w:color w:val="000000"/>
        </w:rPr>
        <w:lastRenderedPageBreak/>
        <w:t>Present 12-month operational roadmap and execution plan to leadership</w:t>
      </w:r>
    </w:p>
    <w:p w14:paraId="7A88FF6D" w14:textId="77777777" w:rsidR="00206B43" w:rsidRDefault="00000000">
      <w:pPr>
        <w:pStyle w:val="Heading3"/>
      </w:pPr>
      <w:r>
        <w:t>First Year</w:t>
      </w:r>
    </w:p>
    <w:p w14:paraId="74BBE730" w14:textId="77777777" w:rsidR="00206B43" w:rsidRDefault="00000000">
      <w:pPr>
        <w:numPr>
          <w:ilvl w:val="0"/>
          <w:numId w:val="1"/>
        </w:numPr>
        <w:pBdr>
          <w:top w:val="nil"/>
          <w:left w:val="nil"/>
          <w:bottom w:val="nil"/>
          <w:right w:val="nil"/>
          <w:between w:val="nil"/>
        </w:pBdr>
      </w:pPr>
      <w:r>
        <w:rPr>
          <w:color w:val="000000"/>
        </w:rPr>
        <w:t xml:space="preserve">CEO spends </w:t>
      </w:r>
      <w:r>
        <w:t>less</w:t>
      </w:r>
      <w:r>
        <w:rPr>
          <w:color w:val="000000"/>
        </w:rPr>
        <w:t xml:space="preserve"> of time on operations</w:t>
      </w:r>
      <w:r>
        <w:t>,</w:t>
      </w:r>
      <w:r>
        <w:rPr>
          <w:color w:val="000000"/>
        </w:rPr>
        <w:t xml:space="preserve"> freeing him to focus on product innovation, AI, sales, and big relationships</w:t>
      </w:r>
    </w:p>
    <w:p w14:paraId="67A12089" w14:textId="77777777" w:rsidR="00206B43" w:rsidRDefault="00000000">
      <w:pPr>
        <w:numPr>
          <w:ilvl w:val="0"/>
          <w:numId w:val="1"/>
        </w:numPr>
        <w:pBdr>
          <w:top w:val="nil"/>
          <w:left w:val="nil"/>
          <w:bottom w:val="nil"/>
          <w:right w:val="nil"/>
          <w:between w:val="nil"/>
        </w:pBdr>
      </w:pPr>
      <w:r>
        <w:rPr>
          <w:color w:val="000000"/>
        </w:rPr>
        <w:t>Strategic plans are consistently translated into clear execution plans that teams deliver against</w:t>
      </w:r>
    </w:p>
    <w:p w14:paraId="2B6A0A9A" w14:textId="77777777" w:rsidR="00206B43" w:rsidRDefault="00000000">
      <w:pPr>
        <w:numPr>
          <w:ilvl w:val="0"/>
          <w:numId w:val="1"/>
        </w:numPr>
        <w:pBdr>
          <w:top w:val="nil"/>
          <w:left w:val="nil"/>
          <w:bottom w:val="nil"/>
          <w:right w:val="nil"/>
          <w:between w:val="nil"/>
        </w:pBdr>
      </w:pPr>
      <w:r>
        <w:rPr>
          <w:color w:val="000000"/>
        </w:rPr>
        <w:t>Gross margins improved by 3-5 points through operational excellence</w:t>
      </w:r>
    </w:p>
    <w:p w14:paraId="1E257FD4" w14:textId="77777777" w:rsidR="00206B43" w:rsidRDefault="00000000">
      <w:pPr>
        <w:numPr>
          <w:ilvl w:val="0"/>
          <w:numId w:val="1"/>
        </w:numPr>
        <w:pBdr>
          <w:top w:val="nil"/>
          <w:left w:val="nil"/>
          <w:bottom w:val="nil"/>
          <w:right w:val="nil"/>
          <w:between w:val="nil"/>
        </w:pBdr>
      </w:pPr>
      <w:r>
        <w:rPr>
          <w:color w:val="000000"/>
        </w:rPr>
        <w:t>Team views you as the go-to leader for operational questions and decisions</w:t>
      </w:r>
    </w:p>
    <w:p w14:paraId="1FA59F3D" w14:textId="77777777" w:rsidR="00206B43" w:rsidRDefault="00206B43">
      <w:pPr>
        <w:spacing w:before="200"/>
      </w:pPr>
    </w:p>
    <w:p w14:paraId="2FDABBFB" w14:textId="77777777" w:rsidR="00206B43" w:rsidRDefault="00000000">
      <w:pPr>
        <w:pStyle w:val="Heading2"/>
      </w:pPr>
      <w:r>
        <w:t xml:space="preserve">Why Join </w:t>
      </w:r>
      <w:proofErr w:type="spellStart"/>
      <w:r>
        <w:t>iRESTORE</w:t>
      </w:r>
      <w:proofErr w:type="spellEnd"/>
    </w:p>
    <w:p w14:paraId="756A5755" w14:textId="77777777" w:rsidR="00206B43" w:rsidRDefault="00000000">
      <w:pPr>
        <w:numPr>
          <w:ilvl w:val="0"/>
          <w:numId w:val="1"/>
        </w:numPr>
        <w:pBdr>
          <w:top w:val="nil"/>
          <w:left w:val="nil"/>
          <w:bottom w:val="nil"/>
          <w:right w:val="nil"/>
          <w:between w:val="nil"/>
        </w:pBdr>
      </w:pPr>
      <w:r>
        <w:rPr>
          <w:b/>
          <w:bCs/>
          <w:color w:val="000000"/>
        </w:rPr>
        <w:t xml:space="preserve">Impact: </w:t>
      </w:r>
      <w:r>
        <w:rPr>
          <w:color w:val="000000"/>
        </w:rPr>
        <w:t>Help 600,000+ customers restore their confidence while building a category-defining brand</w:t>
      </w:r>
    </w:p>
    <w:p w14:paraId="0BA55F34" w14:textId="77777777" w:rsidR="00206B43" w:rsidRDefault="00000000">
      <w:pPr>
        <w:numPr>
          <w:ilvl w:val="0"/>
          <w:numId w:val="1"/>
        </w:numPr>
        <w:pBdr>
          <w:top w:val="nil"/>
          <w:left w:val="nil"/>
          <w:bottom w:val="nil"/>
          <w:right w:val="nil"/>
          <w:between w:val="nil"/>
        </w:pBdr>
      </w:pPr>
      <w:r>
        <w:rPr>
          <w:b/>
          <w:bCs/>
          <w:color w:val="000000"/>
        </w:rPr>
        <w:t xml:space="preserve">Ownership: </w:t>
      </w:r>
      <w:r>
        <w:t>Upside</w:t>
      </w:r>
      <w:r>
        <w:rPr>
          <w:color w:val="000000"/>
        </w:rPr>
        <w:t xml:space="preserve"> participation and true operational ownership as the company's first </w:t>
      </w:r>
      <w:r>
        <w:t>COO</w:t>
      </w:r>
    </w:p>
    <w:p w14:paraId="62420303" w14:textId="77777777" w:rsidR="00206B43" w:rsidRDefault="00000000">
      <w:pPr>
        <w:numPr>
          <w:ilvl w:val="0"/>
          <w:numId w:val="1"/>
        </w:numPr>
        <w:pBdr>
          <w:top w:val="nil"/>
          <w:left w:val="nil"/>
          <w:bottom w:val="nil"/>
          <w:right w:val="nil"/>
          <w:between w:val="nil"/>
        </w:pBdr>
      </w:pPr>
      <w:r>
        <w:rPr>
          <w:b/>
          <w:bCs/>
          <w:color w:val="000000"/>
        </w:rPr>
        <w:t xml:space="preserve">Culture: </w:t>
      </w:r>
      <w:r>
        <w:rPr>
          <w:color w:val="000000"/>
        </w:rPr>
        <w:t>Fast-paced, entrepreneurial environment with values you can believe in</w:t>
      </w:r>
    </w:p>
    <w:p w14:paraId="197A81FA" w14:textId="77777777" w:rsidR="00206B43" w:rsidRDefault="00000000">
      <w:pPr>
        <w:numPr>
          <w:ilvl w:val="0"/>
          <w:numId w:val="1"/>
        </w:numPr>
        <w:pBdr>
          <w:top w:val="nil"/>
          <w:left w:val="nil"/>
          <w:bottom w:val="nil"/>
          <w:right w:val="nil"/>
          <w:between w:val="nil"/>
        </w:pBdr>
      </w:pPr>
      <w:r>
        <w:rPr>
          <w:b/>
          <w:bCs/>
          <w:color w:val="000000"/>
        </w:rPr>
        <w:t xml:space="preserve">Partnership: </w:t>
      </w:r>
      <w:r>
        <w:rPr>
          <w:color w:val="000000"/>
        </w:rPr>
        <w:t>Work directly with a founder who values operational excellence and empowers leaders</w:t>
      </w:r>
    </w:p>
    <w:p w14:paraId="0BD91F47" w14:textId="77777777" w:rsidR="00206B43" w:rsidRDefault="00206B43">
      <w:pPr>
        <w:spacing w:before="40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06B43" w14:paraId="522600F8"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8FF"/>
          </w:tcPr>
          <w:p w14:paraId="239196E6" w14:textId="77777777" w:rsidR="00206B43" w:rsidRDefault="00000000">
            <w:pPr>
              <w:spacing w:before="120" w:after="60"/>
              <w:jc w:val="center"/>
            </w:pPr>
            <w:r>
              <w:rPr>
                <w:b/>
                <w:bCs/>
                <w:color w:val="1A365D"/>
                <w:sz w:val="24"/>
                <w:szCs w:val="24"/>
              </w:rPr>
              <w:t>Ready to build something meaningful?</w:t>
            </w:r>
          </w:p>
          <w:p w14:paraId="2356C08F" w14:textId="77777777" w:rsidR="00206B43" w:rsidRDefault="00000000">
            <w:pPr>
              <w:spacing w:after="120"/>
              <w:jc w:val="center"/>
            </w:pPr>
            <w:r>
              <w:rPr>
                <w:color w:val="4A5568"/>
                <w:sz w:val="20"/>
                <w:szCs w:val="20"/>
              </w:rPr>
              <w:t xml:space="preserve">Apply with your resume and a note on why you're excited about </w:t>
            </w:r>
            <w:proofErr w:type="spellStart"/>
            <w:r>
              <w:rPr>
                <w:color w:val="4A5568"/>
                <w:sz w:val="20"/>
                <w:szCs w:val="20"/>
              </w:rPr>
              <w:t>iRESTORE</w:t>
            </w:r>
            <w:proofErr w:type="spellEnd"/>
            <w:r>
              <w:rPr>
                <w:color w:val="4A5568"/>
                <w:sz w:val="20"/>
                <w:szCs w:val="20"/>
              </w:rPr>
              <w:t>.</w:t>
            </w:r>
          </w:p>
        </w:tc>
      </w:tr>
    </w:tbl>
    <w:p w14:paraId="17000DD3" w14:textId="77777777" w:rsidR="00206B43" w:rsidRDefault="00206B43">
      <w:pPr>
        <w:spacing w:before="30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06B43" w14:paraId="7196621B"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8FF"/>
          </w:tcPr>
          <w:p w14:paraId="781F286C" w14:textId="77777777" w:rsidR="00206B43" w:rsidRDefault="00000000">
            <w:pPr>
              <w:spacing w:before="100" w:after="100"/>
              <w:jc w:val="center"/>
            </w:pPr>
            <w:proofErr w:type="spellStart"/>
            <w:r>
              <w:rPr>
                <w:color w:val="2D3748"/>
              </w:rPr>
              <w:t>iRESTORE</w:t>
            </w:r>
            <w:proofErr w:type="spellEnd"/>
            <w:r>
              <w:rPr>
                <w:color w:val="2D3748"/>
              </w:rPr>
              <w:t xml:space="preserve"> | Irvine, CA | Health &amp; Wellness Technology</w:t>
            </w:r>
          </w:p>
          <w:p w14:paraId="5E5EB018" w14:textId="77777777" w:rsidR="00206B43" w:rsidRDefault="00000000">
            <w:pPr>
              <w:spacing w:after="100"/>
              <w:jc w:val="center"/>
            </w:pPr>
            <w:r>
              <w:rPr>
                <w:color w:val="4A5568"/>
                <w:sz w:val="20"/>
                <w:szCs w:val="20"/>
              </w:rPr>
              <w:t>FDA-Cleared Hair Growth Devices | DTC &amp; B2B | $90M+ Revenue</w:t>
            </w:r>
          </w:p>
        </w:tc>
      </w:tr>
    </w:tbl>
    <w:p w14:paraId="313E9A66" w14:textId="77777777" w:rsidR="00206B43" w:rsidRDefault="00000000">
      <w:r>
        <w:br w:type="page"/>
      </w:r>
    </w:p>
    <w:p w14:paraId="49B606CF" w14:textId="77777777" w:rsidR="00206B43" w:rsidRDefault="00000000">
      <w:pPr>
        <w:pStyle w:val="Heading1"/>
      </w:pPr>
      <w:r>
        <w:lastRenderedPageBreak/>
        <w:t>JOB SCORECARD</w:t>
      </w:r>
    </w:p>
    <w:p w14:paraId="672FFF2D" w14:textId="77777777" w:rsidR="00206B43" w:rsidRDefault="00000000">
      <w:pPr>
        <w:spacing w:after="200"/>
      </w:pPr>
      <w:r>
        <w:rPr>
          <w:i/>
          <w:iCs/>
          <w:color w:val="718096"/>
          <w:sz w:val="20"/>
          <w:szCs w:val="20"/>
        </w:rPr>
        <w:t>(Internal document - may be shared later in the hiring process)</w:t>
      </w:r>
    </w:p>
    <w:p w14:paraId="375D423B" w14:textId="77777777" w:rsidR="00206B43" w:rsidRDefault="00000000">
      <w:pPr>
        <w:pStyle w:val="Heading2"/>
      </w:pPr>
      <w:r>
        <w:t>Mission</w:t>
      </w:r>
    </w:p>
    <w:p w14:paraId="0FC2A5F5" w14:textId="77777777" w:rsidR="00206B43" w:rsidRDefault="00000000">
      <w:pPr>
        <w:spacing w:after="200"/>
      </w:pPr>
      <w:r>
        <w:t xml:space="preserve">Translate the CEO's strategic vision into operational execution plans and build the systems that scale </w:t>
      </w:r>
      <w:proofErr w:type="spellStart"/>
      <w:r>
        <w:t>iRESTORE</w:t>
      </w:r>
      <w:proofErr w:type="spellEnd"/>
      <w:r>
        <w:t xml:space="preserve"> mid-8 figures to $300M+. Free the CEO to focus on innovation, AI, sales, and big relationships by owning all operational functions.</w:t>
      </w:r>
    </w:p>
    <w:p w14:paraId="39655749" w14:textId="77777777" w:rsidR="00206B43" w:rsidRDefault="00000000">
      <w:pPr>
        <w:pStyle w:val="Heading2"/>
      </w:pPr>
      <w:r>
        <w:t>Measurable Outcomes (First 12 Months)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2780"/>
        <w:gridCol w:w="2780"/>
      </w:tblGrid>
      <w:tr w:rsidR="00206B43" w14:paraId="05963E54"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A365D"/>
          </w:tcPr>
          <w:p w14:paraId="7FD25698" w14:textId="77777777" w:rsidR="00206B43" w:rsidRDefault="00000000">
            <w:pPr>
              <w:spacing w:before="80" w:after="80"/>
              <w:jc w:val="center"/>
            </w:pPr>
            <w:r>
              <w:rPr>
                <w:b/>
                <w:bCs/>
                <w:color w:val="FFFFFF"/>
                <w:sz w:val="20"/>
                <w:szCs w:val="20"/>
              </w:rPr>
              <w:t>OUTCOME</w:t>
            </w:r>
          </w:p>
        </w:tc>
        <w:tc>
          <w:tcPr>
            <w:tcW w:w="2780" w:type="dxa"/>
            <w:tcBorders>
              <w:top w:val="single" w:sz="4" w:space="0" w:color="CCCCCC"/>
              <w:left w:val="single" w:sz="4" w:space="0" w:color="CCCCCC"/>
              <w:bottom w:val="single" w:sz="4" w:space="0" w:color="CCCCCC"/>
              <w:right w:val="single" w:sz="4" w:space="0" w:color="CCCCCC"/>
            </w:tcBorders>
            <w:shd w:val="clear" w:color="auto" w:fill="1A365D"/>
          </w:tcPr>
          <w:p w14:paraId="43510592" w14:textId="77777777" w:rsidR="00206B43" w:rsidRDefault="00000000">
            <w:pPr>
              <w:spacing w:before="80" w:after="80"/>
              <w:jc w:val="center"/>
            </w:pPr>
            <w:r>
              <w:rPr>
                <w:b/>
                <w:bCs/>
                <w:color w:val="FFFFFF"/>
                <w:sz w:val="20"/>
                <w:szCs w:val="20"/>
              </w:rPr>
              <w:t>TARGET</w:t>
            </w:r>
          </w:p>
        </w:tc>
        <w:tc>
          <w:tcPr>
            <w:tcW w:w="2780" w:type="dxa"/>
            <w:tcBorders>
              <w:top w:val="single" w:sz="4" w:space="0" w:color="CCCCCC"/>
              <w:left w:val="single" w:sz="4" w:space="0" w:color="CCCCCC"/>
              <w:bottom w:val="single" w:sz="4" w:space="0" w:color="CCCCCC"/>
              <w:right w:val="single" w:sz="4" w:space="0" w:color="CCCCCC"/>
            </w:tcBorders>
            <w:shd w:val="clear" w:color="auto" w:fill="1A365D"/>
          </w:tcPr>
          <w:p w14:paraId="164F91BA" w14:textId="77777777" w:rsidR="00206B43" w:rsidRDefault="00000000">
            <w:pPr>
              <w:spacing w:before="80" w:after="80"/>
              <w:jc w:val="center"/>
            </w:pPr>
            <w:r>
              <w:rPr>
                <w:b/>
                <w:bCs/>
                <w:color w:val="FFFFFF"/>
                <w:sz w:val="20"/>
                <w:szCs w:val="20"/>
              </w:rPr>
              <w:t>TIMELINE</w:t>
            </w:r>
          </w:p>
        </w:tc>
      </w:tr>
      <w:tr w:rsidR="00206B43" w14:paraId="73760D43" w14:textId="77777777">
        <w:tc>
          <w:tcPr>
            <w:tcW w:w="3800" w:type="dxa"/>
            <w:tcBorders>
              <w:top w:val="single" w:sz="4" w:space="0" w:color="CCCCCC"/>
              <w:left w:val="single" w:sz="4" w:space="0" w:color="CCCCCC"/>
              <w:bottom w:val="single" w:sz="4" w:space="0" w:color="CCCCCC"/>
              <w:right w:val="single" w:sz="4" w:space="0" w:color="CCCCCC"/>
            </w:tcBorders>
          </w:tcPr>
          <w:p w14:paraId="6FE1C101" w14:textId="77777777" w:rsidR="00206B43" w:rsidRDefault="00000000">
            <w:pPr>
              <w:spacing w:before="60" w:after="60"/>
            </w:pPr>
            <w:r>
              <w:rPr>
                <w:b/>
                <w:bCs/>
                <w:sz w:val="20"/>
                <w:szCs w:val="20"/>
              </w:rPr>
              <w:t>Strategy-to-Execution Translation</w:t>
            </w:r>
          </w:p>
          <w:p w14:paraId="42B62ED0" w14:textId="77777777" w:rsidR="00206B43" w:rsidRDefault="00000000">
            <w:pPr>
              <w:spacing w:after="60"/>
            </w:pPr>
            <w:r>
              <w:rPr>
                <w:color w:val="4A5568"/>
                <w:sz w:val="18"/>
                <w:szCs w:val="18"/>
              </w:rPr>
              <w:t>Strategic plans become execution plans teams work against</w:t>
            </w:r>
          </w:p>
        </w:tc>
        <w:tc>
          <w:tcPr>
            <w:tcW w:w="2780" w:type="dxa"/>
            <w:tcBorders>
              <w:top w:val="single" w:sz="4" w:space="0" w:color="CCCCCC"/>
              <w:left w:val="single" w:sz="4" w:space="0" w:color="CCCCCC"/>
              <w:bottom w:val="single" w:sz="4" w:space="0" w:color="CCCCCC"/>
              <w:right w:val="single" w:sz="4" w:space="0" w:color="CCCCCC"/>
            </w:tcBorders>
          </w:tcPr>
          <w:p w14:paraId="622EA72B" w14:textId="77777777" w:rsidR="00206B43" w:rsidRDefault="00000000">
            <w:pPr>
              <w:spacing w:before="60" w:after="60"/>
            </w:pPr>
            <w:r>
              <w:rPr>
                <w:sz w:val="20"/>
                <w:szCs w:val="20"/>
              </w:rPr>
              <w:t>100% of strategic initiatives have operational execution plans</w:t>
            </w:r>
          </w:p>
        </w:tc>
        <w:tc>
          <w:tcPr>
            <w:tcW w:w="2780" w:type="dxa"/>
            <w:tcBorders>
              <w:top w:val="single" w:sz="4" w:space="0" w:color="CCCCCC"/>
              <w:left w:val="single" w:sz="4" w:space="0" w:color="CCCCCC"/>
              <w:bottom w:val="single" w:sz="4" w:space="0" w:color="CCCCCC"/>
              <w:right w:val="single" w:sz="4" w:space="0" w:color="CCCCCC"/>
            </w:tcBorders>
          </w:tcPr>
          <w:p w14:paraId="32D01302" w14:textId="77777777" w:rsidR="00206B43" w:rsidRDefault="00000000">
            <w:pPr>
              <w:spacing w:before="60" w:after="60"/>
            </w:pPr>
            <w:r>
              <w:rPr>
                <w:sz w:val="20"/>
                <w:szCs w:val="20"/>
              </w:rPr>
              <w:t>6 months</w:t>
            </w:r>
          </w:p>
        </w:tc>
      </w:tr>
      <w:tr w:rsidR="00206B43" w14:paraId="5B91F49E" w14:textId="77777777">
        <w:tc>
          <w:tcPr>
            <w:tcW w:w="3800" w:type="dxa"/>
            <w:tcBorders>
              <w:top w:val="single" w:sz="4" w:space="0" w:color="CCCCCC"/>
              <w:left w:val="single" w:sz="4" w:space="0" w:color="CCCCCC"/>
              <w:bottom w:val="single" w:sz="4" w:space="0" w:color="CCCCCC"/>
              <w:right w:val="single" w:sz="4" w:space="0" w:color="CCCCCC"/>
            </w:tcBorders>
            <w:shd w:val="clear" w:color="auto" w:fill="F7FAFC"/>
          </w:tcPr>
          <w:p w14:paraId="12E7C5DE" w14:textId="77777777" w:rsidR="00206B43" w:rsidRDefault="00000000">
            <w:pPr>
              <w:spacing w:before="60" w:after="60"/>
            </w:pPr>
            <w:r>
              <w:rPr>
                <w:b/>
                <w:bCs/>
                <w:sz w:val="20"/>
                <w:szCs w:val="20"/>
              </w:rPr>
              <w:t>Founder Time Liberation</w:t>
            </w:r>
          </w:p>
          <w:p w14:paraId="609E9928" w14:textId="77777777" w:rsidR="00206B43" w:rsidRDefault="00000000">
            <w:pPr>
              <w:spacing w:after="60"/>
            </w:pPr>
            <w:r>
              <w:rPr>
                <w:color w:val="4A5568"/>
                <w:sz w:val="18"/>
                <w:szCs w:val="18"/>
              </w:rPr>
              <w:t>CEO focuses on innovation, AI, sales, relationships</w:t>
            </w:r>
          </w:p>
        </w:tc>
        <w:tc>
          <w:tcPr>
            <w:tcW w:w="2780" w:type="dxa"/>
            <w:tcBorders>
              <w:top w:val="single" w:sz="4" w:space="0" w:color="CCCCCC"/>
              <w:left w:val="single" w:sz="4" w:space="0" w:color="CCCCCC"/>
              <w:bottom w:val="single" w:sz="4" w:space="0" w:color="CCCCCC"/>
              <w:right w:val="single" w:sz="4" w:space="0" w:color="CCCCCC"/>
            </w:tcBorders>
            <w:shd w:val="clear" w:color="auto" w:fill="F7FAFC"/>
          </w:tcPr>
          <w:p w14:paraId="3F66869F" w14:textId="77777777" w:rsidR="00206B43" w:rsidRDefault="00000000">
            <w:pPr>
              <w:spacing w:before="60" w:after="60"/>
            </w:pPr>
            <w:r>
              <w:rPr>
                <w:sz w:val="20"/>
                <w:szCs w:val="20"/>
              </w:rPr>
              <w:t>CEO operational time reduced by 50%</w:t>
            </w:r>
          </w:p>
        </w:tc>
        <w:tc>
          <w:tcPr>
            <w:tcW w:w="2780" w:type="dxa"/>
            <w:tcBorders>
              <w:top w:val="single" w:sz="4" w:space="0" w:color="CCCCCC"/>
              <w:left w:val="single" w:sz="4" w:space="0" w:color="CCCCCC"/>
              <w:bottom w:val="single" w:sz="4" w:space="0" w:color="CCCCCC"/>
              <w:right w:val="single" w:sz="4" w:space="0" w:color="CCCCCC"/>
            </w:tcBorders>
            <w:shd w:val="clear" w:color="auto" w:fill="F7FAFC"/>
          </w:tcPr>
          <w:p w14:paraId="5B475B99" w14:textId="77777777" w:rsidR="00206B43" w:rsidRDefault="00000000">
            <w:pPr>
              <w:spacing w:before="60" w:after="60"/>
            </w:pPr>
            <w:r>
              <w:rPr>
                <w:sz w:val="20"/>
                <w:szCs w:val="20"/>
              </w:rPr>
              <w:t>6 months</w:t>
            </w:r>
          </w:p>
        </w:tc>
      </w:tr>
      <w:tr w:rsidR="00206B43" w14:paraId="5F3A1A48" w14:textId="77777777">
        <w:tc>
          <w:tcPr>
            <w:tcW w:w="3800" w:type="dxa"/>
            <w:tcBorders>
              <w:top w:val="single" w:sz="4" w:space="0" w:color="CCCCCC"/>
              <w:left w:val="single" w:sz="4" w:space="0" w:color="CCCCCC"/>
              <w:bottom w:val="single" w:sz="4" w:space="0" w:color="CCCCCC"/>
              <w:right w:val="single" w:sz="4" w:space="0" w:color="CCCCCC"/>
            </w:tcBorders>
          </w:tcPr>
          <w:p w14:paraId="09622ACB" w14:textId="77777777" w:rsidR="00206B43" w:rsidRDefault="00000000">
            <w:pPr>
              <w:spacing w:before="60" w:after="60"/>
            </w:pPr>
            <w:r>
              <w:rPr>
                <w:b/>
                <w:bCs/>
                <w:sz w:val="20"/>
                <w:szCs w:val="20"/>
              </w:rPr>
              <w:t>Operational Systems &amp; SOPs</w:t>
            </w:r>
          </w:p>
          <w:p w14:paraId="1610559C" w14:textId="77777777" w:rsidR="00206B43" w:rsidRDefault="00000000">
            <w:pPr>
              <w:spacing w:after="60"/>
            </w:pPr>
            <w:r>
              <w:rPr>
                <w:color w:val="4A5568"/>
                <w:sz w:val="18"/>
                <w:szCs w:val="18"/>
              </w:rPr>
              <w:t>Document and systematize core processes</w:t>
            </w:r>
          </w:p>
        </w:tc>
        <w:tc>
          <w:tcPr>
            <w:tcW w:w="2780" w:type="dxa"/>
            <w:tcBorders>
              <w:top w:val="single" w:sz="4" w:space="0" w:color="CCCCCC"/>
              <w:left w:val="single" w:sz="4" w:space="0" w:color="CCCCCC"/>
              <w:bottom w:val="single" w:sz="4" w:space="0" w:color="CCCCCC"/>
              <w:right w:val="single" w:sz="4" w:space="0" w:color="CCCCCC"/>
            </w:tcBorders>
          </w:tcPr>
          <w:p w14:paraId="0BB10D6E" w14:textId="77777777" w:rsidR="00206B43" w:rsidRDefault="00000000">
            <w:pPr>
              <w:spacing w:before="60" w:after="60"/>
            </w:pPr>
            <w:r>
              <w:rPr>
                <w:sz w:val="20"/>
                <w:szCs w:val="20"/>
              </w:rPr>
              <w:t>80% of operations documented with clear owners</w:t>
            </w:r>
          </w:p>
        </w:tc>
        <w:tc>
          <w:tcPr>
            <w:tcW w:w="2780" w:type="dxa"/>
            <w:tcBorders>
              <w:top w:val="single" w:sz="4" w:space="0" w:color="CCCCCC"/>
              <w:left w:val="single" w:sz="4" w:space="0" w:color="CCCCCC"/>
              <w:bottom w:val="single" w:sz="4" w:space="0" w:color="CCCCCC"/>
              <w:right w:val="single" w:sz="4" w:space="0" w:color="CCCCCC"/>
            </w:tcBorders>
          </w:tcPr>
          <w:p w14:paraId="225CDA94" w14:textId="77777777" w:rsidR="00206B43" w:rsidRDefault="00000000">
            <w:pPr>
              <w:spacing w:before="60" w:after="60"/>
            </w:pPr>
            <w:r>
              <w:rPr>
                <w:sz w:val="20"/>
                <w:szCs w:val="20"/>
              </w:rPr>
              <w:t>6 months</w:t>
            </w:r>
          </w:p>
        </w:tc>
      </w:tr>
      <w:tr w:rsidR="00206B43" w14:paraId="13F1DE9D" w14:textId="77777777">
        <w:tc>
          <w:tcPr>
            <w:tcW w:w="3800" w:type="dxa"/>
            <w:tcBorders>
              <w:top w:val="single" w:sz="4" w:space="0" w:color="CCCCCC"/>
              <w:left w:val="single" w:sz="4" w:space="0" w:color="CCCCCC"/>
              <w:bottom w:val="single" w:sz="4" w:space="0" w:color="CCCCCC"/>
              <w:right w:val="single" w:sz="4" w:space="0" w:color="CCCCCC"/>
            </w:tcBorders>
            <w:shd w:val="clear" w:color="auto" w:fill="F7FAFC"/>
          </w:tcPr>
          <w:p w14:paraId="530F370A" w14:textId="77777777" w:rsidR="00206B43" w:rsidRDefault="00000000">
            <w:pPr>
              <w:spacing w:before="60" w:after="60"/>
            </w:pPr>
            <w:r>
              <w:rPr>
                <w:b/>
                <w:bCs/>
                <w:sz w:val="20"/>
                <w:szCs w:val="20"/>
              </w:rPr>
              <w:t>Gross Margin Improvement</w:t>
            </w:r>
          </w:p>
          <w:p w14:paraId="09BF5048" w14:textId="77777777" w:rsidR="00206B43" w:rsidRDefault="00000000">
            <w:pPr>
              <w:spacing w:after="60"/>
            </w:pPr>
            <w:r>
              <w:rPr>
                <w:color w:val="4A5568"/>
                <w:sz w:val="18"/>
                <w:szCs w:val="18"/>
              </w:rPr>
              <w:t>Supply chain optimization and COGS reduction</w:t>
            </w:r>
          </w:p>
        </w:tc>
        <w:tc>
          <w:tcPr>
            <w:tcW w:w="2780" w:type="dxa"/>
            <w:tcBorders>
              <w:top w:val="single" w:sz="4" w:space="0" w:color="CCCCCC"/>
              <w:left w:val="single" w:sz="4" w:space="0" w:color="CCCCCC"/>
              <w:bottom w:val="single" w:sz="4" w:space="0" w:color="CCCCCC"/>
              <w:right w:val="single" w:sz="4" w:space="0" w:color="CCCCCC"/>
            </w:tcBorders>
            <w:shd w:val="clear" w:color="auto" w:fill="F7FAFC"/>
          </w:tcPr>
          <w:p w14:paraId="0B777EE0" w14:textId="77777777" w:rsidR="00206B43" w:rsidRDefault="00000000">
            <w:pPr>
              <w:spacing w:before="60" w:after="60"/>
            </w:pPr>
            <w:r>
              <w:rPr>
                <w:sz w:val="20"/>
                <w:szCs w:val="20"/>
              </w:rPr>
              <w:t>+3-5 percentage points improvement</w:t>
            </w:r>
          </w:p>
        </w:tc>
        <w:tc>
          <w:tcPr>
            <w:tcW w:w="2780" w:type="dxa"/>
            <w:tcBorders>
              <w:top w:val="single" w:sz="4" w:space="0" w:color="CCCCCC"/>
              <w:left w:val="single" w:sz="4" w:space="0" w:color="CCCCCC"/>
              <w:bottom w:val="single" w:sz="4" w:space="0" w:color="CCCCCC"/>
              <w:right w:val="single" w:sz="4" w:space="0" w:color="CCCCCC"/>
            </w:tcBorders>
            <w:shd w:val="clear" w:color="auto" w:fill="F7FAFC"/>
          </w:tcPr>
          <w:p w14:paraId="024B0B01" w14:textId="77777777" w:rsidR="00206B43" w:rsidRDefault="00000000">
            <w:pPr>
              <w:spacing w:before="60" w:after="60"/>
            </w:pPr>
            <w:r>
              <w:rPr>
                <w:sz w:val="20"/>
                <w:szCs w:val="20"/>
              </w:rPr>
              <w:t>12 months</w:t>
            </w:r>
          </w:p>
        </w:tc>
      </w:tr>
      <w:tr w:rsidR="00206B43" w14:paraId="23E7E62B" w14:textId="77777777">
        <w:tc>
          <w:tcPr>
            <w:tcW w:w="3800" w:type="dxa"/>
            <w:tcBorders>
              <w:top w:val="single" w:sz="4" w:space="0" w:color="CCCCCC"/>
              <w:left w:val="single" w:sz="4" w:space="0" w:color="CCCCCC"/>
              <w:bottom w:val="single" w:sz="4" w:space="0" w:color="CCCCCC"/>
              <w:right w:val="single" w:sz="4" w:space="0" w:color="CCCCCC"/>
            </w:tcBorders>
          </w:tcPr>
          <w:p w14:paraId="40F5D7D2" w14:textId="77777777" w:rsidR="00206B43" w:rsidRDefault="00000000">
            <w:pPr>
              <w:spacing w:before="60" w:after="60"/>
            </w:pPr>
            <w:r>
              <w:rPr>
                <w:b/>
                <w:bCs/>
                <w:sz w:val="20"/>
                <w:szCs w:val="20"/>
              </w:rPr>
              <w:t>Customer Experience Excellence</w:t>
            </w:r>
          </w:p>
          <w:p w14:paraId="32657945" w14:textId="77777777" w:rsidR="00206B43" w:rsidRDefault="00000000">
            <w:pPr>
              <w:spacing w:after="60"/>
            </w:pPr>
            <w:r>
              <w:rPr>
                <w:color w:val="4A5568"/>
                <w:sz w:val="18"/>
                <w:szCs w:val="18"/>
              </w:rPr>
              <w:t>Systematize CX, returns, and support</w:t>
            </w:r>
          </w:p>
        </w:tc>
        <w:tc>
          <w:tcPr>
            <w:tcW w:w="2780" w:type="dxa"/>
            <w:tcBorders>
              <w:top w:val="single" w:sz="4" w:space="0" w:color="CCCCCC"/>
              <w:left w:val="single" w:sz="4" w:space="0" w:color="CCCCCC"/>
              <w:bottom w:val="single" w:sz="4" w:space="0" w:color="CCCCCC"/>
              <w:right w:val="single" w:sz="4" w:space="0" w:color="CCCCCC"/>
            </w:tcBorders>
          </w:tcPr>
          <w:p w14:paraId="79EA07B5" w14:textId="77777777" w:rsidR="00206B43" w:rsidRDefault="00000000">
            <w:pPr>
              <w:spacing w:before="60" w:after="60"/>
            </w:pPr>
            <w:r>
              <w:rPr>
                <w:sz w:val="20"/>
                <w:szCs w:val="20"/>
              </w:rPr>
              <w:t>NPS 70+; Returns &lt;8%; Response &lt;4hrs</w:t>
            </w:r>
          </w:p>
        </w:tc>
        <w:tc>
          <w:tcPr>
            <w:tcW w:w="2780" w:type="dxa"/>
            <w:tcBorders>
              <w:top w:val="single" w:sz="4" w:space="0" w:color="CCCCCC"/>
              <w:left w:val="single" w:sz="4" w:space="0" w:color="CCCCCC"/>
              <w:bottom w:val="single" w:sz="4" w:space="0" w:color="CCCCCC"/>
              <w:right w:val="single" w:sz="4" w:space="0" w:color="CCCCCC"/>
            </w:tcBorders>
          </w:tcPr>
          <w:p w14:paraId="22369B13" w14:textId="77777777" w:rsidR="00206B43" w:rsidRDefault="00000000">
            <w:pPr>
              <w:spacing w:before="60" w:after="60"/>
            </w:pPr>
            <w:r>
              <w:rPr>
                <w:sz w:val="20"/>
                <w:szCs w:val="20"/>
              </w:rPr>
              <w:t>9 months</w:t>
            </w:r>
          </w:p>
        </w:tc>
      </w:tr>
    </w:tbl>
    <w:p w14:paraId="1275D74A" w14:textId="77777777" w:rsidR="00206B43" w:rsidRDefault="00206B43">
      <w:pPr>
        <w:spacing w:before="300"/>
      </w:pPr>
    </w:p>
    <w:p w14:paraId="4DD0F94A" w14:textId="77777777" w:rsidR="00206B43" w:rsidRDefault="00000000">
      <w:pPr>
        <w:pStyle w:val="Heading2"/>
      </w:pPr>
      <w:r>
        <w:t>Required Competencies</w:t>
      </w:r>
    </w:p>
    <w:p w14:paraId="64F869B1" w14:textId="77777777" w:rsidR="00206B43" w:rsidRDefault="00000000">
      <w:pPr>
        <w:pStyle w:val="Heading3"/>
      </w:pPr>
      <w:r>
        <w:t>Strategy-to-Execution Translation</w:t>
      </w:r>
    </w:p>
    <w:p w14:paraId="28FB9507" w14:textId="77777777" w:rsidR="00206B43" w:rsidRDefault="00000000">
      <w:pPr>
        <w:numPr>
          <w:ilvl w:val="0"/>
          <w:numId w:val="1"/>
        </w:numPr>
        <w:pBdr>
          <w:top w:val="nil"/>
          <w:left w:val="nil"/>
          <w:bottom w:val="nil"/>
          <w:right w:val="nil"/>
          <w:between w:val="nil"/>
        </w:pBdr>
      </w:pPr>
      <w:r>
        <w:rPr>
          <w:color w:val="000000"/>
        </w:rPr>
        <w:t>Ability to take high-level strategic vision and translate it into operational plans teams can execute</w:t>
      </w:r>
    </w:p>
    <w:p w14:paraId="5690EC55" w14:textId="77777777" w:rsidR="00206B43" w:rsidRDefault="00000000">
      <w:pPr>
        <w:numPr>
          <w:ilvl w:val="0"/>
          <w:numId w:val="1"/>
        </w:numPr>
        <w:pBdr>
          <w:top w:val="nil"/>
          <w:left w:val="nil"/>
          <w:bottom w:val="nil"/>
          <w:right w:val="nil"/>
          <w:between w:val="nil"/>
        </w:pBdr>
      </w:pPr>
      <w:r>
        <w:rPr>
          <w:color w:val="000000"/>
        </w:rPr>
        <w:t>Experience connecting strategic goals to KPIs, budgets, and timelines</w:t>
      </w:r>
    </w:p>
    <w:p w14:paraId="10C75AF7" w14:textId="77777777" w:rsidR="00206B43" w:rsidRDefault="00000000">
      <w:pPr>
        <w:pStyle w:val="Heading3"/>
      </w:pPr>
      <w:r>
        <w:t>Operational Excellence</w:t>
      </w:r>
    </w:p>
    <w:p w14:paraId="4AF9604A" w14:textId="77777777" w:rsidR="00206B43" w:rsidRDefault="00000000">
      <w:pPr>
        <w:numPr>
          <w:ilvl w:val="0"/>
          <w:numId w:val="1"/>
        </w:numPr>
        <w:pBdr>
          <w:top w:val="nil"/>
          <w:left w:val="nil"/>
          <w:bottom w:val="nil"/>
          <w:right w:val="nil"/>
          <w:between w:val="nil"/>
        </w:pBdr>
      </w:pPr>
      <w:r>
        <w:rPr>
          <w:color w:val="000000"/>
        </w:rPr>
        <w:t>Proven ability to build scalable systems and processes in high-growth environments</w:t>
      </w:r>
    </w:p>
    <w:p w14:paraId="5BEFD750" w14:textId="77777777" w:rsidR="00206B43" w:rsidRDefault="00000000">
      <w:pPr>
        <w:numPr>
          <w:ilvl w:val="0"/>
          <w:numId w:val="1"/>
        </w:numPr>
        <w:pBdr>
          <w:top w:val="nil"/>
          <w:left w:val="nil"/>
          <w:bottom w:val="nil"/>
          <w:right w:val="nil"/>
          <w:between w:val="nil"/>
        </w:pBdr>
      </w:pPr>
      <w:r>
        <w:rPr>
          <w:color w:val="000000"/>
        </w:rPr>
        <w:t>Deep experience with supply chain, logistics, and manufacturing partnerships</w:t>
      </w:r>
    </w:p>
    <w:p w14:paraId="1B240F80" w14:textId="77777777" w:rsidR="00206B43" w:rsidRDefault="00000000">
      <w:pPr>
        <w:numPr>
          <w:ilvl w:val="0"/>
          <w:numId w:val="1"/>
        </w:numPr>
        <w:pBdr>
          <w:top w:val="nil"/>
          <w:left w:val="nil"/>
          <w:bottom w:val="nil"/>
          <w:right w:val="nil"/>
          <w:between w:val="nil"/>
        </w:pBdr>
      </w:pPr>
      <w:r>
        <w:rPr>
          <w:color w:val="000000"/>
        </w:rPr>
        <w:t>Track record of margin improvement through operational optimization</w:t>
      </w:r>
    </w:p>
    <w:p w14:paraId="51736981" w14:textId="77777777" w:rsidR="00206B43" w:rsidRDefault="00000000">
      <w:pPr>
        <w:pStyle w:val="Heading3"/>
      </w:pPr>
      <w:r>
        <w:t>DTC &amp; E-commerce Expertise</w:t>
      </w:r>
    </w:p>
    <w:p w14:paraId="53A3690E" w14:textId="77777777" w:rsidR="00206B43" w:rsidRDefault="00000000">
      <w:pPr>
        <w:numPr>
          <w:ilvl w:val="0"/>
          <w:numId w:val="1"/>
        </w:numPr>
        <w:pBdr>
          <w:top w:val="nil"/>
          <w:left w:val="nil"/>
          <w:bottom w:val="nil"/>
          <w:right w:val="nil"/>
          <w:between w:val="nil"/>
        </w:pBdr>
      </w:pPr>
      <w:r>
        <w:rPr>
          <w:color w:val="000000"/>
        </w:rPr>
        <w:t>Strong understanding of DTC metrics, unit economics, and customer lifecycle</w:t>
      </w:r>
    </w:p>
    <w:p w14:paraId="3F022D34" w14:textId="77777777" w:rsidR="00206B43" w:rsidRDefault="00000000">
      <w:pPr>
        <w:numPr>
          <w:ilvl w:val="0"/>
          <w:numId w:val="1"/>
        </w:numPr>
        <w:pBdr>
          <w:top w:val="nil"/>
          <w:left w:val="nil"/>
          <w:bottom w:val="nil"/>
          <w:right w:val="nil"/>
          <w:between w:val="nil"/>
        </w:pBdr>
      </w:pPr>
      <w:r>
        <w:rPr>
          <w:color w:val="000000"/>
        </w:rPr>
        <w:t>Experience with Shopify ecosystem and ERP systems</w:t>
      </w:r>
    </w:p>
    <w:p w14:paraId="518D0C0A" w14:textId="77777777" w:rsidR="00206B43" w:rsidRDefault="00000000">
      <w:pPr>
        <w:pStyle w:val="Heading3"/>
      </w:pPr>
      <w:r>
        <w:t>Leadership &amp; Culture</w:t>
      </w:r>
    </w:p>
    <w:p w14:paraId="2B13C7E8" w14:textId="77777777" w:rsidR="00206B43" w:rsidRDefault="00000000">
      <w:pPr>
        <w:numPr>
          <w:ilvl w:val="0"/>
          <w:numId w:val="1"/>
        </w:numPr>
        <w:pBdr>
          <w:top w:val="nil"/>
          <w:left w:val="nil"/>
          <w:bottom w:val="nil"/>
          <w:right w:val="nil"/>
          <w:between w:val="nil"/>
        </w:pBdr>
      </w:pPr>
      <w:r>
        <w:rPr>
          <w:color w:val="000000"/>
        </w:rPr>
        <w:t>Player-coach who leads by example while building teams</w:t>
      </w:r>
    </w:p>
    <w:p w14:paraId="30E8D4D1" w14:textId="77777777" w:rsidR="00206B43" w:rsidRDefault="00000000">
      <w:pPr>
        <w:numPr>
          <w:ilvl w:val="0"/>
          <w:numId w:val="1"/>
        </w:numPr>
        <w:pBdr>
          <w:top w:val="nil"/>
          <w:left w:val="nil"/>
          <w:bottom w:val="nil"/>
          <w:right w:val="nil"/>
          <w:between w:val="nil"/>
        </w:pBdr>
      </w:pPr>
      <w:r>
        <w:rPr>
          <w:color w:val="000000"/>
        </w:rPr>
        <w:t>Strong EQ and communication skills to work effectively with founder/CEO</w:t>
      </w:r>
    </w:p>
    <w:p w14:paraId="6F391EFA" w14:textId="77777777" w:rsidR="00206B43" w:rsidRDefault="00000000">
      <w:pPr>
        <w:numPr>
          <w:ilvl w:val="0"/>
          <w:numId w:val="1"/>
        </w:numPr>
        <w:pBdr>
          <w:top w:val="nil"/>
          <w:left w:val="nil"/>
          <w:bottom w:val="nil"/>
          <w:right w:val="nil"/>
          <w:between w:val="nil"/>
        </w:pBdr>
      </w:pPr>
      <w:r>
        <w:rPr>
          <w:color w:val="000000"/>
        </w:rPr>
        <w:t>Values-aligned: proactive problem-solver, thinks big, embraces continuous improvement</w:t>
      </w:r>
    </w:p>
    <w:p w14:paraId="7D6660D7" w14:textId="77777777" w:rsidR="00206B43" w:rsidRDefault="00000000">
      <w:pPr>
        <w:pStyle w:val="Heading3"/>
      </w:pPr>
      <w:r>
        <w:t>Financial Acumen</w:t>
      </w:r>
    </w:p>
    <w:p w14:paraId="5B9E1A41" w14:textId="77777777" w:rsidR="00206B43" w:rsidRDefault="00000000">
      <w:pPr>
        <w:numPr>
          <w:ilvl w:val="0"/>
          <w:numId w:val="1"/>
        </w:numPr>
        <w:pBdr>
          <w:top w:val="nil"/>
          <w:left w:val="nil"/>
          <w:bottom w:val="nil"/>
          <w:right w:val="nil"/>
          <w:between w:val="nil"/>
        </w:pBdr>
      </w:pPr>
      <w:r>
        <w:rPr>
          <w:color w:val="000000"/>
        </w:rPr>
        <w:t>P&amp;L management experience with EBITDA accountability</w:t>
      </w:r>
    </w:p>
    <w:p w14:paraId="5B621D15" w14:textId="77777777" w:rsidR="00206B43" w:rsidRDefault="00000000">
      <w:pPr>
        <w:numPr>
          <w:ilvl w:val="0"/>
          <w:numId w:val="1"/>
        </w:numPr>
        <w:pBdr>
          <w:top w:val="nil"/>
          <w:left w:val="nil"/>
          <w:bottom w:val="nil"/>
          <w:right w:val="nil"/>
          <w:between w:val="nil"/>
        </w:pBdr>
      </w:pPr>
      <w:r>
        <w:rPr>
          <w:color w:val="000000"/>
        </w:rPr>
        <w:t>Experience partnering with Finance/CFO on planning and reporting</w:t>
      </w:r>
    </w:p>
    <w:sectPr w:rsidR="00206B43">
      <w:headerReference w:type="default" r:id="rId8"/>
      <w:footerReference w:type="default" r:id="rId9"/>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BE85" w14:textId="77777777" w:rsidR="00060122" w:rsidRDefault="00060122">
      <w:r>
        <w:separator/>
      </w:r>
    </w:p>
  </w:endnote>
  <w:endnote w:type="continuationSeparator" w:id="0">
    <w:p w14:paraId="1C1D2CE0" w14:textId="77777777" w:rsidR="00060122" w:rsidRDefault="0006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0CC1CB2-B9C8-6B45-8B2C-6EC46CCD8E57}"/>
    <w:embedBold r:id="rId2" w:fontKey="{E86ADE71-9A79-A448-BE63-AFA1D37417D5}"/>
    <w:embedItalic r:id="rId3" w:fontKey="{51D12514-71E8-B94B-AEB3-E6E8B3269176}"/>
  </w:font>
  <w:font w:name="Times New Roman">
    <w:panose1 w:val="02020603050405020304"/>
    <w:charset w:val="00"/>
    <w:family w:val="roman"/>
    <w:pitch w:val="variable"/>
    <w:sig w:usb0="E0002EFF" w:usb1="C000785B" w:usb2="00000009" w:usb3="00000000" w:csb0="000001FF" w:csb1="00000000"/>
    <w:embedRegular r:id="rId4" w:fontKey="{23C2FA56-3289-4545-95BE-C753D92DD36F}"/>
  </w:font>
  <w:font w:name="Georgia">
    <w:panose1 w:val="02040502050405020303"/>
    <w:charset w:val="00"/>
    <w:family w:val="roman"/>
    <w:pitch w:val="variable"/>
    <w:sig w:usb0="00000287" w:usb1="00000000" w:usb2="00000000" w:usb3="00000000" w:csb0="0000009F" w:csb1="00000000"/>
    <w:embedItalic r:id="rId5" w:fontKey="{4E3C9A2F-2F1C-9648-8399-86D2CAD032E1}"/>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embedRegular r:id="rId6" w:fontKey="{C40F9BF4-1448-5E47-B7C5-A14707D6895E}"/>
  </w:font>
  <w:font w:name="Cambria">
    <w:panose1 w:val="02040503050406030204"/>
    <w:charset w:val="00"/>
    <w:family w:val="roman"/>
    <w:pitch w:val="variable"/>
    <w:sig w:usb0="E00002FF" w:usb1="400004FF" w:usb2="00000000" w:usb3="00000000" w:csb0="0000019F" w:csb1="00000000"/>
    <w:embedRegular r:id="rId7" w:fontKey="{4DE8440E-DE1A-5D4A-9E92-ED06DEC9AB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C5D6" w14:textId="77777777" w:rsidR="00206B43"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055AA5">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055AA5">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5E18" w14:textId="77777777" w:rsidR="00060122" w:rsidRDefault="00060122">
      <w:r>
        <w:separator/>
      </w:r>
    </w:p>
  </w:footnote>
  <w:footnote w:type="continuationSeparator" w:id="0">
    <w:p w14:paraId="3EBC007B" w14:textId="77777777" w:rsidR="00060122" w:rsidRDefault="00060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AF3B" w14:textId="77777777" w:rsidR="00206B43" w:rsidRDefault="00000000">
    <w:pPr>
      <w:jc w:val="right"/>
    </w:pPr>
    <w:proofErr w:type="spellStart"/>
    <w:r>
      <w:rPr>
        <w:color w:val="718096"/>
        <w:sz w:val="18"/>
        <w:szCs w:val="18"/>
      </w:rPr>
      <w:t>iRESTORE</w:t>
    </w:r>
    <w:proofErr w:type="spellEnd"/>
    <w:r>
      <w:rPr>
        <w:color w:val="718096"/>
        <w:sz w:val="18"/>
        <w:szCs w:val="18"/>
      </w:rPr>
      <w:t xml:space="preserve"> | Operational Strategist / Integrator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27D49"/>
    <w:multiLevelType w:val="multilevel"/>
    <w:tmpl w:val="5A42E7E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6531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B43"/>
    <w:rsid w:val="00055AA5"/>
    <w:rsid w:val="00060122"/>
    <w:rsid w:val="00206B43"/>
    <w:rsid w:val="0039607A"/>
    <w:rsid w:val="00603B42"/>
    <w:rsid w:val="007E7AC2"/>
    <w:rsid w:val="00A32318"/>
    <w:rsid w:val="00E55339"/>
    <w:rsid w:val="00FD04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3E9B629"/>
  <w15:docId w15:val="{99DC70F1-EF03-9B47-A0CD-F3E0741D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A365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D3748"/>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4A556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aIPEdJDGj57zKyibKamAJ8dcA==">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Trey Sisson</cp:lastModifiedBy>
  <cp:revision>2</cp:revision>
  <dcterms:created xsi:type="dcterms:W3CDTF">2026-03-04T03:00:00Z</dcterms:created>
  <dcterms:modified xsi:type="dcterms:W3CDTF">2026-03-04T03:00:00Z</dcterms:modified>
</cp:coreProperties>
</file>