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77C46" w14:textId="77777777" w:rsidR="00384F94" w:rsidRPr="00384F94" w:rsidRDefault="00384F94" w:rsidP="00384F94">
      <w:r w:rsidRPr="00384F94">
        <w:t>Title Page</w:t>
      </w:r>
    </w:p>
    <w:p w14:paraId="7BB74D03" w14:textId="77777777" w:rsidR="00384F94" w:rsidRPr="00384F94" w:rsidRDefault="00384F94" w:rsidP="00384F94"/>
    <w:p w14:paraId="42126626" w14:textId="77777777" w:rsidR="00384F94" w:rsidRPr="00384F94" w:rsidRDefault="00384F94" w:rsidP="00384F94">
      <w:r w:rsidRPr="00384F94">
        <w:t>Software Quality Assurance Plan (SQAP)</w:t>
      </w:r>
    </w:p>
    <w:p w14:paraId="56E59599" w14:textId="63C56B20" w:rsidR="00384F94" w:rsidRPr="00384F94" w:rsidRDefault="00384F94" w:rsidP="00384F94">
      <w:r w:rsidRPr="00384F94">
        <w:t xml:space="preserve">Project/Product Name: </w:t>
      </w:r>
      <w:r>
        <w:t>Ballistics App</w:t>
      </w:r>
    </w:p>
    <w:p w14:paraId="40A8E799" w14:textId="2778FEE0" w:rsidR="00384F94" w:rsidRPr="00384F94" w:rsidRDefault="00384F94" w:rsidP="00384F94">
      <w:r w:rsidRPr="00384F94">
        <w:t xml:space="preserve">Prepared By: </w:t>
      </w:r>
      <w:r>
        <w:t>Yearsley Tech Solutions</w:t>
      </w:r>
    </w:p>
    <w:p w14:paraId="2AC9AA55" w14:textId="699EFF8F" w:rsidR="00384F94" w:rsidRPr="00384F94" w:rsidRDefault="00384F94" w:rsidP="00384F94">
      <w:r w:rsidRPr="00384F94">
        <w:t>Prepared For:</w:t>
      </w:r>
      <w:r>
        <w:t xml:space="preserve"> The Shooting Group</w:t>
      </w:r>
    </w:p>
    <w:p w14:paraId="159838E0" w14:textId="12B9F9B0" w:rsidR="00384F94" w:rsidRPr="00384F94" w:rsidRDefault="00384F94" w:rsidP="00384F94">
      <w:r w:rsidRPr="00384F94">
        <w:t>Approved By: Scott Wood</w:t>
      </w:r>
      <w:r w:rsidRPr="00384F94">
        <w:tab/>
      </w:r>
    </w:p>
    <w:p w14:paraId="0BCAB37C" w14:textId="3E4FB405" w:rsidR="00384F94" w:rsidRPr="00384F94" w:rsidRDefault="00384F94" w:rsidP="00384F94">
      <w:r w:rsidRPr="00384F94">
        <w:t>Author:</w:t>
      </w:r>
      <w:r>
        <w:t xml:space="preserve"> Trey Yearsley</w:t>
      </w:r>
      <w:r w:rsidRPr="00384F94">
        <w:t xml:space="preserve"> </w:t>
      </w:r>
    </w:p>
    <w:p w14:paraId="7A5441CF" w14:textId="77777777" w:rsidR="00384F94" w:rsidRPr="00384F94" w:rsidRDefault="00384F94" w:rsidP="00384F94"/>
    <w:p w14:paraId="0D6D9106" w14:textId="77777777" w:rsidR="00384F94" w:rsidRPr="00384F94" w:rsidRDefault="00384F94" w:rsidP="00384F94"/>
    <w:p w14:paraId="3F61392B" w14:textId="77777777" w:rsidR="00384F94" w:rsidRPr="00384F94" w:rsidRDefault="00384F94" w:rsidP="00384F94"/>
    <w:p w14:paraId="0FDB03FC" w14:textId="77777777" w:rsidR="00384F94" w:rsidRPr="00384F94" w:rsidRDefault="00384F94" w:rsidP="00384F94"/>
    <w:p w14:paraId="60349A76" w14:textId="77777777" w:rsidR="00384F94" w:rsidRPr="00384F94" w:rsidRDefault="00384F94" w:rsidP="00384F94"/>
    <w:p w14:paraId="5D167862" w14:textId="77777777" w:rsidR="00384F94" w:rsidRPr="00384F94" w:rsidRDefault="00384F94" w:rsidP="00384F94"/>
    <w:p w14:paraId="4215276F" w14:textId="77777777" w:rsidR="00384F94" w:rsidRPr="00384F94" w:rsidRDefault="00384F94" w:rsidP="00384F94"/>
    <w:p w14:paraId="4096B360" w14:textId="77777777" w:rsidR="00384F94" w:rsidRPr="00384F94" w:rsidRDefault="00384F94" w:rsidP="00384F94"/>
    <w:p w14:paraId="706C52D9" w14:textId="77777777" w:rsidR="00384F94" w:rsidRPr="00384F94" w:rsidRDefault="00384F94" w:rsidP="00384F94"/>
    <w:p w14:paraId="06B33B08" w14:textId="77777777" w:rsidR="00384F94" w:rsidRPr="00384F94" w:rsidRDefault="00384F94" w:rsidP="00384F94"/>
    <w:p w14:paraId="24EC6079" w14:textId="77777777" w:rsidR="00384F94" w:rsidRPr="00384F94" w:rsidRDefault="00384F94" w:rsidP="00384F94"/>
    <w:p w14:paraId="1B3DCF23" w14:textId="77777777" w:rsidR="00384F94" w:rsidRPr="00384F94" w:rsidRDefault="00384F94" w:rsidP="00384F94"/>
    <w:p w14:paraId="2D4028A4" w14:textId="77777777" w:rsidR="00384F94" w:rsidRPr="00384F94" w:rsidRDefault="00384F94" w:rsidP="00384F94"/>
    <w:p w14:paraId="1163D487" w14:textId="77777777" w:rsidR="00384F94" w:rsidRPr="00384F94" w:rsidRDefault="00384F94" w:rsidP="00384F94"/>
    <w:p w14:paraId="3DDCF451" w14:textId="77777777" w:rsidR="00384F94" w:rsidRPr="00384F94" w:rsidRDefault="00384F94" w:rsidP="00384F94"/>
    <w:p w14:paraId="6095A6E2" w14:textId="77777777" w:rsidR="00384F94" w:rsidRPr="00384F94" w:rsidRDefault="00384F94" w:rsidP="00384F94"/>
    <w:p w14:paraId="683015AC" w14:textId="77777777" w:rsidR="00384F94" w:rsidRPr="00384F94" w:rsidRDefault="00384F94" w:rsidP="00384F94"/>
    <w:p w14:paraId="6E646154" w14:textId="77777777" w:rsidR="00384F94" w:rsidRDefault="00384F94" w:rsidP="00384F94"/>
    <w:p w14:paraId="17BC6511" w14:textId="185ACC82" w:rsidR="00384F94" w:rsidRPr="00384F94" w:rsidRDefault="00384F94" w:rsidP="00384F94">
      <w:r w:rsidRPr="00384F94">
        <w:lastRenderedPageBreak/>
        <w:t>Revision History</w:t>
      </w:r>
    </w:p>
    <w:p w14:paraId="317E0123" w14:textId="3B746B55" w:rsidR="00384F94" w:rsidRPr="00384F94" w:rsidRDefault="00384F94" w:rsidP="00384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84F94">
        <w:t>Version</w:t>
      </w:r>
      <w:r w:rsidRPr="00384F94">
        <w:tab/>
        <w:t>Date</w:t>
      </w:r>
      <w:r w:rsidRPr="00384F94">
        <w:tab/>
        <w:t>Updates/Changes</w:t>
      </w:r>
      <w:r w:rsidRPr="00384F94">
        <w:tab/>
      </w:r>
      <w:r>
        <w:tab/>
      </w:r>
      <w:r>
        <w:tab/>
      </w:r>
      <w:r>
        <w:tab/>
      </w:r>
      <w:r w:rsidRPr="00384F94">
        <w:t>Author</w:t>
      </w:r>
    </w:p>
    <w:p w14:paraId="49FE6BE3" w14:textId="4153EF07" w:rsidR="00384F94" w:rsidRPr="00384F94" w:rsidRDefault="00384F94" w:rsidP="00384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84F94">
        <w:t>v0.1.0</w:t>
      </w:r>
      <w:r w:rsidRPr="00384F94">
        <w:tab/>
      </w:r>
      <w:r>
        <w:t>10/8/2024</w:t>
      </w:r>
      <w:r w:rsidRPr="00384F94">
        <w:tab/>
      </w:r>
      <w:r>
        <w:t>Rough</w:t>
      </w:r>
      <w:r w:rsidRPr="00384F94">
        <w:t xml:space="preserve"> Draft: Title page, TOC, Section 1-3</w:t>
      </w:r>
      <w:r w:rsidRPr="00384F94">
        <w:tab/>
      </w:r>
      <w:r>
        <w:t>Trey Yearsley</w:t>
      </w:r>
    </w:p>
    <w:p w14:paraId="407DCAF1" w14:textId="77777777" w:rsidR="00384F94" w:rsidRPr="00384F94" w:rsidRDefault="00384F94" w:rsidP="00384F94"/>
    <w:p w14:paraId="34DF5379" w14:textId="77777777" w:rsidR="00384F94" w:rsidRPr="00384F94" w:rsidRDefault="00384F94" w:rsidP="00384F94"/>
    <w:p w14:paraId="76920D37" w14:textId="77777777" w:rsidR="00384F94" w:rsidRPr="00384F94" w:rsidRDefault="00384F94" w:rsidP="00384F94"/>
    <w:p w14:paraId="5C11E307" w14:textId="77777777" w:rsidR="00384F94" w:rsidRPr="00384F94" w:rsidRDefault="00384F94" w:rsidP="00384F94"/>
    <w:p w14:paraId="353F5AB0" w14:textId="77777777" w:rsidR="00384F94" w:rsidRPr="00384F94" w:rsidRDefault="00384F94" w:rsidP="00384F94"/>
    <w:p w14:paraId="5A86CEEE" w14:textId="77777777" w:rsidR="00384F94" w:rsidRPr="00384F94" w:rsidRDefault="00384F94" w:rsidP="00384F94"/>
    <w:p w14:paraId="00BD54C2" w14:textId="77777777" w:rsidR="00384F94" w:rsidRPr="00384F94" w:rsidRDefault="00384F94" w:rsidP="00384F94"/>
    <w:p w14:paraId="7A695736" w14:textId="77777777" w:rsidR="00384F94" w:rsidRPr="00384F94" w:rsidRDefault="00384F94" w:rsidP="00384F94"/>
    <w:p w14:paraId="3643B06D" w14:textId="77777777" w:rsidR="00384F94" w:rsidRPr="00384F94" w:rsidRDefault="00384F94" w:rsidP="00384F94"/>
    <w:p w14:paraId="5DD403B6" w14:textId="77777777" w:rsidR="00384F94" w:rsidRPr="00384F94" w:rsidRDefault="00384F94" w:rsidP="00384F94"/>
    <w:p w14:paraId="299F4D36" w14:textId="77777777" w:rsidR="00384F94" w:rsidRPr="00384F94" w:rsidRDefault="00384F94" w:rsidP="00384F94"/>
    <w:p w14:paraId="5F61E044" w14:textId="77777777" w:rsidR="00384F94" w:rsidRPr="00384F94" w:rsidRDefault="00384F94" w:rsidP="00384F94"/>
    <w:p w14:paraId="48E56DC4" w14:textId="77777777" w:rsidR="00384F94" w:rsidRPr="00384F94" w:rsidRDefault="00384F94" w:rsidP="00384F94"/>
    <w:p w14:paraId="24B0C29C" w14:textId="77777777" w:rsidR="00384F94" w:rsidRPr="00384F94" w:rsidRDefault="00384F94" w:rsidP="00384F94"/>
    <w:p w14:paraId="2C269C50" w14:textId="77777777" w:rsidR="00384F94" w:rsidRPr="00384F94" w:rsidRDefault="00384F94" w:rsidP="00384F94"/>
    <w:p w14:paraId="60476108" w14:textId="77777777" w:rsidR="00384F94" w:rsidRPr="00384F94" w:rsidRDefault="00384F94" w:rsidP="00384F94"/>
    <w:p w14:paraId="2D62640C" w14:textId="77777777" w:rsidR="00384F94" w:rsidRPr="00384F94" w:rsidRDefault="00384F94" w:rsidP="00384F94"/>
    <w:p w14:paraId="32A4E8AB" w14:textId="77777777" w:rsidR="00384F94" w:rsidRPr="00384F94" w:rsidRDefault="00384F94" w:rsidP="00384F94"/>
    <w:p w14:paraId="7B7EA675" w14:textId="77777777" w:rsidR="00384F94" w:rsidRPr="00384F94" w:rsidRDefault="00384F94" w:rsidP="00384F94"/>
    <w:p w14:paraId="44C4DB80" w14:textId="77777777" w:rsidR="00384F94" w:rsidRPr="00384F94" w:rsidRDefault="00384F94" w:rsidP="00384F94"/>
    <w:p w14:paraId="11FC1DE8" w14:textId="77777777" w:rsidR="00384F94" w:rsidRDefault="00384F94" w:rsidP="00384F94"/>
    <w:p w14:paraId="6C4DEE8C" w14:textId="77777777" w:rsidR="00384F94" w:rsidRDefault="00384F94" w:rsidP="00384F94"/>
    <w:p w14:paraId="25D72141" w14:textId="77777777" w:rsidR="00384F94" w:rsidRDefault="00384F94" w:rsidP="00384F94"/>
    <w:p w14:paraId="4F25A739" w14:textId="04C572F0" w:rsidR="00384F94" w:rsidRPr="00384F94" w:rsidRDefault="00384F94" w:rsidP="00384F94">
      <w:r w:rsidRPr="00384F94">
        <w:lastRenderedPageBreak/>
        <w:t>Table of Contents</w:t>
      </w:r>
    </w:p>
    <w:p w14:paraId="728D1ADC" w14:textId="7B2A3650" w:rsidR="00384F94" w:rsidRPr="00384F94" w:rsidRDefault="00384F94" w:rsidP="00384F94">
      <w:r w:rsidRPr="00384F94">
        <w:t>Section</w:t>
      </w:r>
      <w:r w:rsidRPr="00384F9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84F94">
        <w:t>Page</w:t>
      </w:r>
    </w:p>
    <w:p w14:paraId="2A4C4C01" w14:textId="52FD54DE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8004"/>
        </w:tabs>
      </w:pPr>
      <w:r w:rsidRPr="00384F94">
        <w:t>1.</w:t>
      </w:r>
      <w:r w:rsidRPr="00384F94">
        <w:tab/>
        <w:t>Purpose and Scope</w:t>
      </w:r>
      <w:r>
        <w:tab/>
      </w:r>
      <w:r w:rsidR="00D64A92">
        <w:t>5</w:t>
      </w:r>
    </w:p>
    <w:p w14:paraId="1564C69B" w14:textId="31646E62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8004"/>
        </w:tabs>
      </w:pPr>
      <w:r w:rsidRPr="00384F94">
        <w:t>2.</w:t>
      </w:r>
      <w:r w:rsidRPr="00384F94">
        <w:tab/>
        <w:t>Definitions and Acronyms</w:t>
      </w:r>
      <w:r>
        <w:tab/>
      </w:r>
      <w:r w:rsidR="00D64A92">
        <w:t>5</w:t>
      </w:r>
    </w:p>
    <w:p w14:paraId="3BD57B9C" w14:textId="0679E6C6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8004"/>
        </w:tabs>
      </w:pPr>
      <w:r w:rsidRPr="00384F94">
        <w:t>3.</w:t>
      </w:r>
      <w:r w:rsidRPr="00384F94">
        <w:tab/>
        <w:t>Reference Documents</w:t>
      </w:r>
      <w:r>
        <w:tab/>
      </w:r>
      <w:r w:rsidR="00D64A92">
        <w:t>5</w:t>
      </w:r>
    </w:p>
    <w:p w14:paraId="336BF719" w14:textId="72B3F9BA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8004"/>
        </w:tabs>
      </w:pPr>
      <w:r w:rsidRPr="00384F94">
        <w:t>4.</w:t>
      </w:r>
      <w:r w:rsidRPr="00384F94">
        <w:tab/>
        <w:t>SQA Plan Overview</w:t>
      </w:r>
      <w:r>
        <w:tab/>
      </w:r>
      <w:r w:rsidR="00D64A92">
        <w:t>5</w:t>
      </w:r>
    </w:p>
    <w:p w14:paraId="4506F4FC" w14:textId="3BD16940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004"/>
        </w:tabs>
      </w:pPr>
      <w:r>
        <w:tab/>
      </w:r>
      <w:r w:rsidRPr="00384F94">
        <w:t>4.1.</w:t>
      </w:r>
      <w:r w:rsidRPr="00384F94">
        <w:tab/>
        <w:t>Organization and Independence</w:t>
      </w:r>
      <w:r>
        <w:tab/>
      </w:r>
      <w:r w:rsidR="00D64A92">
        <w:t>5</w:t>
      </w:r>
    </w:p>
    <w:p w14:paraId="5F49B170" w14:textId="302CFF2F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8004"/>
        </w:tabs>
      </w:pPr>
      <w:r>
        <w:tab/>
      </w:r>
      <w:r w:rsidRPr="00384F94">
        <w:t>4.2.</w:t>
      </w:r>
      <w:r w:rsidRPr="00384F94">
        <w:tab/>
        <w:t>Software Product Risk</w:t>
      </w:r>
      <w:r>
        <w:tab/>
      </w:r>
      <w:r w:rsidR="00D64A92">
        <w:t>6</w:t>
      </w:r>
    </w:p>
    <w:p w14:paraId="260ED676" w14:textId="2FB10683" w:rsidR="00384F94" w:rsidRPr="00384F94" w:rsidRDefault="00384F94" w:rsidP="00384F94">
      <w:pPr>
        <w:tabs>
          <w:tab w:val="left" w:pos="720"/>
          <w:tab w:val="left" w:pos="8004"/>
        </w:tabs>
      </w:pPr>
      <w:r>
        <w:tab/>
      </w:r>
      <w:r w:rsidRPr="00384F94">
        <w:t>4.</w:t>
      </w:r>
      <w:r>
        <w:t xml:space="preserve">3.       </w:t>
      </w:r>
      <w:r w:rsidRPr="00384F94">
        <w:t>Tools</w:t>
      </w:r>
      <w:r>
        <w:tab/>
      </w:r>
      <w:r w:rsidR="00D64A92">
        <w:t>6</w:t>
      </w:r>
    </w:p>
    <w:p w14:paraId="7B7851EB" w14:textId="635E8C3D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004"/>
        </w:tabs>
      </w:pPr>
      <w:r>
        <w:tab/>
      </w:r>
      <w:r w:rsidRPr="00384F94">
        <w:t>4.4.</w:t>
      </w:r>
      <w:r w:rsidRPr="00384F94">
        <w:tab/>
        <w:t>Standards, Practices, and Conventions</w:t>
      </w:r>
      <w:r>
        <w:tab/>
      </w:r>
      <w:r w:rsidR="00D64A92">
        <w:t>6</w:t>
      </w:r>
    </w:p>
    <w:p w14:paraId="5458384A" w14:textId="7DD17299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004"/>
        </w:tabs>
      </w:pPr>
      <w:r>
        <w:tab/>
      </w:r>
      <w:r w:rsidRPr="00384F94">
        <w:t>4.5.</w:t>
      </w:r>
      <w:r w:rsidRPr="00384F94">
        <w:tab/>
        <w:t>Effort, Resources, and Schedule</w:t>
      </w:r>
      <w:r>
        <w:tab/>
      </w:r>
      <w:r w:rsidR="00D64A92">
        <w:t>6</w:t>
      </w:r>
    </w:p>
    <w:p w14:paraId="23CBCABC" w14:textId="43E8D871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004"/>
        </w:tabs>
      </w:pPr>
      <w:r w:rsidRPr="00384F94">
        <w:t>5.</w:t>
      </w:r>
      <w:r w:rsidRPr="00384F94">
        <w:tab/>
        <w:t>Activities, Outcomes, and Tasks</w:t>
      </w:r>
      <w:r>
        <w:tab/>
      </w:r>
      <w:r w:rsidR="00D64A92">
        <w:t>7</w:t>
      </w:r>
    </w:p>
    <w:p w14:paraId="5085EBFD" w14:textId="403CB08C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8004"/>
        </w:tabs>
      </w:pPr>
      <w:r>
        <w:tab/>
      </w:r>
      <w:r w:rsidRPr="00384F94">
        <w:t>5.1.</w:t>
      </w:r>
      <w:r w:rsidRPr="00384F94">
        <w:tab/>
        <w:t>Product Assurance</w:t>
      </w:r>
      <w:r>
        <w:tab/>
      </w:r>
      <w:r w:rsidR="00D64A92">
        <w:t>7</w:t>
      </w:r>
    </w:p>
    <w:p w14:paraId="71539B61" w14:textId="79C3D574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8004"/>
        </w:tabs>
      </w:pPr>
      <w:r>
        <w:tab/>
      </w:r>
      <w:r w:rsidRPr="00384F94">
        <w:t>5.2.</w:t>
      </w:r>
      <w:r w:rsidRPr="00384F94">
        <w:tab/>
        <w:t>Process Assurance</w:t>
      </w:r>
      <w:r>
        <w:tab/>
      </w:r>
      <w:r w:rsidR="00D64A92">
        <w:t>7</w:t>
      </w:r>
    </w:p>
    <w:p w14:paraId="5F46C9BC" w14:textId="0EDE794F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8004"/>
        </w:tabs>
      </w:pPr>
      <w:r w:rsidRPr="00384F94">
        <w:t>6.</w:t>
      </w:r>
      <w:r w:rsidRPr="00384F94">
        <w:tab/>
        <w:t>Additional Considerations</w:t>
      </w:r>
      <w:r>
        <w:tab/>
      </w:r>
      <w:r w:rsidR="00D64A92">
        <w:t>7</w:t>
      </w:r>
    </w:p>
    <w:p w14:paraId="1BDE00F6" w14:textId="4BDD431D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8004"/>
        </w:tabs>
      </w:pPr>
      <w:r>
        <w:tab/>
      </w:r>
      <w:r w:rsidRPr="00384F94">
        <w:t>6.1.</w:t>
      </w:r>
      <w:r w:rsidRPr="00384F94">
        <w:tab/>
        <w:t>Contract Review</w:t>
      </w:r>
      <w:r>
        <w:tab/>
      </w:r>
      <w:r w:rsidR="00D64A92">
        <w:t>7</w:t>
      </w:r>
    </w:p>
    <w:p w14:paraId="214C4414" w14:textId="64AC686B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8004"/>
        </w:tabs>
      </w:pPr>
      <w:r>
        <w:tab/>
      </w:r>
      <w:r w:rsidRPr="00384F94">
        <w:t>6.2.</w:t>
      </w:r>
      <w:r w:rsidRPr="00384F94">
        <w:tab/>
        <w:t>Quality Measurement</w:t>
      </w:r>
      <w:r>
        <w:tab/>
      </w:r>
      <w:r w:rsidR="00D64A92">
        <w:t>7</w:t>
      </w:r>
    </w:p>
    <w:p w14:paraId="7743CBD1" w14:textId="2C4EFA29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8004"/>
        </w:tabs>
      </w:pPr>
      <w:r>
        <w:tab/>
      </w:r>
      <w:r w:rsidRPr="00384F94">
        <w:t>6.3.</w:t>
      </w:r>
      <w:r w:rsidRPr="00384F94">
        <w:tab/>
        <w:t>Waivers and Deviations</w:t>
      </w:r>
      <w:r>
        <w:tab/>
      </w:r>
      <w:r w:rsidR="00D64A92">
        <w:t>7</w:t>
      </w:r>
    </w:p>
    <w:p w14:paraId="32CA63AC" w14:textId="590218D6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8004"/>
        </w:tabs>
      </w:pPr>
      <w:r>
        <w:tab/>
      </w:r>
      <w:r w:rsidRPr="00384F94">
        <w:t>6.4.</w:t>
      </w:r>
      <w:r w:rsidRPr="00384F94">
        <w:tab/>
        <w:t>Task Repetition</w:t>
      </w:r>
      <w:r>
        <w:tab/>
        <w:t>7</w:t>
      </w:r>
    </w:p>
    <w:p w14:paraId="6BD40C91" w14:textId="407FB74A" w:rsid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8004"/>
        </w:tabs>
      </w:pPr>
      <w:r>
        <w:tab/>
      </w:r>
      <w:r w:rsidRPr="00384F94">
        <w:t>6.5.</w:t>
      </w:r>
      <w:r w:rsidRPr="00384F94">
        <w:tab/>
        <w:t>Risks to Performing SQA</w:t>
      </w:r>
      <w:r>
        <w:tab/>
        <w:t>7</w:t>
      </w:r>
    </w:p>
    <w:p w14:paraId="6744F182" w14:textId="7EA75AC9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8004"/>
        </w:tabs>
      </w:pPr>
      <w:r>
        <w:tab/>
      </w:r>
      <w:r w:rsidRPr="00384F94">
        <w:t>6.6.</w:t>
      </w:r>
      <w:r w:rsidRPr="00384F94">
        <w:tab/>
        <w:t>Communications Strategy</w:t>
      </w:r>
      <w:r>
        <w:tab/>
        <w:t>7</w:t>
      </w:r>
    </w:p>
    <w:p w14:paraId="11BBBB54" w14:textId="3C95EA70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004"/>
        </w:tabs>
      </w:pPr>
      <w:r>
        <w:tab/>
      </w:r>
      <w:r w:rsidRPr="00384F94">
        <w:t>6.7.</w:t>
      </w:r>
      <w:r w:rsidRPr="00384F94">
        <w:tab/>
        <w:t>Non-conformance Process</w:t>
      </w:r>
      <w:r>
        <w:tab/>
      </w:r>
      <w:r w:rsidR="00D64A92">
        <w:t>8</w:t>
      </w:r>
    </w:p>
    <w:p w14:paraId="3D098CD4" w14:textId="3219AD30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8004"/>
        </w:tabs>
      </w:pPr>
      <w:r w:rsidRPr="00384F94">
        <w:t>7.</w:t>
      </w:r>
      <w:r w:rsidRPr="00384F94">
        <w:tab/>
        <w:t>SQA Records</w:t>
      </w:r>
      <w:r>
        <w:tab/>
      </w:r>
      <w:r>
        <w:tab/>
      </w:r>
      <w:r w:rsidR="00D64A92">
        <w:t>8</w:t>
      </w:r>
    </w:p>
    <w:p w14:paraId="04CF0AF6" w14:textId="478D38DB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04"/>
        </w:tabs>
      </w:pPr>
      <w:r>
        <w:tab/>
      </w:r>
      <w:r w:rsidRPr="00384F94">
        <w:t>7.1.</w:t>
      </w:r>
      <w:r w:rsidRPr="00384F94">
        <w:tab/>
        <w:t>Analyze, Identify, Collect, File, Maintain and Dispose</w:t>
      </w:r>
      <w:r>
        <w:tab/>
      </w:r>
      <w:r w:rsidR="00D64A92">
        <w:t>8</w:t>
      </w:r>
    </w:p>
    <w:p w14:paraId="6EB317CF" w14:textId="78FDE0DB" w:rsidR="00384F94" w:rsidRPr="00384F94" w:rsidRDefault="00384F94" w:rsidP="00384F94">
      <w:pPr>
        <w:tabs>
          <w:tab w:val="left" w:pos="720"/>
          <w:tab w:val="left" w:pos="1440"/>
          <w:tab w:val="left" w:pos="2160"/>
          <w:tab w:val="left" w:pos="2880"/>
          <w:tab w:val="left" w:pos="8004"/>
        </w:tabs>
      </w:pPr>
      <w:r>
        <w:tab/>
      </w:r>
      <w:r w:rsidRPr="00384F94">
        <w:t>7.2</w:t>
      </w:r>
      <w:r>
        <w:t>.</w:t>
      </w:r>
      <w:r w:rsidRPr="00384F94">
        <w:tab/>
        <w:t>Availability of Records</w:t>
      </w:r>
      <w:r>
        <w:tab/>
      </w:r>
      <w:r w:rsidR="00D64A92">
        <w:t>8</w:t>
      </w:r>
    </w:p>
    <w:p w14:paraId="67A5627F" w14:textId="77777777" w:rsidR="00384F94" w:rsidRPr="00384F94" w:rsidRDefault="00384F94" w:rsidP="00384F94"/>
    <w:p w14:paraId="4EC09D8B" w14:textId="77777777" w:rsidR="00384F94" w:rsidRPr="00384F94" w:rsidRDefault="00384F94" w:rsidP="00384F94"/>
    <w:p w14:paraId="4E68BD8E" w14:textId="77777777" w:rsidR="00384F94" w:rsidRPr="00384F94" w:rsidRDefault="00384F94" w:rsidP="00384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84F94">
        <w:t>Table of Figures</w:t>
      </w:r>
    </w:p>
    <w:p w14:paraId="233CC52F" w14:textId="62FEEA52" w:rsidR="00384F94" w:rsidRPr="00384F94" w:rsidRDefault="00384F94" w:rsidP="00384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84F94">
        <w:t>Figure No.</w:t>
      </w:r>
      <w:r w:rsidRPr="00384F94">
        <w:tab/>
        <w:t>Title/Description</w:t>
      </w:r>
      <w:r w:rsidRPr="00384F94">
        <w:tab/>
      </w:r>
      <w:r>
        <w:tab/>
      </w:r>
      <w:r>
        <w:tab/>
      </w:r>
      <w:r>
        <w:tab/>
      </w:r>
      <w:r w:rsidRPr="00384F94">
        <w:t>Page</w:t>
      </w:r>
    </w:p>
    <w:p w14:paraId="6D655252" w14:textId="1B5D985E" w:rsidR="00384F94" w:rsidRPr="00384F94" w:rsidRDefault="00384F94" w:rsidP="00384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84F94">
        <w:t>Figure 1</w:t>
      </w:r>
      <w:r w:rsidRPr="00384F94">
        <w:tab/>
        <w:t>SQA Plan Overview Diagram</w:t>
      </w:r>
      <w:r w:rsidRPr="00384F94">
        <w:tab/>
      </w:r>
      <w:r>
        <w:t xml:space="preserve">                                </w:t>
      </w:r>
      <w:r w:rsidRPr="00384F94">
        <w:t>TBD</w:t>
      </w:r>
    </w:p>
    <w:p w14:paraId="6314011C" w14:textId="672EAD46" w:rsidR="00384F94" w:rsidRPr="00384F94" w:rsidRDefault="00384F94" w:rsidP="00384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Figure</w:t>
      </w:r>
      <w:r w:rsidRPr="00384F94">
        <w:t xml:space="preserve"> </w:t>
      </w:r>
      <w:r>
        <w:t>2</w:t>
      </w:r>
      <w:r w:rsidRPr="00384F94">
        <w:tab/>
        <w:t>Test Case Execution Metrics</w:t>
      </w:r>
      <w:r w:rsidRPr="00384F94">
        <w:tab/>
      </w:r>
      <w:r>
        <w:t xml:space="preserve">                 </w:t>
      </w:r>
      <w:r w:rsidRPr="00384F94">
        <w:t>TBD</w:t>
      </w:r>
    </w:p>
    <w:p w14:paraId="117B699D" w14:textId="5C0A85E0" w:rsidR="00384F94" w:rsidRPr="00384F94" w:rsidRDefault="00384F94" w:rsidP="00384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84F94">
        <w:t>Figu</w:t>
      </w:r>
      <w:r>
        <w:t>re</w:t>
      </w:r>
      <w:r w:rsidRPr="00384F94">
        <w:t xml:space="preserve"> </w:t>
      </w:r>
      <w:r>
        <w:t>3</w:t>
      </w:r>
      <w:r w:rsidRPr="00384F94">
        <w:tab/>
        <w:t>Product Risk Assessment Chart</w:t>
      </w:r>
      <w:r w:rsidRPr="00384F94">
        <w:tab/>
      </w:r>
      <w:r>
        <w:t xml:space="preserve">                  </w:t>
      </w:r>
      <w:r w:rsidRPr="00384F94">
        <w:t>TBD</w:t>
      </w:r>
    </w:p>
    <w:p w14:paraId="468F68BA" w14:textId="77777777" w:rsidR="00384F94" w:rsidRPr="00384F94" w:rsidRDefault="00384F94" w:rsidP="00384F94"/>
    <w:p w14:paraId="06B1865C" w14:textId="77777777" w:rsidR="00384F94" w:rsidRPr="00384F94" w:rsidRDefault="00384F94" w:rsidP="00384F94"/>
    <w:p w14:paraId="637C2247" w14:textId="77777777" w:rsidR="00384F94" w:rsidRPr="00384F94" w:rsidRDefault="00384F94" w:rsidP="00384F94"/>
    <w:p w14:paraId="2C3BFA1A" w14:textId="77777777" w:rsidR="00384F94" w:rsidRPr="00384F94" w:rsidRDefault="00384F94" w:rsidP="00384F94"/>
    <w:p w14:paraId="2D7F9486" w14:textId="77777777" w:rsidR="00384F94" w:rsidRDefault="00384F94" w:rsidP="00384F94"/>
    <w:p w14:paraId="2B5F5215" w14:textId="77777777" w:rsidR="00384F94" w:rsidRDefault="00384F94" w:rsidP="00384F94"/>
    <w:p w14:paraId="67138157" w14:textId="77777777" w:rsidR="00384F94" w:rsidRDefault="00384F94" w:rsidP="00384F94"/>
    <w:p w14:paraId="5F48F823" w14:textId="77777777" w:rsidR="00384F94" w:rsidRDefault="00384F94" w:rsidP="00384F94"/>
    <w:p w14:paraId="5C535375" w14:textId="77777777" w:rsidR="00384F94" w:rsidRDefault="00384F94" w:rsidP="00384F94"/>
    <w:p w14:paraId="681D72B9" w14:textId="77777777" w:rsidR="00384F94" w:rsidRDefault="00384F94" w:rsidP="00384F94"/>
    <w:p w14:paraId="0B75E98C" w14:textId="77777777" w:rsidR="00384F94" w:rsidRDefault="00384F94" w:rsidP="00384F94"/>
    <w:p w14:paraId="5C9CFB10" w14:textId="77777777" w:rsidR="00384F94" w:rsidRDefault="00384F94" w:rsidP="00384F94"/>
    <w:p w14:paraId="18A49FC9" w14:textId="77777777" w:rsidR="00384F94" w:rsidRDefault="00384F94" w:rsidP="00384F94"/>
    <w:p w14:paraId="5A4FA5DB" w14:textId="77777777" w:rsidR="00384F94" w:rsidRDefault="00384F94" w:rsidP="00384F94"/>
    <w:p w14:paraId="15CD1FEF" w14:textId="77777777" w:rsidR="00384F94" w:rsidRDefault="00384F94" w:rsidP="00384F94"/>
    <w:p w14:paraId="5CE1F66C" w14:textId="77777777" w:rsidR="00384F94" w:rsidRDefault="00384F94" w:rsidP="00384F94"/>
    <w:p w14:paraId="0E840F5F" w14:textId="77777777" w:rsidR="00384F94" w:rsidRDefault="00384F94" w:rsidP="00384F94"/>
    <w:p w14:paraId="084120B5" w14:textId="77777777" w:rsidR="00384F94" w:rsidRDefault="00384F94" w:rsidP="00384F94"/>
    <w:p w14:paraId="52EEE11A" w14:textId="77777777" w:rsidR="00384F94" w:rsidRDefault="00384F94" w:rsidP="00384F94"/>
    <w:p w14:paraId="13F67809" w14:textId="45907BEC" w:rsidR="00384F94" w:rsidRPr="00384F94" w:rsidRDefault="00384F94" w:rsidP="00384F94">
      <w:r w:rsidRPr="00384F94">
        <w:lastRenderedPageBreak/>
        <w:t>1. Purpose and Scope</w:t>
      </w:r>
    </w:p>
    <w:p w14:paraId="7167BAC6" w14:textId="77777777" w:rsidR="00384F94" w:rsidRPr="00384F94" w:rsidRDefault="00384F94" w:rsidP="00384F94">
      <w:r w:rsidRPr="00384F94">
        <w:t>Purpose:</w:t>
      </w:r>
    </w:p>
    <w:p w14:paraId="33751F0A" w14:textId="498E2D77" w:rsidR="00384F94" w:rsidRPr="00384F94" w:rsidRDefault="00384F94" w:rsidP="00384F94">
      <w:r w:rsidRPr="00384F94">
        <w:t>T</w:t>
      </w:r>
      <w:r>
        <w:t xml:space="preserve">he goal of this </w:t>
      </w:r>
      <w:r w:rsidRPr="00384F94">
        <w:t xml:space="preserve">Software Quality Assurance Plan (SQAP) </w:t>
      </w:r>
      <w:r>
        <w:t>is</w:t>
      </w:r>
      <w:r w:rsidRPr="00384F94">
        <w:t xml:space="preserve"> to establish the </w:t>
      </w:r>
      <w:r>
        <w:t>processes and policies to ensure</w:t>
      </w:r>
      <w:r w:rsidRPr="00384F94">
        <w:t xml:space="preserve"> the </w:t>
      </w:r>
      <w:r>
        <w:t xml:space="preserve">Ballistics App is of the highest quality. </w:t>
      </w:r>
      <w:r w:rsidRPr="00384F94">
        <w:t>This document outlines the quality assurance (QA) processes, tools, metrics, and resources</w:t>
      </w:r>
      <w:r>
        <w:t xml:space="preserve"> that will be used </w:t>
      </w:r>
      <w:r w:rsidRPr="00384F94">
        <w:t>to</w:t>
      </w:r>
      <w:r>
        <w:t xml:space="preserve"> create and</w:t>
      </w:r>
      <w:r w:rsidRPr="00384F94">
        <w:t xml:space="preserve"> deliver a high-quality product.</w:t>
      </w:r>
    </w:p>
    <w:p w14:paraId="2F3485B2" w14:textId="77777777" w:rsidR="00384F94" w:rsidRPr="00384F94" w:rsidRDefault="00384F94" w:rsidP="00384F94">
      <w:r w:rsidRPr="00384F94">
        <w:t>Scope:</w:t>
      </w:r>
    </w:p>
    <w:p w14:paraId="0CF9C6F3" w14:textId="30F3C007" w:rsidR="00384F94" w:rsidRDefault="00384F94" w:rsidP="00384F94">
      <w:r w:rsidRPr="00384F94">
        <w:t xml:space="preserve">The scope of this SQAP includes testing all functional and non-functional aspects of the </w:t>
      </w:r>
      <w:r>
        <w:t>Ballistics App. Much of the testing for this project as covered by this document will be user testing.</w:t>
      </w:r>
    </w:p>
    <w:p w14:paraId="26EC67F3" w14:textId="77777777" w:rsidR="007868AA" w:rsidRPr="00384F94" w:rsidRDefault="007868AA" w:rsidP="00384F94"/>
    <w:p w14:paraId="6551FE1D" w14:textId="77777777" w:rsidR="00384F94" w:rsidRPr="00384F94" w:rsidRDefault="00384F94" w:rsidP="00384F94">
      <w:r w:rsidRPr="00384F94">
        <w:t>2. Definitions and Acronyms</w:t>
      </w:r>
    </w:p>
    <w:p w14:paraId="158E9453" w14:textId="77777777" w:rsidR="00384F94" w:rsidRPr="00384F94" w:rsidRDefault="00384F94" w:rsidP="00384F94">
      <w:r w:rsidRPr="00384F94">
        <w:t>Term</w:t>
      </w:r>
      <w:r w:rsidRPr="00384F94">
        <w:tab/>
        <w:t>Definition</w:t>
      </w:r>
    </w:p>
    <w:p w14:paraId="19DCFC50" w14:textId="32E634D1" w:rsidR="00384F94" w:rsidRPr="00384F94" w:rsidRDefault="00384F94" w:rsidP="00384F94">
      <w:r w:rsidRPr="00384F94">
        <w:t>QA</w:t>
      </w:r>
      <w:r w:rsidR="007868AA">
        <w:t>:</w:t>
      </w:r>
      <w:r w:rsidRPr="00384F94">
        <w:tab/>
        <w:t>Quality Assurance: Ensures that software quality meets defined standards.</w:t>
      </w:r>
    </w:p>
    <w:p w14:paraId="1551711C" w14:textId="44850C18" w:rsidR="00384F94" w:rsidRPr="00384F94" w:rsidRDefault="00384F94" w:rsidP="00384F94">
      <w:r w:rsidRPr="00384F94">
        <w:t>UI</w:t>
      </w:r>
      <w:r w:rsidR="007868AA">
        <w:t>:</w:t>
      </w:r>
      <w:r w:rsidRPr="00384F94">
        <w:tab/>
        <w:t>User Interface: The graphical layout of an application.</w:t>
      </w:r>
    </w:p>
    <w:p w14:paraId="706D01B5" w14:textId="3F2DCA36" w:rsidR="00384F94" w:rsidRDefault="00384F94" w:rsidP="00384F94">
      <w:r w:rsidRPr="00384F94">
        <w:t>SQA</w:t>
      </w:r>
      <w:r w:rsidR="007868AA">
        <w:t>:</w:t>
      </w:r>
      <w:r w:rsidRPr="00384F94">
        <w:tab/>
        <w:t xml:space="preserve">Software Quality Assurance: </w:t>
      </w:r>
      <w:r>
        <w:t xml:space="preserve">A set of standards put in place to ensure the quality of </w:t>
      </w:r>
      <w:r w:rsidR="007868AA">
        <w:t xml:space="preserve">           </w:t>
      </w:r>
      <w:r>
        <w:t>the product.</w:t>
      </w:r>
    </w:p>
    <w:p w14:paraId="137272E2" w14:textId="067A7B6D" w:rsidR="007868AA" w:rsidRPr="00A05CB9" w:rsidRDefault="007868AA" w:rsidP="007868AA">
      <w:r w:rsidRPr="007868AA">
        <w:t>SDLC</w:t>
      </w:r>
      <w:r w:rsidRPr="00A96956">
        <w:t>: Software Development Life Cycle</w:t>
      </w:r>
      <w:r>
        <w:t>: The cycle in which software is designed, developed, tested, etc.</w:t>
      </w:r>
    </w:p>
    <w:p w14:paraId="0A9BBB70" w14:textId="77777777" w:rsidR="007868AA" w:rsidRPr="00384F94" w:rsidRDefault="007868AA" w:rsidP="00384F94"/>
    <w:p w14:paraId="20E761FC" w14:textId="77777777" w:rsidR="00384F94" w:rsidRPr="00384F94" w:rsidRDefault="00384F94" w:rsidP="00384F94"/>
    <w:p w14:paraId="67A6C34E" w14:textId="77777777" w:rsidR="00384F94" w:rsidRPr="00384F94" w:rsidRDefault="00384F94" w:rsidP="00384F94">
      <w:r w:rsidRPr="00384F94">
        <w:t>3. Reference Documents</w:t>
      </w:r>
    </w:p>
    <w:p w14:paraId="039F8179" w14:textId="788FF8B6" w:rsidR="00384F94" w:rsidRPr="00384F94" w:rsidRDefault="00384F94" w:rsidP="00384F94">
      <w:r w:rsidRPr="00384F94">
        <w:t>•</w:t>
      </w:r>
      <w:r w:rsidRPr="00384F94">
        <w:tab/>
      </w:r>
      <w:r>
        <w:t xml:space="preserve">Ballistics App </w:t>
      </w:r>
      <w:r w:rsidRPr="00384F94">
        <w:t>Test Plan</w:t>
      </w:r>
    </w:p>
    <w:p w14:paraId="62D55914" w14:textId="4D4DAAE6" w:rsidR="00384F94" w:rsidRPr="00384F94" w:rsidRDefault="00384F94" w:rsidP="00384F94">
      <w:r w:rsidRPr="00384F94">
        <w:t>•</w:t>
      </w:r>
      <w:r w:rsidRPr="00384F94">
        <w:tab/>
      </w:r>
      <w:r>
        <w:t>Ballistics App Contract/Customer Agreement</w:t>
      </w:r>
    </w:p>
    <w:p w14:paraId="2DC750DF" w14:textId="77777777" w:rsidR="00384F94" w:rsidRDefault="00384F94" w:rsidP="00384F94">
      <w:r w:rsidRPr="00384F94">
        <w:t>•</w:t>
      </w:r>
      <w:r w:rsidRPr="00384F94">
        <w:tab/>
        <w:t>IEEE 730-2014 Standard for Software Quality Assurance Plans</w:t>
      </w:r>
    </w:p>
    <w:p w14:paraId="71EE771B" w14:textId="77777777" w:rsidR="007868AA" w:rsidRPr="00384F94" w:rsidRDefault="007868AA" w:rsidP="00384F94"/>
    <w:p w14:paraId="52765779" w14:textId="77777777" w:rsidR="00384F94" w:rsidRPr="00384F94" w:rsidRDefault="00384F94" w:rsidP="00384F94">
      <w:r w:rsidRPr="00384F94">
        <w:t>4. SQA Plan Overview</w:t>
      </w:r>
    </w:p>
    <w:p w14:paraId="21069C58" w14:textId="77777777" w:rsidR="00384F94" w:rsidRPr="00384F94" w:rsidRDefault="00384F94" w:rsidP="00384F94">
      <w:r w:rsidRPr="00384F94">
        <w:t>4.1 Organization and Independence</w:t>
      </w:r>
    </w:p>
    <w:p w14:paraId="15A89837" w14:textId="21DE9766" w:rsidR="00384F94" w:rsidRPr="00384F94" w:rsidRDefault="00384F94" w:rsidP="00384F94">
      <w:r w:rsidRPr="00384F94">
        <w:lastRenderedPageBreak/>
        <w:t>The QA team for the</w:t>
      </w:r>
      <w:r w:rsidR="007868AA">
        <w:t xml:space="preserve"> Ballistics App </w:t>
      </w:r>
      <w:r w:rsidRPr="00384F94">
        <w:t xml:space="preserve">project operates </w:t>
      </w:r>
      <w:r w:rsidR="007868AA">
        <w:t>hand in hand with</w:t>
      </w:r>
      <w:r w:rsidRPr="00384F94">
        <w:t xml:space="preserve"> the development team to ensure </w:t>
      </w:r>
      <w:r w:rsidR="007868AA">
        <w:t xml:space="preserve">issues are taken care of. </w:t>
      </w:r>
      <w:proofErr w:type="spellStart"/>
      <w:r w:rsidR="007868AA">
        <w:t>Usewr</w:t>
      </w:r>
      <w:proofErr w:type="spellEnd"/>
      <w:r w:rsidR="007868AA">
        <w:t xml:space="preserve"> testing will reduce the bias that may be introduced by the teams working together.</w:t>
      </w:r>
      <w:r w:rsidRPr="00384F94">
        <w:t xml:space="preserve"> Roles and responsibilities are as follows:</w:t>
      </w:r>
    </w:p>
    <w:p w14:paraId="7FE42AF4" w14:textId="19CC6D56" w:rsidR="00384F94" w:rsidRPr="00384F94" w:rsidRDefault="00384F94" w:rsidP="00384F94">
      <w:r w:rsidRPr="00384F94">
        <w:t>•</w:t>
      </w:r>
      <w:r w:rsidRPr="00384F94">
        <w:tab/>
        <w:t xml:space="preserve">QA Lead: Coordinates testing </w:t>
      </w:r>
      <w:r w:rsidR="00D64A92" w:rsidRPr="00384F94">
        <w:t>efforts and</w:t>
      </w:r>
      <w:r w:rsidRPr="00384F94">
        <w:t xml:space="preserve"> oversees test execution.</w:t>
      </w:r>
    </w:p>
    <w:p w14:paraId="6F50BC96" w14:textId="669C536B" w:rsidR="00384F94" w:rsidRPr="00384F94" w:rsidRDefault="00384F94" w:rsidP="00384F94">
      <w:r w:rsidRPr="00384F94">
        <w:t>•</w:t>
      </w:r>
      <w:r w:rsidRPr="00384F94">
        <w:tab/>
        <w:t xml:space="preserve">QA Engineers: </w:t>
      </w:r>
      <w:r w:rsidR="007868AA">
        <w:t>Conduct user tests</w:t>
      </w:r>
      <w:r w:rsidR="00D64A92">
        <w:t xml:space="preserve"> and other testing methods</w:t>
      </w:r>
      <w:r w:rsidR="007868AA">
        <w:t>.</w:t>
      </w:r>
    </w:p>
    <w:p w14:paraId="075FC0B4" w14:textId="1EC7AECB" w:rsidR="00384F94" w:rsidRPr="00384F94" w:rsidRDefault="00384F94" w:rsidP="00384F94">
      <w:r w:rsidRPr="00384F94">
        <w:t>•</w:t>
      </w:r>
      <w:r w:rsidRPr="00384F94">
        <w:tab/>
        <w:t>Developers: Responsible for unit testing</w:t>
      </w:r>
      <w:r w:rsidR="007868AA">
        <w:t>.</w:t>
      </w:r>
    </w:p>
    <w:p w14:paraId="7F7076C1" w14:textId="2D8B38C7" w:rsidR="00384F94" w:rsidRPr="00384F94" w:rsidRDefault="00384F94" w:rsidP="007868AA">
      <w:pPr>
        <w:ind w:left="720" w:hanging="720"/>
      </w:pPr>
      <w:r w:rsidRPr="00384F94">
        <w:t>•</w:t>
      </w:r>
      <w:r w:rsidRPr="00384F94">
        <w:tab/>
        <w:t>UX Designer:</w:t>
      </w:r>
      <w:r w:rsidR="007868AA">
        <w:t xml:space="preserve"> Will work with QA Engineers to conduct user tests and other testing methods</w:t>
      </w:r>
      <w:r w:rsidRPr="00384F94">
        <w:t>.</w:t>
      </w:r>
      <w:r w:rsidR="00D64A92">
        <w:t xml:space="preserve"> Will suggests changes based on test results.</w:t>
      </w:r>
    </w:p>
    <w:p w14:paraId="1888C141" w14:textId="77777777" w:rsidR="00384F94" w:rsidRPr="00384F94" w:rsidRDefault="00384F94" w:rsidP="00384F94"/>
    <w:p w14:paraId="516A86E5" w14:textId="77777777" w:rsidR="00384F94" w:rsidRPr="00384F94" w:rsidRDefault="00384F94" w:rsidP="00384F94">
      <w:r w:rsidRPr="00384F94">
        <w:t>4.2 Software Product Risk</w:t>
      </w:r>
    </w:p>
    <w:p w14:paraId="7EC5E670" w14:textId="77777777" w:rsidR="00384F94" w:rsidRPr="00384F94" w:rsidRDefault="00384F94" w:rsidP="00384F94">
      <w:r w:rsidRPr="00384F94">
        <w:t>Potential risks associated with the Disco project include:</w:t>
      </w:r>
    </w:p>
    <w:p w14:paraId="0926626F" w14:textId="75CD2A72" w:rsidR="00384F94" w:rsidRPr="00384F94" w:rsidRDefault="00384F94" w:rsidP="00384F94">
      <w:r w:rsidRPr="00384F94">
        <w:t>•</w:t>
      </w:r>
      <w:r w:rsidRPr="00384F94">
        <w:tab/>
        <w:t xml:space="preserve">Project Risks: </w:t>
      </w:r>
      <w:r w:rsidR="007868AA">
        <w:t>time restraints</w:t>
      </w:r>
      <w:r w:rsidRPr="00384F94">
        <w:t>, in</w:t>
      </w:r>
      <w:r w:rsidR="007868AA">
        <w:t>accurate</w:t>
      </w:r>
      <w:r w:rsidRPr="00384F94">
        <w:t xml:space="preserve"> requirements, and </w:t>
      </w:r>
      <w:r w:rsidR="007868AA">
        <w:t>miscommunication between development teams, stakeholders, etc.</w:t>
      </w:r>
    </w:p>
    <w:p w14:paraId="209AE6A9" w14:textId="0F392A99" w:rsidR="00384F94" w:rsidRDefault="00384F94" w:rsidP="00384F94">
      <w:r w:rsidRPr="00384F94">
        <w:t>•</w:t>
      </w:r>
      <w:r w:rsidRPr="00384F94">
        <w:tab/>
        <w:t xml:space="preserve">Product Risks: </w:t>
      </w:r>
      <w:r w:rsidR="007868AA">
        <w:t>Inaccurate data, there are many brands of ammunition, these slight differences could produce inaccuracies in product function.</w:t>
      </w:r>
    </w:p>
    <w:p w14:paraId="417F48F4" w14:textId="77777777" w:rsidR="007868AA" w:rsidRPr="00384F94" w:rsidRDefault="007868AA" w:rsidP="00384F94"/>
    <w:p w14:paraId="718FACEB" w14:textId="77777777" w:rsidR="00384F94" w:rsidRPr="00384F94" w:rsidRDefault="00384F94" w:rsidP="00384F94">
      <w:r w:rsidRPr="00384F94">
        <w:t>4.3 Tools</w:t>
      </w:r>
    </w:p>
    <w:p w14:paraId="2FE9B72C" w14:textId="77777777" w:rsidR="00384F94" w:rsidRPr="00384F94" w:rsidRDefault="00384F94" w:rsidP="00384F94">
      <w:r w:rsidRPr="00384F94">
        <w:t>The following tools will be used in the QA process:</w:t>
      </w:r>
    </w:p>
    <w:p w14:paraId="3424D9F1" w14:textId="77777777" w:rsidR="00384F94" w:rsidRPr="00384F94" w:rsidRDefault="00384F94" w:rsidP="00384F94">
      <w:r w:rsidRPr="00384F94">
        <w:t>•</w:t>
      </w:r>
      <w:r w:rsidRPr="00384F94">
        <w:tab/>
        <w:t>JIRA: For test case management and bug tracking.</w:t>
      </w:r>
    </w:p>
    <w:p w14:paraId="05E52F14" w14:textId="441F4CCA" w:rsidR="007868AA" w:rsidRPr="00384F94" w:rsidRDefault="00384F94" w:rsidP="007868AA">
      <w:r w:rsidRPr="00384F94">
        <w:t>•</w:t>
      </w:r>
      <w:r w:rsidRPr="00384F94">
        <w:tab/>
      </w:r>
      <w:proofErr w:type="spellStart"/>
      <w:r w:rsidR="007868AA">
        <w:t>Katalon</w:t>
      </w:r>
      <w:proofErr w:type="spellEnd"/>
      <w:r w:rsidR="007868AA">
        <w:t>: For test automation.</w:t>
      </w:r>
    </w:p>
    <w:p w14:paraId="0AB4C0A1" w14:textId="040EBAC2" w:rsidR="00384F94" w:rsidRDefault="00384F94" w:rsidP="00384F94">
      <w:r w:rsidRPr="00384F94">
        <w:t>•</w:t>
      </w:r>
      <w:r w:rsidRPr="00384F94">
        <w:tab/>
      </w:r>
      <w:proofErr w:type="spellStart"/>
      <w:r w:rsidR="007868AA">
        <w:t>Github</w:t>
      </w:r>
      <w:proofErr w:type="spellEnd"/>
      <w:r w:rsidR="007868AA">
        <w:t>: For version control.</w:t>
      </w:r>
    </w:p>
    <w:p w14:paraId="2A701DBF" w14:textId="77777777" w:rsidR="007868AA" w:rsidRPr="00384F94" w:rsidRDefault="007868AA" w:rsidP="00384F94"/>
    <w:p w14:paraId="534E8AF9" w14:textId="77777777" w:rsidR="00384F94" w:rsidRPr="00384F94" w:rsidRDefault="00384F94" w:rsidP="00384F94">
      <w:r w:rsidRPr="00384F94">
        <w:t>4.4 Standards, Practices, and Conventions</w:t>
      </w:r>
    </w:p>
    <w:p w14:paraId="07364BED" w14:textId="77777777" w:rsidR="00384F94" w:rsidRPr="00384F94" w:rsidRDefault="00384F94" w:rsidP="00384F94">
      <w:r w:rsidRPr="00384F94">
        <w:t>•</w:t>
      </w:r>
      <w:r w:rsidRPr="00384F94">
        <w:tab/>
        <w:t>Testing Standards: IEEE 829 (Test Documentation) and IEEE 730 (SQA).</w:t>
      </w:r>
    </w:p>
    <w:p w14:paraId="571E7F17" w14:textId="61FDEBBD" w:rsidR="00384F94" w:rsidRDefault="00384F94" w:rsidP="00384F94">
      <w:r w:rsidRPr="00384F94">
        <w:t>•</w:t>
      </w:r>
      <w:r w:rsidRPr="00384F94">
        <w:tab/>
        <w:t>Practices: Agile development and testing methodology</w:t>
      </w:r>
      <w:r w:rsidR="007868AA">
        <w:t>.</w:t>
      </w:r>
    </w:p>
    <w:p w14:paraId="555092F1" w14:textId="77777777" w:rsidR="007868AA" w:rsidRPr="00384F94" w:rsidRDefault="007868AA" w:rsidP="00384F94"/>
    <w:p w14:paraId="47FE8812" w14:textId="77777777" w:rsidR="00384F94" w:rsidRPr="00384F94" w:rsidRDefault="00384F94" w:rsidP="00384F94">
      <w:r w:rsidRPr="00384F94">
        <w:t>4.5 Effort, Resources, and Schedule</w:t>
      </w:r>
    </w:p>
    <w:p w14:paraId="0AB6F7E7" w14:textId="77777777" w:rsidR="00384F94" w:rsidRPr="00384F94" w:rsidRDefault="00384F94" w:rsidP="00384F94">
      <w:r w:rsidRPr="00384F94">
        <w:lastRenderedPageBreak/>
        <w:t>•</w:t>
      </w:r>
      <w:r w:rsidRPr="00384F94">
        <w:tab/>
        <w:t>Effort: Estimated total effort for testing activities is 40% of the development lifecycle.</w:t>
      </w:r>
    </w:p>
    <w:p w14:paraId="285118D5" w14:textId="77777777" w:rsidR="00384F94" w:rsidRPr="00384F94" w:rsidRDefault="00384F94" w:rsidP="00384F94">
      <w:r w:rsidRPr="00384F94">
        <w:t>•</w:t>
      </w:r>
      <w:r w:rsidRPr="00384F94">
        <w:tab/>
        <w:t>Resources: Two full-time QA engineers, one automation specialist, access to testing environments, and necessary tools.</w:t>
      </w:r>
    </w:p>
    <w:p w14:paraId="4A327AE5" w14:textId="77777777" w:rsidR="00384F94" w:rsidRDefault="00384F94" w:rsidP="00384F94">
      <w:r w:rsidRPr="00384F94">
        <w:t>•</w:t>
      </w:r>
      <w:r w:rsidRPr="00384F94">
        <w:tab/>
        <w:t>Schedule: Testing to begin in the Development phase and continue through to Production. Specific milestones will be defined in alignment with project goals.</w:t>
      </w:r>
    </w:p>
    <w:p w14:paraId="218500BE" w14:textId="77777777" w:rsidR="00D64A92" w:rsidRPr="00384F94" w:rsidRDefault="00D64A92" w:rsidP="00384F94"/>
    <w:p w14:paraId="0DA18307" w14:textId="77777777" w:rsidR="00384F94" w:rsidRDefault="00384F94" w:rsidP="00384F94">
      <w:r w:rsidRPr="00384F94">
        <w:t>5. Activities, Outcomes, and Tasks</w:t>
      </w:r>
    </w:p>
    <w:p w14:paraId="19714C02" w14:textId="77777777" w:rsidR="00D64A92" w:rsidRPr="00384F94" w:rsidRDefault="00D64A92" w:rsidP="00384F94"/>
    <w:p w14:paraId="082C633C" w14:textId="77777777" w:rsidR="00384F94" w:rsidRDefault="00384F94" w:rsidP="00384F94">
      <w:r w:rsidRPr="00384F94">
        <w:t>5.1 Product Assurance</w:t>
      </w:r>
    </w:p>
    <w:p w14:paraId="33174372" w14:textId="77777777" w:rsidR="00D64A92" w:rsidRPr="00384F94" w:rsidRDefault="00D64A92" w:rsidP="00384F94"/>
    <w:p w14:paraId="47FA2B1D" w14:textId="77777777" w:rsidR="00384F94" w:rsidRPr="00384F94" w:rsidRDefault="00384F94" w:rsidP="00384F94">
      <w:r w:rsidRPr="00384F94">
        <w:t>5.2 Process Assurance</w:t>
      </w:r>
    </w:p>
    <w:p w14:paraId="7F0CDE5E" w14:textId="77777777" w:rsidR="00384F94" w:rsidRPr="00384F94" w:rsidRDefault="00384F94" w:rsidP="00384F94"/>
    <w:p w14:paraId="2BBBB994" w14:textId="77777777" w:rsidR="00384F94" w:rsidRDefault="00384F94" w:rsidP="00384F94">
      <w:r w:rsidRPr="00384F94">
        <w:t>6. Additional Considerations</w:t>
      </w:r>
    </w:p>
    <w:p w14:paraId="7C58C34A" w14:textId="77777777" w:rsidR="00D64A92" w:rsidRPr="00384F94" w:rsidRDefault="00D64A92" w:rsidP="00384F94"/>
    <w:p w14:paraId="5BCB3F4D" w14:textId="77777777" w:rsidR="00384F94" w:rsidRDefault="00384F94" w:rsidP="00384F94">
      <w:r w:rsidRPr="00384F94">
        <w:t>6.1 Contract Review</w:t>
      </w:r>
    </w:p>
    <w:p w14:paraId="2E04E69B" w14:textId="77777777" w:rsidR="00D64A92" w:rsidRPr="00384F94" w:rsidRDefault="00D64A92" w:rsidP="00384F94"/>
    <w:p w14:paraId="34B175A3" w14:textId="77777777" w:rsidR="00384F94" w:rsidRDefault="00384F94" w:rsidP="00384F94">
      <w:r w:rsidRPr="00384F94">
        <w:t>6.2 Quality Measurement</w:t>
      </w:r>
    </w:p>
    <w:p w14:paraId="26DB9662" w14:textId="77777777" w:rsidR="00D64A92" w:rsidRPr="00384F94" w:rsidRDefault="00D64A92" w:rsidP="00384F94"/>
    <w:p w14:paraId="2E216F87" w14:textId="77777777" w:rsidR="00384F94" w:rsidRDefault="00384F94" w:rsidP="00384F94">
      <w:r w:rsidRPr="00384F94">
        <w:t>6.3 Waivers and Deviations</w:t>
      </w:r>
    </w:p>
    <w:p w14:paraId="10513D21" w14:textId="77777777" w:rsidR="00D64A92" w:rsidRPr="00384F94" w:rsidRDefault="00D64A92" w:rsidP="00384F94"/>
    <w:p w14:paraId="135BE8F2" w14:textId="77777777" w:rsidR="00384F94" w:rsidRPr="00384F94" w:rsidRDefault="00384F94" w:rsidP="00384F94">
      <w:r w:rsidRPr="00384F94">
        <w:t>6.4 Task Repetition</w:t>
      </w:r>
    </w:p>
    <w:p w14:paraId="5BF9FB59" w14:textId="77777777" w:rsidR="00D64A92" w:rsidRDefault="00D64A92" w:rsidP="00384F94"/>
    <w:p w14:paraId="67F1FAA0" w14:textId="17A2CF5E" w:rsidR="00384F94" w:rsidRDefault="00384F94" w:rsidP="00384F94">
      <w:r w:rsidRPr="00384F94">
        <w:t>6.5 Risks to Performing SQA</w:t>
      </w:r>
    </w:p>
    <w:p w14:paraId="6550FE5B" w14:textId="77777777" w:rsidR="00D64A92" w:rsidRPr="00384F94" w:rsidRDefault="00D64A92" w:rsidP="00384F94"/>
    <w:p w14:paraId="39C6CBA2" w14:textId="77777777" w:rsidR="00384F94" w:rsidRDefault="00384F94" w:rsidP="00384F94">
      <w:r w:rsidRPr="00384F94">
        <w:t>6.6 Communications Strategy</w:t>
      </w:r>
    </w:p>
    <w:p w14:paraId="3F61A00D" w14:textId="77777777" w:rsidR="00D64A92" w:rsidRPr="00384F94" w:rsidRDefault="00D64A92" w:rsidP="00384F94"/>
    <w:p w14:paraId="0EEB4B66" w14:textId="77777777" w:rsidR="00384F94" w:rsidRPr="00384F94" w:rsidRDefault="00384F94" w:rsidP="00384F94">
      <w:r w:rsidRPr="00384F94">
        <w:lastRenderedPageBreak/>
        <w:t>6.7 Non-conformance Process</w:t>
      </w:r>
    </w:p>
    <w:p w14:paraId="0171184F" w14:textId="77777777" w:rsidR="00384F94" w:rsidRPr="00384F94" w:rsidRDefault="00384F94" w:rsidP="00384F94"/>
    <w:p w14:paraId="6ABE4D69" w14:textId="77777777" w:rsidR="00384F94" w:rsidRDefault="00384F94" w:rsidP="00384F94">
      <w:r w:rsidRPr="00384F94">
        <w:t>7. SQA Records</w:t>
      </w:r>
    </w:p>
    <w:p w14:paraId="5743B0FC" w14:textId="77777777" w:rsidR="00D64A92" w:rsidRPr="00384F94" w:rsidRDefault="00D64A92" w:rsidP="00384F94"/>
    <w:p w14:paraId="21ACB6A0" w14:textId="77777777" w:rsidR="00384F94" w:rsidRDefault="00384F94" w:rsidP="00384F94">
      <w:r w:rsidRPr="00384F94">
        <w:t>7.1 Analyze, Identify, Collect, File, Maintain and Dispose</w:t>
      </w:r>
    </w:p>
    <w:p w14:paraId="4F7702E4" w14:textId="77777777" w:rsidR="00D64A92" w:rsidRPr="00384F94" w:rsidRDefault="00D64A92" w:rsidP="00384F94"/>
    <w:p w14:paraId="271D791C" w14:textId="77777777" w:rsidR="00384F94" w:rsidRPr="00384F94" w:rsidRDefault="00384F94" w:rsidP="00384F94">
      <w:r w:rsidRPr="00384F94">
        <w:t>7.2 Availability of Records</w:t>
      </w:r>
    </w:p>
    <w:p w14:paraId="0A19F14D" w14:textId="23B6C975" w:rsidR="00114D76" w:rsidRDefault="00114D76" w:rsidP="00384F94"/>
    <w:sectPr w:rsidR="00114D7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A78C9" w14:textId="77777777" w:rsidR="00384F94" w:rsidRDefault="00384F94" w:rsidP="00384F94">
      <w:pPr>
        <w:spacing w:after="0" w:line="240" w:lineRule="auto"/>
      </w:pPr>
      <w:r>
        <w:separator/>
      </w:r>
    </w:p>
  </w:endnote>
  <w:endnote w:type="continuationSeparator" w:id="0">
    <w:p w14:paraId="2762F3DB" w14:textId="77777777" w:rsidR="00384F94" w:rsidRDefault="00384F94" w:rsidP="00384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2396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86035" w14:textId="3DFD1D82" w:rsidR="00384F94" w:rsidRDefault="00384F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704906" w14:textId="77777777" w:rsidR="00384F94" w:rsidRDefault="00384F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1499E" w14:textId="77777777" w:rsidR="00384F94" w:rsidRDefault="00384F94" w:rsidP="00384F94">
      <w:pPr>
        <w:spacing w:after="0" w:line="240" w:lineRule="auto"/>
      </w:pPr>
      <w:r>
        <w:separator/>
      </w:r>
    </w:p>
  </w:footnote>
  <w:footnote w:type="continuationSeparator" w:id="0">
    <w:p w14:paraId="498F9D83" w14:textId="77777777" w:rsidR="00384F94" w:rsidRDefault="00384F94" w:rsidP="00384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A2C4D"/>
    <w:multiLevelType w:val="hybridMultilevel"/>
    <w:tmpl w:val="9FF2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50ED"/>
    <w:multiLevelType w:val="hybridMultilevel"/>
    <w:tmpl w:val="D4E8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434AB"/>
    <w:multiLevelType w:val="hybridMultilevel"/>
    <w:tmpl w:val="9716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874579">
    <w:abstractNumId w:val="1"/>
  </w:num>
  <w:num w:numId="2" w16cid:durableId="192812766">
    <w:abstractNumId w:val="2"/>
  </w:num>
  <w:num w:numId="3" w16cid:durableId="127402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94"/>
    <w:rsid w:val="00114D76"/>
    <w:rsid w:val="0021266F"/>
    <w:rsid w:val="00384F94"/>
    <w:rsid w:val="007868AA"/>
    <w:rsid w:val="008B5E08"/>
    <w:rsid w:val="00D6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F65"/>
  <w15:chartTrackingRefBased/>
  <w15:docId w15:val="{49ACC4BB-53F4-47A9-B865-7B3D4451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F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4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F94"/>
  </w:style>
  <w:style w:type="paragraph" w:styleId="Footer">
    <w:name w:val="footer"/>
    <w:basedOn w:val="Normal"/>
    <w:link w:val="FooterChar"/>
    <w:uiPriority w:val="99"/>
    <w:unhideWhenUsed/>
    <w:rsid w:val="00384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Yearsley</dc:creator>
  <cp:keywords/>
  <dc:description/>
  <cp:lastModifiedBy>Trey Yearsley</cp:lastModifiedBy>
  <cp:revision>1</cp:revision>
  <dcterms:created xsi:type="dcterms:W3CDTF">2024-10-08T16:59:00Z</dcterms:created>
  <dcterms:modified xsi:type="dcterms:W3CDTF">2024-10-08T17:32:00Z</dcterms:modified>
</cp:coreProperties>
</file>