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Problem Overview</w:t>
      </w:r>
    </w:p>
    <w:p w:rsidR="00000000" w:rsidDel="00000000" w:rsidP="00000000" w:rsidRDefault="00000000" w:rsidRPr="00000000">
      <w:pPr>
        <w:contextualSpacing w:val="0"/>
        <w:rPr>
          <w:b w:val="1"/>
        </w:rPr>
      </w:pPr>
      <w:r w:rsidDel="00000000" w:rsidR="00000000" w:rsidRPr="00000000">
        <w:rPr>
          <w:b w:val="1"/>
          <w:rtl w:val="0"/>
        </w:rPr>
        <w:t xml:space="preserve">James Del Bonis, everyone else</w:t>
      </w:r>
    </w:p>
    <w:p w:rsidR="00000000" w:rsidDel="00000000" w:rsidP="00000000" w:rsidRDefault="00000000" w:rsidRPr="00000000">
      <w:pPr>
        <w:contextualSpacing w:val="0"/>
        <w:rPr>
          <w:b w:val="1"/>
        </w:rPr>
      </w:pPr>
      <w:r w:rsidDel="00000000" w:rsidR="00000000" w:rsidRPr="00000000">
        <w:rPr>
          <w:b w:val="1"/>
          <w:rtl w:val="0"/>
        </w:rPr>
        <w:t xml:space="preserve">25 January 2018</w:t>
      </w:r>
    </w:p>
    <w:p w:rsidR="00000000" w:rsidDel="00000000" w:rsidP="00000000" w:rsidRDefault="00000000" w:rsidRPr="00000000">
      <w:pPr>
        <w:contextualSpacing w:val="0"/>
        <w:rPr>
          <w:b w:val="1"/>
        </w:rPr>
      </w:pPr>
      <w:r w:rsidDel="00000000" w:rsidR="00000000" w:rsidRPr="00000000">
        <w:rPr>
          <w:b w:val="1"/>
          <w:rtl w:val="0"/>
        </w:rPr>
        <w:t xml:space="preserve">CS4500 Software Development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Overview of the Problem</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All the Netflix/Amazon users who want better connection with their friends and movie recommendation by real people. Amazon/Netflix where their users feel a sense of community and have recommendation from people they know, the usage of the website will increase which will increase their profits.The client is external to the organization. The people who play the role of clients use the service of the organization (Amazon/Netflix) and will further make revenue for the organizations through ads, subscriptions fee,etc.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 The system will let users have the ability to rate and leave reviews/comments about the movies. Furthermore, we also serve info in IMDB-like style where the users can look up all the data relate to the movies such as its plot, cast, director, etc. The system will need to reliably handle a large amount of requests/reviews from the users. Furthermore, since the goal of the product is to promote the usage of the service through the sense of community, the system will have a recommendation feature with certain criteria (Facebook-like newsfeed with recent movies seen by your friends, or trending movies of certain genre chosen by the users,etc.)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By implementing this system, service like Amazon/Netflix can gain competitive advantage by having the information readily available for the customer. Also, having IMDB-like system that involves your friends opinion will be a big advantage seen people usually enjoy watching movie with friends who share same interest about movie genre. Furthermore, it can also promote the friendship between people with same interest, people who are into a same genre or director can all be friends and notified about the good movies available in the system. Another advantage that can be achieved in the future is that when we have become popular, other monetization schemes can be setup such as linking affiliate movie codes, or linking the movie to other sources such as Itunes, Prime Video, etc. And like Amazon, other types of products which can benefits from good recommendation system such as music and books can also be added to the system later on.</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Background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There are no legacy to this product and that’s why we believe it will be a success. Although there are many websites that have implemented the rating system, we don’t think any of them have the ability to connect people and give out good recommendation as our product does. This project is totally original and thus, shebang new. We are bridging the distance between Amazon/Netflix and Facebook-like systems and thus, create a sense of community among movie enthusiasts. It will be operated and maintained by team 14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Scope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 of the project: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Users can look up info about movies data</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Rate/review a movie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Recommend (“prod”) a movie to friends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Multi algorithm for recommendation to make sure it’s accurate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Recommendation based on favorite genre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Requirements defined: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Security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sign up/ login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Rating system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Review system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News feed/Recommendation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search algorithm for user to look up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Difficulty/Challenge: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Scale well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Need a lot of data for the recommendation algo to start working accurately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Security regarding user’ data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Time constraint due to class will end in May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some experience with website development, some of us know JavaScript and have some experience with React/NodeJS. The other guys are familiar with database and process of backend designing so we have perfect combination to write, operate and maintain this product.</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