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{{ participant_name }}</w:t>
      </w:r>
    </w:p>
    <w:p/>
    <w:p>
      <w:pPr>
        <w:jc w:val="center"/>
      </w:pPr>
      <w:r>
        <w:rPr>
          <w:b/>
        </w:rPr>
        <w:t>КОММЕРЧЕСКОЕ ПРЕДЛОЖЕНИЕ</w:t>
      </w:r>
    </w:p>
    <w:p>
      <w:pPr>
        <w:jc w:val="center"/>
      </w:pPr>
      <w:r>
        <w:t>{{ offer_number }} от {{ date }}</w:t>
      </w:r>
    </w:p>
    <w:p/>
    <w:p>
      <w:r>
        <w:t>ООО НПП «Бреслер» выражает благодарность за проявленный интерес к нашей продукции и предлагает к поставке следующее оборудование: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Цена за ед., руб.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Итого, руб.</w:t>
            </w:r>
          </w:p>
        </w:tc>
      </w:tr>
      <w:tr>
        <w:tc>
          <w:tcPr>
            <w:tcW w:type="dxa" w:w="1728"/>
          </w:tcPr>
          <w:p>
            <w:r>
              <w:t>{{ loop.index }}</w:t>
            </w:r>
          </w:p>
        </w:tc>
        <w:tc>
          <w:tcPr>
            <w:tcW w:type="dxa" w:w="1728"/>
          </w:tcPr>
          <w:p>
            <w:r>
              <w:t>{{ item.name }}</w:t>
            </w:r>
          </w:p>
        </w:tc>
        <w:tc>
          <w:tcPr>
            <w:tcW w:type="dxa" w:w="1728"/>
          </w:tcPr>
          <w:p>
            <w:r>
              <w:t>{{ item.quantity }}</w:t>
            </w:r>
          </w:p>
        </w:tc>
        <w:tc>
          <w:tcPr>
            <w:tcW w:type="dxa" w:w="1728"/>
          </w:tcPr>
          <w:p>
            <w:r>
              <w:t>{{ item.unit_price }}</w:t>
            </w:r>
          </w:p>
        </w:tc>
        <w:tc>
          <w:tcPr>
            <w:tcW w:type="dxa" w:w="1728"/>
          </w:tcPr>
          <w:p>
            <w:r>
              <w:t>{{ item.total_price }}</w:t>
            </w:r>
          </w:p>
        </w:tc>
      </w:tr>
    </w:tbl>
    <w:p/>
    <w:p>
      <w:r>
        <w:t>Итого без НДС: {{ total_amount }} руб.</w:t>
      </w:r>
    </w:p>
    <w:p>
      <w:r>
        <w:t>НДС ({{ vat_rate }}%): {{ vat_amount }} руб.</w:t>
      </w:r>
    </w:p>
    <w:p>
      <w:r>
        <w:rPr>
          <w:b/>
        </w:rPr>
        <w:t>Итого с НДС: {{ total_amount_with_vat }} руб.</w:t>
      </w:r>
    </w:p>
    <w:p/>
    <w:p>
      <w:r>
        <w:rPr>
          <w:b/>
        </w:rPr>
        <w:t>Условия:</w:t>
      </w:r>
    </w:p>
    <w:p>
      <w:pPr>
        <w:pStyle w:val="ListNumber"/>
      </w:pPr>
      <w:r>
        <w:t>1. Условия оплаты: {{ payment_terms_text }}</w:t>
      </w:r>
    </w:p>
    <w:p>
      <w:pPr>
        <w:pStyle w:val="ListNumber"/>
      </w:pPr>
      <w:r>
        <w:t>2. {{ shipment_condition_text }}</w:t>
      </w:r>
    </w:p>
    <w:p>
      <w:pPr>
        <w:pStyle w:val="ListNumber"/>
      </w:pPr>
      <w:r>
        <w:t>3. Срок изготовления: {{ manufacturing_period }} дней.</w:t>
      </w:r>
    </w:p>
    <w:p>
      <w:pPr>
        <w:pStyle w:val="ListNumber"/>
      </w:pPr>
      <w:r>
        <w:t>4. Гарантийный срок: {{ warranty_months }} месяцев.</w:t>
      </w:r>
    </w:p>
    <w:p>
      <w:pPr>
        <w:pStyle w:val="ListNumber"/>
      </w:pPr>
      <w:r>
        <w:t>5. Доставка: {{ delivery_text }}</w:t>
      </w:r>
    </w:p>
    <w:p/>
    <w:p>
      <w:r>
        <w:t>{% if has_works %}</w:t>
      </w:r>
    </w:p>
    <w:p>
      <w:r>
        <w:rPr>
          <w:b/>
        </w:rPr>
        <w:t>Работы:</w:t>
      </w:r>
    </w:p>
    <w:p>
      <w:r>
        <w:t>{% for work in works %}</w:t>
      </w:r>
    </w:p>
    <w:p>
      <w:r>
        <w:t>- {{ work.name }}: {{ work.days }} дн., {{ work.specialists }} спец., {{ work.trips }} выезд(ов)</w:t>
      </w:r>
    </w:p>
    <w:p>
      <w:r>
        <w:t>{% endfor %}</w:t>
      </w:r>
    </w:p>
    <w:p>
      <w:r>
        <w:t>{% endif %}</w:t>
      </w:r>
    </w:p>
    <w:p>
      <w:r>
        <w:t>{% if additional_conditions %}</w:t>
      </w:r>
    </w:p>
    <w:p/>
    <w:p>
      <w:r>
        <w:rPr>
          <w:b/>
        </w:rPr>
        <w:t>Дополнительные условия:</w:t>
      </w:r>
    </w:p>
    <w:p>
      <w:r>
        <w:t>{{ additional_conditions }}</w:t>
      </w:r>
    </w:p>
    <w:p>
      <w:r>
        <w:t>{% endif %}</w:t>
      </w:r>
    </w:p>
    <w:p/>
    <w:p>
      <w:r>
        <w:t>Срок действия предложения: {{ valid_days }} дней (до {{ valid_until }}).</w:t>
      </w:r>
    </w:p>
    <w:p/>
    <w:p>
      <w:r>
        <w:t>По вопросам обращаться:</w:t>
      </w:r>
    </w:p>
    <w:p>
      <w:r>
        <w:t>{{ manager_name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