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E80" w:rsidRPr="00A608CB" w:rsidRDefault="00A608CB" w:rsidP="00A608CB">
      <w:pPr>
        <w:pStyle w:val="Heading1"/>
        <w:rPr>
          <w:color w:val="auto"/>
        </w:rPr>
      </w:pPr>
      <w:r w:rsidRPr="00A608CB">
        <w:rPr>
          <w:color w:val="auto"/>
        </w:rPr>
        <w:t>Unit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311"/>
        <w:gridCol w:w="1449"/>
        <w:gridCol w:w="1311"/>
        <w:gridCol w:w="1312"/>
        <w:gridCol w:w="1326"/>
        <w:gridCol w:w="1319"/>
      </w:tblGrid>
      <w:tr w:rsidR="00761A56" w:rsidTr="00761A56">
        <w:tc>
          <w:tcPr>
            <w:tcW w:w="1335" w:type="dxa"/>
          </w:tcPr>
          <w:p w:rsidR="00761A56" w:rsidRDefault="00761A56" w:rsidP="00761A56">
            <w:pPr>
              <w:jc w:val="center"/>
            </w:pPr>
            <w:r>
              <w:t>Test Scenario</w:t>
            </w:r>
          </w:p>
        </w:tc>
        <w:tc>
          <w:tcPr>
            <w:tcW w:w="1335" w:type="dxa"/>
          </w:tcPr>
          <w:p w:rsidR="00761A56" w:rsidRDefault="00761A56" w:rsidP="00761A56">
            <w:pPr>
              <w:jc w:val="center"/>
            </w:pPr>
            <w:r>
              <w:t>Test Case</w:t>
            </w:r>
          </w:p>
        </w:tc>
        <w:tc>
          <w:tcPr>
            <w:tcW w:w="1336" w:type="dxa"/>
          </w:tcPr>
          <w:p w:rsidR="00761A56" w:rsidRDefault="00761A56" w:rsidP="00761A56">
            <w:pPr>
              <w:jc w:val="center"/>
            </w:pPr>
            <w:r>
              <w:t>Preconditions</w:t>
            </w:r>
          </w:p>
        </w:tc>
        <w:tc>
          <w:tcPr>
            <w:tcW w:w="1336" w:type="dxa"/>
          </w:tcPr>
          <w:p w:rsidR="00761A56" w:rsidRDefault="00761A56" w:rsidP="00761A56">
            <w:pPr>
              <w:jc w:val="center"/>
            </w:pPr>
            <w:r>
              <w:t>Test Step</w:t>
            </w:r>
          </w:p>
        </w:tc>
        <w:tc>
          <w:tcPr>
            <w:tcW w:w="1336" w:type="dxa"/>
          </w:tcPr>
          <w:p w:rsidR="00761A56" w:rsidRDefault="00761A56" w:rsidP="00761A56">
            <w:pPr>
              <w:jc w:val="center"/>
            </w:pPr>
            <w:r>
              <w:t>Test Data</w:t>
            </w:r>
          </w:p>
        </w:tc>
        <w:tc>
          <w:tcPr>
            <w:tcW w:w="1336" w:type="dxa"/>
          </w:tcPr>
          <w:p w:rsidR="00761A56" w:rsidRDefault="00761A56" w:rsidP="00761A56">
            <w:pPr>
              <w:jc w:val="center"/>
            </w:pPr>
            <w:r>
              <w:t>Expected Results</w:t>
            </w:r>
          </w:p>
        </w:tc>
        <w:tc>
          <w:tcPr>
            <w:tcW w:w="1336" w:type="dxa"/>
          </w:tcPr>
          <w:p w:rsidR="00761A56" w:rsidRDefault="00761A56" w:rsidP="00761A56">
            <w:pPr>
              <w:jc w:val="center"/>
            </w:pPr>
            <w:r>
              <w:t>Actual Results</w:t>
            </w:r>
          </w:p>
        </w:tc>
      </w:tr>
      <w:tr w:rsidR="00761A56" w:rsidTr="00761A56">
        <w:tc>
          <w:tcPr>
            <w:tcW w:w="1335" w:type="dxa"/>
          </w:tcPr>
          <w:p w:rsidR="00761A56" w:rsidRDefault="00761A56" w:rsidP="00761A56">
            <w:pPr>
              <w:jc w:val="center"/>
            </w:pPr>
            <w:bookmarkStart w:id="0" w:name="_GoBack"/>
            <w:bookmarkEnd w:id="0"/>
          </w:p>
        </w:tc>
        <w:tc>
          <w:tcPr>
            <w:tcW w:w="1335" w:type="dxa"/>
          </w:tcPr>
          <w:p w:rsidR="00761A56" w:rsidRDefault="00761A56" w:rsidP="00761A56">
            <w:pPr>
              <w:jc w:val="center"/>
            </w:pPr>
          </w:p>
        </w:tc>
        <w:tc>
          <w:tcPr>
            <w:tcW w:w="1336" w:type="dxa"/>
          </w:tcPr>
          <w:p w:rsidR="00761A56" w:rsidRDefault="00761A56" w:rsidP="00761A56">
            <w:pPr>
              <w:jc w:val="center"/>
            </w:pPr>
          </w:p>
        </w:tc>
        <w:tc>
          <w:tcPr>
            <w:tcW w:w="1336" w:type="dxa"/>
          </w:tcPr>
          <w:p w:rsidR="00761A56" w:rsidRDefault="00761A56" w:rsidP="00761A56">
            <w:pPr>
              <w:jc w:val="center"/>
            </w:pPr>
          </w:p>
        </w:tc>
        <w:tc>
          <w:tcPr>
            <w:tcW w:w="1336" w:type="dxa"/>
          </w:tcPr>
          <w:p w:rsidR="00761A56" w:rsidRDefault="00761A56" w:rsidP="00761A56">
            <w:pPr>
              <w:jc w:val="center"/>
            </w:pPr>
          </w:p>
        </w:tc>
        <w:tc>
          <w:tcPr>
            <w:tcW w:w="1336" w:type="dxa"/>
          </w:tcPr>
          <w:p w:rsidR="00761A56" w:rsidRDefault="00761A56" w:rsidP="00761A56">
            <w:pPr>
              <w:jc w:val="center"/>
            </w:pPr>
          </w:p>
        </w:tc>
        <w:tc>
          <w:tcPr>
            <w:tcW w:w="1336" w:type="dxa"/>
          </w:tcPr>
          <w:p w:rsidR="00761A56" w:rsidRDefault="00761A56" w:rsidP="00761A56">
            <w:pPr>
              <w:jc w:val="center"/>
            </w:pPr>
          </w:p>
        </w:tc>
      </w:tr>
    </w:tbl>
    <w:p w:rsidR="00A608CB" w:rsidRDefault="00A608CB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A608CB" w:rsidRPr="00A608CB" w:rsidRDefault="00A608CB" w:rsidP="00A608CB">
      <w:pPr>
        <w:pStyle w:val="Heading1"/>
        <w:rPr>
          <w:color w:val="auto"/>
        </w:rPr>
      </w:pPr>
      <w:r w:rsidRPr="00A608CB">
        <w:rPr>
          <w:color w:val="auto"/>
        </w:rPr>
        <w:lastRenderedPageBreak/>
        <w:t>Integration</w:t>
      </w:r>
      <w:r w:rsidRPr="00A608CB">
        <w:rPr>
          <w:color w:val="auto"/>
        </w:rPr>
        <w:t xml:space="preserve"> Testing</w:t>
      </w:r>
    </w:p>
    <w:p w:rsidR="00A608CB" w:rsidRPr="00A608CB" w:rsidRDefault="00A608CB" w:rsidP="00A608CB">
      <w:pPr>
        <w:pStyle w:val="Heading1"/>
        <w:rPr>
          <w:color w:val="auto"/>
        </w:rPr>
      </w:pPr>
      <w:r w:rsidRPr="00A608CB">
        <w:rPr>
          <w:color w:val="auto"/>
        </w:rPr>
        <w:t>System</w:t>
      </w:r>
      <w:r w:rsidRPr="00A608CB">
        <w:rPr>
          <w:color w:val="auto"/>
        </w:rPr>
        <w:t xml:space="preserve"> Testing</w:t>
      </w:r>
    </w:p>
    <w:p w:rsidR="00A608CB" w:rsidRPr="00A608CB" w:rsidRDefault="00A608CB" w:rsidP="00A608CB"/>
    <w:p w:rsidR="00A608CB" w:rsidRPr="00A608CB" w:rsidRDefault="00A608CB" w:rsidP="00A608CB"/>
    <w:sectPr w:rsidR="00A608CB" w:rsidRPr="00A60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C05"/>
    <w:rsid w:val="00761A56"/>
    <w:rsid w:val="009F1C05"/>
    <w:rsid w:val="00A608CB"/>
    <w:rsid w:val="00E1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D5F69"/>
  <w15:chartTrackingRefBased/>
  <w15:docId w15:val="{187314D0-7340-400F-8F10-71A384E4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8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61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</Words>
  <Characters>129</Characters>
  <Application>Microsoft Office Word</Application>
  <DocSecurity>0</DocSecurity>
  <Lines>1</Lines>
  <Paragraphs>1</Paragraphs>
  <ScaleCrop>false</ScaleCrop>
  <Company>HP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Hasani Hackett</dc:creator>
  <cp:keywords/>
  <dc:description/>
  <cp:lastModifiedBy>Hasani Hackett</cp:lastModifiedBy>
  <cp:revision>3</cp:revision>
  <dcterms:created xsi:type="dcterms:W3CDTF">2020-04-16T20:16:00Z</dcterms:created>
  <dcterms:modified xsi:type="dcterms:W3CDTF">2020-04-16T20:24:00Z</dcterms:modified>
</cp:coreProperties>
</file>