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9413" w14:textId="26D2F80E" w:rsidR="00820256" w:rsidRDefault="00C53C9E" w:rsidP="00820256">
      <w:pPr>
        <w:pStyle w:val="Heading1"/>
      </w:pPr>
      <w:r>
        <w:t>Democratic Republic of Congo</w:t>
      </w:r>
    </w:p>
    <w:p w14:paraId="5D5176BF" w14:textId="62A9E12C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39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C4531A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541C06E0" w:rsidR="00C4531A" w:rsidRPr="00EA249B" w:rsidRDefault="00C4531A" w:rsidP="00C4531A">
            <w:r>
              <w:t>null</w:t>
            </w:r>
          </w:p>
        </w:tc>
        <w:tc>
          <w:tcPr>
            <w:tcW w:w="0" w:type="auto"/>
          </w:tcPr>
          <w:p w14:paraId="37981DA8" w14:textId="57ADBCCE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205">
              <w:t>2636</w:t>
            </w:r>
          </w:p>
        </w:tc>
      </w:tr>
      <w:tr w:rsidR="00C4531A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3F30FF6E" w:rsidR="00C4531A" w:rsidRPr="00EA249B" w:rsidRDefault="00C4531A" w:rsidP="00C4531A">
            <w:proofErr w:type="spellStart"/>
            <w:r w:rsidRPr="00DA0205">
              <w:t>level_crossing</w:t>
            </w:r>
            <w:proofErr w:type="spellEnd"/>
          </w:p>
        </w:tc>
        <w:tc>
          <w:tcPr>
            <w:tcW w:w="0" w:type="auto"/>
          </w:tcPr>
          <w:p w14:paraId="04990685" w14:textId="55C3FB92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205">
              <w:t>1084</w:t>
            </w:r>
          </w:p>
        </w:tc>
      </w:tr>
      <w:tr w:rsidR="00C4531A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5A96FD5C" w:rsidR="00C4531A" w:rsidRPr="00EA249B" w:rsidRDefault="00C4531A" w:rsidP="00C4531A">
            <w:r w:rsidRPr="00DA0205">
              <w:t>station</w:t>
            </w:r>
          </w:p>
        </w:tc>
        <w:tc>
          <w:tcPr>
            <w:tcW w:w="0" w:type="auto"/>
          </w:tcPr>
          <w:p w14:paraId="16BB1019" w14:textId="6D828CC8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205">
              <w:t>252</w:t>
            </w:r>
          </w:p>
        </w:tc>
      </w:tr>
      <w:tr w:rsidR="00C4531A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445FD71B" w:rsidR="00C4531A" w:rsidRPr="00EA249B" w:rsidRDefault="00C4531A" w:rsidP="00C4531A">
            <w:r w:rsidRPr="00DA0205">
              <w:t>crossing</w:t>
            </w:r>
          </w:p>
        </w:tc>
        <w:tc>
          <w:tcPr>
            <w:tcW w:w="0" w:type="auto"/>
          </w:tcPr>
          <w:p w14:paraId="2C017136" w14:textId="2BCC09CA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205">
              <w:t>80</w:t>
            </w:r>
          </w:p>
        </w:tc>
      </w:tr>
      <w:tr w:rsidR="00C4531A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4DA06233" w:rsidR="00C4531A" w:rsidRPr="00EA249B" w:rsidRDefault="00C4531A" w:rsidP="00C4531A">
            <w:r w:rsidRPr="00DA0205">
              <w:t>halt</w:t>
            </w:r>
          </w:p>
        </w:tc>
        <w:tc>
          <w:tcPr>
            <w:tcW w:w="0" w:type="auto"/>
          </w:tcPr>
          <w:p w14:paraId="3A398DEA" w14:textId="1CE413E0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205">
              <w:t>14</w:t>
            </w:r>
          </w:p>
        </w:tc>
      </w:tr>
      <w:tr w:rsidR="00C4531A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74DB2794" w:rsidR="00C4531A" w:rsidRPr="00EA249B" w:rsidRDefault="00C4531A" w:rsidP="00C4531A">
            <w:r w:rsidRPr="00DA0205">
              <w:t>switch</w:t>
            </w:r>
          </w:p>
        </w:tc>
        <w:tc>
          <w:tcPr>
            <w:tcW w:w="0" w:type="auto"/>
          </w:tcPr>
          <w:p w14:paraId="3091BB09" w14:textId="168A433E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205">
              <w:t>6</w:t>
            </w:r>
          </w:p>
        </w:tc>
      </w:tr>
      <w:tr w:rsidR="00C4531A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51425958" w:rsidR="00C4531A" w:rsidRPr="00EA249B" w:rsidRDefault="00C4531A" w:rsidP="00C4531A">
            <w:proofErr w:type="spellStart"/>
            <w:r w:rsidRPr="00DA0205">
              <w:t>railway_crossing</w:t>
            </w:r>
            <w:proofErr w:type="spellEnd"/>
          </w:p>
        </w:tc>
        <w:tc>
          <w:tcPr>
            <w:tcW w:w="0" w:type="auto"/>
          </w:tcPr>
          <w:p w14:paraId="23EF709B" w14:textId="796A6B2B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205">
              <w:t>5</w:t>
            </w:r>
          </w:p>
        </w:tc>
      </w:tr>
      <w:tr w:rsidR="00C4531A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029E4789" w:rsidR="00C4531A" w:rsidRPr="00EA249B" w:rsidRDefault="00C4531A" w:rsidP="00C4531A">
            <w:r w:rsidRPr="00DA0205">
              <w:t>stop</w:t>
            </w:r>
          </w:p>
        </w:tc>
        <w:tc>
          <w:tcPr>
            <w:tcW w:w="0" w:type="auto"/>
          </w:tcPr>
          <w:p w14:paraId="43B77666" w14:textId="0D2B1070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205">
              <w:t>3</w:t>
            </w:r>
          </w:p>
        </w:tc>
      </w:tr>
      <w:tr w:rsidR="00C4531A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48225EF9" w:rsidR="00C4531A" w:rsidRPr="00EA249B" w:rsidRDefault="00C4531A" w:rsidP="00C4531A">
            <w:r w:rsidRPr="00DA0205">
              <w:t>platform</w:t>
            </w:r>
          </w:p>
        </w:tc>
        <w:tc>
          <w:tcPr>
            <w:tcW w:w="0" w:type="auto"/>
          </w:tcPr>
          <w:p w14:paraId="68C39525" w14:textId="69A24F76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205">
              <w:t>2</w:t>
            </w:r>
          </w:p>
        </w:tc>
      </w:tr>
      <w:tr w:rsidR="00C4531A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12CF4AB2" w:rsidR="00C4531A" w:rsidRPr="00EA249B" w:rsidRDefault="00C4531A" w:rsidP="00C4531A">
            <w:proofErr w:type="spellStart"/>
            <w:r w:rsidRPr="00DA0205">
              <w:t>buffer_stop</w:t>
            </w:r>
            <w:proofErr w:type="spellEnd"/>
          </w:p>
        </w:tc>
        <w:tc>
          <w:tcPr>
            <w:tcW w:w="0" w:type="auto"/>
          </w:tcPr>
          <w:p w14:paraId="06A157B7" w14:textId="35714690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205">
              <w:t>2</w:t>
            </w:r>
          </w:p>
        </w:tc>
      </w:tr>
      <w:tr w:rsidR="00C4531A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55ACC91E" w:rsidR="00C4531A" w:rsidRPr="00EA249B" w:rsidRDefault="00C4531A" w:rsidP="00C4531A">
            <w:proofErr w:type="spellStart"/>
            <w:r w:rsidRPr="00DA0205">
              <w:t>subway_entrance</w:t>
            </w:r>
            <w:proofErr w:type="spellEnd"/>
          </w:p>
        </w:tc>
        <w:tc>
          <w:tcPr>
            <w:tcW w:w="0" w:type="auto"/>
          </w:tcPr>
          <w:p w14:paraId="11BD90D4" w14:textId="60AC76B0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205">
              <w:t>1</w:t>
            </w:r>
          </w:p>
        </w:tc>
      </w:tr>
      <w:tr w:rsidR="00C02D78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31083925" w:rsidR="00C02D78" w:rsidRPr="00EA249B" w:rsidRDefault="00C02D78" w:rsidP="00C02D78"/>
        </w:tc>
        <w:tc>
          <w:tcPr>
            <w:tcW w:w="0" w:type="auto"/>
          </w:tcPr>
          <w:p w14:paraId="3AF08A9A" w14:textId="1B4B40F8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422EC645" w:rsidR="00C02D78" w:rsidRPr="00EA249B" w:rsidRDefault="00C02D78" w:rsidP="00C02D78"/>
        </w:tc>
        <w:tc>
          <w:tcPr>
            <w:tcW w:w="0" w:type="auto"/>
          </w:tcPr>
          <w:p w14:paraId="3E8FF9A0" w14:textId="23850C1F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1E4FC8B0" w:rsidR="00C02D78" w:rsidRPr="000372F6" w:rsidRDefault="00C02D78" w:rsidP="00C02D78"/>
        </w:tc>
        <w:tc>
          <w:tcPr>
            <w:tcW w:w="0" w:type="auto"/>
          </w:tcPr>
          <w:p w14:paraId="0D6B7F61" w14:textId="17792A13" w:rsidR="00C02D78" w:rsidRPr="000372F6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07DD084E" w:rsidR="001B4106" w:rsidRPr="000372F6" w:rsidRDefault="001B4106" w:rsidP="001B4106"/>
        </w:tc>
        <w:tc>
          <w:tcPr>
            <w:tcW w:w="0" w:type="auto"/>
          </w:tcPr>
          <w:p w14:paraId="031C19BA" w14:textId="7B7663BB" w:rsidR="001B4106" w:rsidRPr="000372F6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39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C4531A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1C67BD3F" w:rsidR="00C4531A" w:rsidRPr="00EA249B" w:rsidRDefault="00C4531A" w:rsidP="00C4531A">
            <w:r w:rsidRPr="00140DC2">
              <w:t>station</w:t>
            </w:r>
          </w:p>
        </w:tc>
        <w:tc>
          <w:tcPr>
            <w:tcW w:w="0" w:type="auto"/>
          </w:tcPr>
          <w:p w14:paraId="2C1DC7D5" w14:textId="52D3D3F5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DC2">
              <w:t>201</w:t>
            </w:r>
          </w:p>
        </w:tc>
      </w:tr>
      <w:tr w:rsidR="00C4531A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23772F14" w:rsidR="00C4531A" w:rsidRPr="00EA249B" w:rsidRDefault="00C4531A" w:rsidP="00C4531A">
            <w:r w:rsidRPr="00140DC2">
              <w:t>halt</w:t>
            </w:r>
          </w:p>
        </w:tc>
        <w:tc>
          <w:tcPr>
            <w:tcW w:w="0" w:type="auto"/>
          </w:tcPr>
          <w:p w14:paraId="19EC9597" w14:textId="2E55DA46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DC2">
              <w:t>8</w:t>
            </w:r>
          </w:p>
        </w:tc>
      </w:tr>
      <w:tr w:rsidR="00C4531A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4A732ABE" w:rsidR="00C4531A" w:rsidRPr="00EA249B" w:rsidRDefault="00C4531A" w:rsidP="00C4531A">
            <w:r>
              <w:t>null</w:t>
            </w:r>
          </w:p>
        </w:tc>
        <w:tc>
          <w:tcPr>
            <w:tcW w:w="0" w:type="auto"/>
          </w:tcPr>
          <w:p w14:paraId="57186BFC" w14:textId="2EA37843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DC2">
              <w:t>5</w:t>
            </w:r>
          </w:p>
        </w:tc>
      </w:tr>
      <w:tr w:rsidR="00C4531A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50496B18" w:rsidR="00C4531A" w:rsidRPr="00EA249B" w:rsidRDefault="00C4531A" w:rsidP="00C4531A">
            <w:r w:rsidRPr="00140DC2">
              <w:t>stop</w:t>
            </w:r>
          </w:p>
        </w:tc>
        <w:tc>
          <w:tcPr>
            <w:tcW w:w="0" w:type="auto"/>
          </w:tcPr>
          <w:p w14:paraId="3734A39D" w14:textId="2B9E5FDF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DC2">
              <w:t>2</w:t>
            </w:r>
          </w:p>
        </w:tc>
      </w:tr>
      <w:tr w:rsidR="00C4531A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75D0B3EB" w:rsidR="00C4531A" w:rsidRPr="00EA249B" w:rsidRDefault="00C4531A" w:rsidP="00C4531A">
            <w:r w:rsidRPr="00140DC2">
              <w:t>platform</w:t>
            </w:r>
          </w:p>
        </w:tc>
        <w:tc>
          <w:tcPr>
            <w:tcW w:w="0" w:type="auto"/>
          </w:tcPr>
          <w:p w14:paraId="2F878F72" w14:textId="62932A44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DC2">
              <w:t>1</w:t>
            </w:r>
          </w:p>
        </w:tc>
      </w:tr>
      <w:tr w:rsidR="00C4531A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42C9621F" w:rsidR="00C4531A" w:rsidRPr="00EA249B" w:rsidRDefault="00C4531A" w:rsidP="00C4531A">
            <w:proofErr w:type="spellStart"/>
            <w:r w:rsidRPr="00140DC2">
              <w:t>subway_entrance</w:t>
            </w:r>
            <w:proofErr w:type="spellEnd"/>
          </w:p>
        </w:tc>
        <w:tc>
          <w:tcPr>
            <w:tcW w:w="0" w:type="auto"/>
          </w:tcPr>
          <w:p w14:paraId="6C6B4B0C" w14:textId="42C61CEC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DC2">
              <w:t>1</w:t>
            </w: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799832A6" w:rsidR="001A274B" w:rsidRPr="00EA249B" w:rsidRDefault="001A274B" w:rsidP="001A274B"/>
        </w:tc>
        <w:tc>
          <w:tcPr>
            <w:tcW w:w="0" w:type="auto"/>
          </w:tcPr>
          <w:p w14:paraId="35002960" w14:textId="1BB7E9F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387DE691" w:rsidR="001A274B" w:rsidRPr="00EA249B" w:rsidRDefault="001A274B" w:rsidP="001A274B"/>
        </w:tc>
        <w:tc>
          <w:tcPr>
            <w:tcW w:w="0" w:type="auto"/>
          </w:tcPr>
          <w:p w14:paraId="37EC5C0D" w14:textId="5EDBFCCB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7E47AB08" w:rsidR="001A274B" w:rsidRPr="00EA249B" w:rsidRDefault="001A274B" w:rsidP="001A274B"/>
        </w:tc>
        <w:tc>
          <w:tcPr>
            <w:tcW w:w="0" w:type="auto"/>
          </w:tcPr>
          <w:p w14:paraId="58302755" w14:textId="510314F4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2C0B537B" w:rsidR="001A274B" w:rsidRPr="00EA249B" w:rsidRDefault="001A274B" w:rsidP="001A274B"/>
        </w:tc>
        <w:tc>
          <w:tcPr>
            <w:tcW w:w="0" w:type="auto"/>
          </w:tcPr>
          <w:p w14:paraId="73176DE7" w14:textId="1E793C4F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663"/>
      </w:tblGrid>
      <w:tr w:rsidR="00C4531A" w:rsidRPr="00EA249B" w14:paraId="000ADE3A" w14:textId="77777777" w:rsidTr="00E13BB4">
        <w:tc>
          <w:tcPr>
            <w:tcW w:w="0" w:type="auto"/>
          </w:tcPr>
          <w:p w14:paraId="07A53E56" w14:textId="71613720" w:rsidR="00C4531A" w:rsidRPr="00EA249B" w:rsidRDefault="00C4531A" w:rsidP="00C4531A">
            <w:r w:rsidRPr="0006796B">
              <w:t>open</w:t>
            </w:r>
          </w:p>
        </w:tc>
        <w:tc>
          <w:tcPr>
            <w:tcW w:w="0" w:type="auto"/>
          </w:tcPr>
          <w:p w14:paraId="695514C6" w14:textId="398CBE83" w:rsidR="00C4531A" w:rsidRPr="00EA249B" w:rsidRDefault="00C4531A" w:rsidP="00C4531A">
            <w:r w:rsidRPr="0006796B">
              <w:t>2768</w:t>
            </w:r>
          </w:p>
        </w:tc>
      </w:tr>
      <w:tr w:rsidR="00C4531A" w:rsidRPr="00EA249B" w14:paraId="51C5A970" w14:textId="77777777" w:rsidTr="00E13BB4">
        <w:tc>
          <w:tcPr>
            <w:tcW w:w="0" w:type="auto"/>
          </w:tcPr>
          <w:p w14:paraId="3BFC18EF" w14:textId="6775730A" w:rsidR="00C4531A" w:rsidRPr="00EA249B" w:rsidRDefault="00C4531A" w:rsidP="00C4531A">
            <w:r w:rsidRPr="0006796B">
              <w:t>disused</w:t>
            </w:r>
          </w:p>
        </w:tc>
        <w:tc>
          <w:tcPr>
            <w:tcW w:w="0" w:type="auto"/>
          </w:tcPr>
          <w:p w14:paraId="515555B4" w14:textId="1FCB4377" w:rsidR="00C4531A" w:rsidRPr="00EA249B" w:rsidRDefault="00C4531A" w:rsidP="00C4531A">
            <w:r w:rsidRPr="0006796B">
              <w:t>468</w:t>
            </w:r>
          </w:p>
        </w:tc>
      </w:tr>
      <w:tr w:rsidR="00C4531A" w:rsidRPr="00EA249B" w14:paraId="598BBB8E" w14:textId="77777777" w:rsidTr="00E13BB4">
        <w:tc>
          <w:tcPr>
            <w:tcW w:w="0" w:type="auto"/>
          </w:tcPr>
          <w:p w14:paraId="27021FBB" w14:textId="53E7F73C" w:rsidR="00C4531A" w:rsidRPr="00EA249B" w:rsidRDefault="00C4531A" w:rsidP="00C4531A">
            <w:r w:rsidRPr="0006796B">
              <w:t>abandoned</w:t>
            </w:r>
          </w:p>
        </w:tc>
        <w:tc>
          <w:tcPr>
            <w:tcW w:w="0" w:type="auto"/>
          </w:tcPr>
          <w:p w14:paraId="17880DF2" w14:textId="05048BD2" w:rsidR="00C4531A" w:rsidRPr="00EA249B" w:rsidRDefault="00C4531A" w:rsidP="00C4531A">
            <w:r w:rsidRPr="0006796B">
              <w:t>73</w:t>
            </w:r>
          </w:p>
        </w:tc>
      </w:tr>
      <w:tr w:rsidR="00C4531A" w:rsidRPr="00EA249B" w14:paraId="358C7BC4" w14:textId="77777777" w:rsidTr="00E13BB4">
        <w:tc>
          <w:tcPr>
            <w:tcW w:w="0" w:type="auto"/>
          </w:tcPr>
          <w:p w14:paraId="60A70ABB" w14:textId="1A74B4A8" w:rsidR="00C4531A" w:rsidRPr="00EA249B" w:rsidRDefault="00C4531A" w:rsidP="00C4531A">
            <w:r w:rsidRPr="0006796B">
              <w:t>razed</w:t>
            </w:r>
          </w:p>
        </w:tc>
        <w:tc>
          <w:tcPr>
            <w:tcW w:w="0" w:type="auto"/>
          </w:tcPr>
          <w:p w14:paraId="0353811A" w14:textId="0A4361CF" w:rsidR="00C4531A" w:rsidRPr="00EA249B" w:rsidRDefault="00C4531A" w:rsidP="00C4531A">
            <w:r w:rsidRPr="0006796B">
              <w:t>2</w:t>
            </w:r>
          </w:p>
        </w:tc>
      </w:tr>
      <w:tr w:rsidR="00C02D78" w:rsidRPr="00EA249B" w14:paraId="7A55936B" w14:textId="77777777" w:rsidTr="00E13BB4">
        <w:tc>
          <w:tcPr>
            <w:tcW w:w="0" w:type="auto"/>
          </w:tcPr>
          <w:p w14:paraId="1FE77799" w14:textId="100E2AC2" w:rsidR="00C02D78" w:rsidRPr="00EA249B" w:rsidRDefault="00C02D78" w:rsidP="00C02D78"/>
        </w:tc>
        <w:tc>
          <w:tcPr>
            <w:tcW w:w="0" w:type="auto"/>
          </w:tcPr>
          <w:p w14:paraId="0DE3E1AE" w14:textId="1B65161E" w:rsidR="00C02D78" w:rsidRPr="00EA249B" w:rsidRDefault="00C02D78" w:rsidP="00C02D78"/>
        </w:tc>
      </w:tr>
      <w:tr w:rsidR="00C02D78" w:rsidRPr="00EA249B" w14:paraId="720CBC27" w14:textId="77777777" w:rsidTr="00E13BB4">
        <w:tc>
          <w:tcPr>
            <w:tcW w:w="0" w:type="auto"/>
          </w:tcPr>
          <w:p w14:paraId="661FE370" w14:textId="13AE6274" w:rsidR="00C02D78" w:rsidRPr="00A56755" w:rsidRDefault="00C02D78" w:rsidP="00C02D78"/>
        </w:tc>
        <w:tc>
          <w:tcPr>
            <w:tcW w:w="0" w:type="auto"/>
          </w:tcPr>
          <w:p w14:paraId="70651CBF" w14:textId="0A8B0E40" w:rsidR="00C02D78" w:rsidRPr="00A56755" w:rsidRDefault="00C02D78" w:rsidP="00C02D78"/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63"/>
      </w:tblGrid>
      <w:tr w:rsidR="00C4531A" w:rsidRPr="00EA249B" w14:paraId="5DFBB99C" w14:textId="77777777" w:rsidTr="00EA249B">
        <w:tc>
          <w:tcPr>
            <w:tcW w:w="0" w:type="auto"/>
          </w:tcPr>
          <w:p w14:paraId="2549890B" w14:textId="3CE4A136" w:rsidR="00C4531A" w:rsidRPr="00EA249B" w:rsidRDefault="00C4531A" w:rsidP="00C4531A">
            <w:r w:rsidRPr="003A2B6E">
              <w:t>conventional</w:t>
            </w:r>
          </w:p>
        </w:tc>
        <w:tc>
          <w:tcPr>
            <w:tcW w:w="0" w:type="auto"/>
          </w:tcPr>
          <w:p w14:paraId="111B4391" w14:textId="2A095F2C" w:rsidR="00C4531A" w:rsidRPr="00EA249B" w:rsidRDefault="00C4531A" w:rsidP="00C4531A">
            <w:r w:rsidRPr="003A2B6E">
              <w:t>2736</w:t>
            </w:r>
          </w:p>
        </w:tc>
      </w:tr>
      <w:tr w:rsidR="00C4531A" w:rsidRPr="00EA249B" w14:paraId="355B4E23" w14:textId="77777777" w:rsidTr="00EA249B">
        <w:tc>
          <w:tcPr>
            <w:tcW w:w="0" w:type="auto"/>
          </w:tcPr>
          <w:p w14:paraId="1D0C8EC2" w14:textId="4494EA8F" w:rsidR="00C4531A" w:rsidRPr="00EA249B" w:rsidRDefault="00C4531A" w:rsidP="00C4531A">
            <w:r w:rsidRPr="003A2B6E">
              <w:t>other</w:t>
            </w:r>
          </w:p>
        </w:tc>
        <w:tc>
          <w:tcPr>
            <w:tcW w:w="0" w:type="auto"/>
          </w:tcPr>
          <w:p w14:paraId="05CD7056" w14:textId="1FF7460B" w:rsidR="00C4531A" w:rsidRPr="00EA249B" w:rsidRDefault="00C4531A" w:rsidP="00C4531A">
            <w:r w:rsidRPr="003A2B6E">
              <w:t>548</w:t>
            </w:r>
          </w:p>
        </w:tc>
      </w:tr>
      <w:tr w:rsidR="00C4531A" w:rsidRPr="00EA249B" w14:paraId="60606144" w14:textId="77777777" w:rsidTr="00EA249B">
        <w:tc>
          <w:tcPr>
            <w:tcW w:w="0" w:type="auto"/>
          </w:tcPr>
          <w:p w14:paraId="0AD165B7" w14:textId="6C46E285" w:rsidR="00C4531A" w:rsidRPr="00EA249B" w:rsidRDefault="00C4531A" w:rsidP="00C4531A">
            <w:proofErr w:type="spellStart"/>
            <w:r w:rsidRPr="003A2B6E">
              <w:lastRenderedPageBreak/>
              <w:t>light_rail</w:t>
            </w:r>
            <w:proofErr w:type="spellEnd"/>
          </w:p>
        </w:tc>
        <w:tc>
          <w:tcPr>
            <w:tcW w:w="0" w:type="auto"/>
          </w:tcPr>
          <w:p w14:paraId="1E37DE85" w14:textId="766CEFF0" w:rsidR="00C4531A" w:rsidRPr="00EA249B" w:rsidRDefault="00C4531A" w:rsidP="00C4531A">
            <w:r w:rsidRPr="003A2B6E">
              <w:t>26</w:t>
            </w:r>
          </w:p>
        </w:tc>
      </w:tr>
      <w:tr w:rsidR="00C4531A" w:rsidRPr="00EA249B" w14:paraId="01D0BF96" w14:textId="77777777" w:rsidTr="00EA249B">
        <w:tc>
          <w:tcPr>
            <w:tcW w:w="0" w:type="auto"/>
          </w:tcPr>
          <w:p w14:paraId="6C805C72" w14:textId="4C3DD27B" w:rsidR="00C4531A" w:rsidRPr="00EA249B" w:rsidRDefault="00C4531A" w:rsidP="00C4531A">
            <w:r w:rsidRPr="003A2B6E">
              <w:t>funicular</w:t>
            </w:r>
          </w:p>
        </w:tc>
        <w:tc>
          <w:tcPr>
            <w:tcW w:w="0" w:type="auto"/>
          </w:tcPr>
          <w:p w14:paraId="13676D17" w14:textId="7AC0A21B" w:rsidR="00C4531A" w:rsidRPr="00EA249B" w:rsidRDefault="00C4531A" w:rsidP="00C4531A">
            <w:r w:rsidRPr="003A2B6E">
              <w:t>1</w:t>
            </w:r>
          </w:p>
        </w:tc>
      </w:tr>
      <w:tr w:rsidR="00F65135" w:rsidRPr="00EA249B" w14:paraId="1167CF39" w14:textId="77777777" w:rsidTr="00EA249B">
        <w:tc>
          <w:tcPr>
            <w:tcW w:w="0" w:type="auto"/>
          </w:tcPr>
          <w:p w14:paraId="12322C47" w14:textId="0F9AD47A" w:rsidR="00F65135" w:rsidRPr="00EA249B" w:rsidRDefault="00F65135" w:rsidP="00F65135"/>
        </w:tc>
        <w:tc>
          <w:tcPr>
            <w:tcW w:w="0" w:type="auto"/>
          </w:tcPr>
          <w:p w14:paraId="29D95392" w14:textId="2DCC3F08" w:rsidR="00F65135" w:rsidRPr="00EA249B" w:rsidRDefault="00F65135" w:rsidP="00F65135"/>
        </w:tc>
      </w:tr>
      <w:tr w:rsidR="001A274B" w:rsidRPr="00EA249B" w14:paraId="00E03A9B" w14:textId="77777777" w:rsidTr="00EA249B">
        <w:tc>
          <w:tcPr>
            <w:tcW w:w="0" w:type="auto"/>
          </w:tcPr>
          <w:p w14:paraId="58E56A81" w14:textId="0190ABA6" w:rsidR="001A274B" w:rsidRPr="00EA249B" w:rsidRDefault="001A274B" w:rsidP="001A274B"/>
        </w:tc>
        <w:tc>
          <w:tcPr>
            <w:tcW w:w="0" w:type="auto"/>
          </w:tcPr>
          <w:p w14:paraId="7433C382" w14:textId="2A97186C" w:rsidR="001A274B" w:rsidRPr="00EA249B" w:rsidRDefault="001A274B" w:rsidP="001A274B"/>
        </w:tc>
      </w:tr>
      <w:tr w:rsidR="001A274B" w:rsidRPr="00EA249B" w14:paraId="1528B61E" w14:textId="77777777" w:rsidTr="00EA249B">
        <w:tc>
          <w:tcPr>
            <w:tcW w:w="0" w:type="auto"/>
          </w:tcPr>
          <w:p w14:paraId="09199CAA" w14:textId="2889DF11" w:rsidR="001A274B" w:rsidRPr="00EA249B" w:rsidRDefault="001A274B" w:rsidP="001A274B"/>
        </w:tc>
        <w:tc>
          <w:tcPr>
            <w:tcW w:w="0" w:type="auto"/>
          </w:tcPr>
          <w:p w14:paraId="369BE18D" w14:textId="2615AC90" w:rsidR="001A274B" w:rsidRPr="00EA249B" w:rsidRDefault="001A274B" w:rsidP="001A274B"/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6"/>
        <w:gridCol w:w="772"/>
      </w:tblGrid>
      <w:tr w:rsidR="00C4531A" w:rsidRPr="00E01B62" w14:paraId="0129FE73" w14:textId="77777777" w:rsidTr="00C02D78">
        <w:tc>
          <w:tcPr>
            <w:tcW w:w="1566" w:type="dxa"/>
          </w:tcPr>
          <w:p w14:paraId="343EBFD7" w14:textId="401002D7" w:rsidR="00C4531A" w:rsidRPr="00E01B62" w:rsidRDefault="00C4531A" w:rsidP="00C4531A">
            <w:r>
              <w:t>null</w:t>
            </w:r>
          </w:p>
        </w:tc>
        <w:tc>
          <w:tcPr>
            <w:tcW w:w="772" w:type="dxa"/>
          </w:tcPr>
          <w:p w14:paraId="66525F97" w14:textId="54E93947" w:rsidR="00C4531A" w:rsidRPr="00E01B62" w:rsidRDefault="00C4531A" w:rsidP="00C4531A">
            <w:r w:rsidRPr="00E84ADF">
              <w:t>3189</w:t>
            </w:r>
          </w:p>
        </w:tc>
      </w:tr>
      <w:tr w:rsidR="00C4531A" w:rsidRPr="00E01B62" w14:paraId="3CE36D92" w14:textId="77777777" w:rsidTr="00C02D78">
        <w:tc>
          <w:tcPr>
            <w:tcW w:w="1566" w:type="dxa"/>
          </w:tcPr>
          <w:p w14:paraId="4313260B" w14:textId="12473974" w:rsidR="00C4531A" w:rsidRPr="00E01B62" w:rsidRDefault="00C4531A" w:rsidP="00C4531A">
            <w:r w:rsidRPr="00E84ADF">
              <w:t>bridge</w:t>
            </w:r>
          </w:p>
        </w:tc>
        <w:tc>
          <w:tcPr>
            <w:tcW w:w="772" w:type="dxa"/>
          </w:tcPr>
          <w:p w14:paraId="50A74A8A" w14:textId="5173D6C1" w:rsidR="00C4531A" w:rsidRPr="00E01B62" w:rsidRDefault="00C4531A" w:rsidP="00C4531A">
            <w:r w:rsidRPr="00E84ADF">
              <w:t>118</w:t>
            </w:r>
          </w:p>
        </w:tc>
      </w:tr>
      <w:tr w:rsidR="00C4531A" w:rsidRPr="00E01B62" w14:paraId="53F2DF45" w14:textId="77777777" w:rsidTr="00C02D78">
        <w:tc>
          <w:tcPr>
            <w:tcW w:w="1566" w:type="dxa"/>
          </w:tcPr>
          <w:p w14:paraId="7BEF40EB" w14:textId="64028C1E" w:rsidR="00C4531A" w:rsidRPr="00E01B62" w:rsidRDefault="00C4531A" w:rsidP="00C4531A">
            <w:r w:rsidRPr="00E84ADF">
              <w:t>station</w:t>
            </w:r>
          </w:p>
        </w:tc>
        <w:tc>
          <w:tcPr>
            <w:tcW w:w="772" w:type="dxa"/>
          </w:tcPr>
          <w:p w14:paraId="249A7122" w14:textId="50C64B37" w:rsidR="00C4531A" w:rsidRPr="00E01B62" w:rsidRDefault="00C4531A" w:rsidP="00C4531A">
            <w:r w:rsidRPr="00E84ADF">
              <w:t>2</w:t>
            </w:r>
          </w:p>
        </w:tc>
      </w:tr>
      <w:tr w:rsidR="00C4531A" w:rsidRPr="00E01B62" w14:paraId="75B0092D" w14:textId="77777777" w:rsidTr="00C02D78">
        <w:tc>
          <w:tcPr>
            <w:tcW w:w="1566" w:type="dxa"/>
          </w:tcPr>
          <w:p w14:paraId="276C4391" w14:textId="62406188" w:rsidR="00C4531A" w:rsidRPr="00E01B62" w:rsidRDefault="00C4531A" w:rsidP="00C4531A">
            <w:r w:rsidRPr="00E84ADF">
              <w:t>platform</w:t>
            </w:r>
          </w:p>
        </w:tc>
        <w:tc>
          <w:tcPr>
            <w:tcW w:w="772" w:type="dxa"/>
          </w:tcPr>
          <w:p w14:paraId="7F68E1EC" w14:textId="5AEA9577" w:rsidR="00C4531A" w:rsidRPr="00E01B62" w:rsidRDefault="00C4531A" w:rsidP="00C4531A">
            <w:r w:rsidRPr="00E84ADF">
              <w:t>1</w:t>
            </w:r>
          </w:p>
        </w:tc>
      </w:tr>
      <w:tr w:rsidR="00C4531A" w:rsidRPr="00E01B62" w14:paraId="7A62B5F5" w14:textId="77777777" w:rsidTr="00C02D78">
        <w:tc>
          <w:tcPr>
            <w:tcW w:w="1566" w:type="dxa"/>
          </w:tcPr>
          <w:p w14:paraId="7D5CF9A8" w14:textId="7474E81E" w:rsidR="00C4531A" w:rsidRPr="00E01B62" w:rsidRDefault="00C4531A" w:rsidP="00C4531A">
            <w:r w:rsidRPr="00E84ADF">
              <w:t>turntable</w:t>
            </w:r>
          </w:p>
        </w:tc>
        <w:tc>
          <w:tcPr>
            <w:tcW w:w="772" w:type="dxa"/>
          </w:tcPr>
          <w:p w14:paraId="72E29B0A" w14:textId="43F9CAB3" w:rsidR="00C4531A" w:rsidRPr="00E01B62" w:rsidRDefault="00C4531A" w:rsidP="00C4531A">
            <w:r w:rsidRPr="00E84ADF">
              <w:t>1</w:t>
            </w:r>
          </w:p>
        </w:tc>
      </w:tr>
      <w:tr w:rsidR="00C02D78" w:rsidRPr="00E01B62" w14:paraId="17F22696" w14:textId="77777777" w:rsidTr="00C02D78">
        <w:tc>
          <w:tcPr>
            <w:tcW w:w="1566" w:type="dxa"/>
          </w:tcPr>
          <w:p w14:paraId="4EA01429" w14:textId="5832099D" w:rsidR="00C02D78" w:rsidRPr="00E01B62" w:rsidRDefault="00C02D78" w:rsidP="00C02D78"/>
        </w:tc>
        <w:tc>
          <w:tcPr>
            <w:tcW w:w="772" w:type="dxa"/>
          </w:tcPr>
          <w:p w14:paraId="6E323A44" w14:textId="125EC180" w:rsidR="00C02D78" w:rsidRPr="00E01B62" w:rsidRDefault="00C02D78" w:rsidP="00C02D78"/>
        </w:tc>
      </w:tr>
      <w:tr w:rsidR="00C02D78" w:rsidRPr="00E01B62" w14:paraId="7DA3F61C" w14:textId="77777777" w:rsidTr="00C02D78">
        <w:tc>
          <w:tcPr>
            <w:tcW w:w="1566" w:type="dxa"/>
          </w:tcPr>
          <w:p w14:paraId="47690BAA" w14:textId="47E90DA3" w:rsidR="00C02D78" w:rsidRPr="00E01B62" w:rsidRDefault="00C02D78" w:rsidP="00C02D78"/>
        </w:tc>
        <w:tc>
          <w:tcPr>
            <w:tcW w:w="772" w:type="dxa"/>
          </w:tcPr>
          <w:p w14:paraId="23F15DB0" w14:textId="12A7BC22" w:rsidR="00C02D78" w:rsidRPr="00E01B62" w:rsidRDefault="00C02D78" w:rsidP="00C02D78"/>
        </w:tc>
      </w:tr>
    </w:tbl>
    <w:p w14:paraId="427CF147" w14:textId="2FD5B4A9" w:rsidR="00F76FC6" w:rsidRDefault="00F76FC6" w:rsidP="002E3444">
      <w:pPr>
        <w:pStyle w:val="Heading2"/>
      </w:pPr>
    </w:p>
    <w:p w14:paraId="6B3D1929" w14:textId="36F4F887" w:rsidR="005005A5" w:rsidRDefault="002C1135" w:rsidP="00D6438A">
      <w:pPr>
        <w:pStyle w:val="Heading2"/>
      </w:pPr>
      <w:r>
        <w:t>Information</w:t>
      </w:r>
    </w:p>
    <w:p w14:paraId="6EEF313A" w14:textId="69406445" w:rsidR="00782A28" w:rsidRDefault="00782A28" w:rsidP="00782A28"/>
    <w:p w14:paraId="6653A1FA" w14:textId="5BCF7028" w:rsidR="00782A28" w:rsidRDefault="00977AD9" w:rsidP="00B0172B">
      <w:pPr>
        <w:spacing w:before="240"/>
      </w:pPr>
      <w:hyperlink r:id="rId5" w:history="1">
        <w:r w:rsidR="00782A28" w:rsidRPr="00481963">
          <w:rPr>
            <w:rStyle w:val="Hyperlink"/>
          </w:rPr>
          <w:t>https://en.wikipedia.org/wiki/Rail_transport_in_the_Democratic_Republic_of_the_Congo</w:t>
        </w:r>
      </w:hyperlink>
    </w:p>
    <w:p w14:paraId="400E86DF" w14:textId="7FF93C1A" w:rsidR="00B039ED" w:rsidRDefault="00977AD9" w:rsidP="00782A28">
      <w:hyperlink r:id="rId6" w:history="1">
        <w:r w:rsidR="00B039ED" w:rsidRPr="00481963">
          <w:rPr>
            <w:rStyle w:val="Hyperlink"/>
          </w:rPr>
          <w:t>https://www.sinfin.net/railways/world/congo-kinshasa.html</w:t>
        </w:r>
      </w:hyperlink>
    </w:p>
    <w:p w14:paraId="7E8ABED2" w14:textId="77777777" w:rsidR="00B039ED" w:rsidRDefault="00B039ED" w:rsidP="00782A28"/>
    <w:p w14:paraId="7DF2CA54" w14:textId="337B7662" w:rsidR="00782A28" w:rsidRDefault="00782A28" w:rsidP="00782A28">
      <w:r>
        <w:t xml:space="preserve">Operated primarily by </w:t>
      </w:r>
      <w:r w:rsidRPr="00782A28">
        <w:t xml:space="preserve">Société </w:t>
      </w:r>
      <w:proofErr w:type="spellStart"/>
      <w:r w:rsidRPr="00782A28">
        <w:t>Nationale</w:t>
      </w:r>
      <w:proofErr w:type="spellEnd"/>
      <w:r w:rsidRPr="00782A28">
        <w:t xml:space="preserve"> des Chemins de Fer du Congo (SNCC)</w:t>
      </w:r>
      <w:r>
        <w:t xml:space="preserve"> - </w:t>
      </w:r>
      <w:hyperlink r:id="rId7" w:history="1">
        <w:r w:rsidRPr="00481963">
          <w:rPr>
            <w:rStyle w:val="Hyperlink"/>
          </w:rPr>
          <w:t>https://www.snccsa.com</w:t>
        </w:r>
      </w:hyperlink>
      <w:r>
        <w:t xml:space="preserve"> (French)</w:t>
      </w:r>
      <w:r w:rsidR="00AD61C6">
        <w:t>. Map from their website, page dated 30/09/2022.</w:t>
      </w:r>
    </w:p>
    <w:p w14:paraId="22794D5E" w14:textId="5A0B748B" w:rsidR="00AD61C6" w:rsidRDefault="00AD61C6" w:rsidP="00782A28">
      <w:r>
        <w:t>Key</w:t>
      </w:r>
    </w:p>
    <w:p w14:paraId="0482D82F" w14:textId="4707A136" w:rsidR="00AD61C6" w:rsidRDefault="00AD61C6" w:rsidP="00782A28">
      <w:proofErr w:type="spellStart"/>
      <w:r>
        <w:t>Voie</w:t>
      </w:r>
      <w:proofErr w:type="spellEnd"/>
      <w:r>
        <w:t xml:space="preserve"> Navigable - waterway</w:t>
      </w:r>
    </w:p>
    <w:p w14:paraId="6EDFE177" w14:textId="1DD97956" w:rsidR="00AD61C6" w:rsidRDefault="00AD61C6" w:rsidP="00782A28"/>
    <w:p w14:paraId="3B108952" w14:textId="61E1211B" w:rsidR="00AD61C6" w:rsidRDefault="00AD61C6" w:rsidP="00782A28">
      <w:r>
        <w:rPr>
          <w:noProof/>
        </w:rPr>
        <w:lastRenderedPageBreak/>
        <w:drawing>
          <wp:inline distT="0" distB="0" distL="0" distR="0" wp14:anchorId="3FF27C1C" wp14:editId="6EAB824D">
            <wp:extent cx="5731510" cy="8479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7767" w14:textId="0F61CADB" w:rsidR="00782A28" w:rsidRDefault="00782A28" w:rsidP="00782A28">
      <w:r w:rsidRPr="00782A28">
        <w:lastRenderedPageBreak/>
        <w:t xml:space="preserve">The </w:t>
      </w:r>
      <w:proofErr w:type="spellStart"/>
      <w:r w:rsidRPr="00782A28">
        <w:t>Matadi</w:t>
      </w:r>
      <w:proofErr w:type="spellEnd"/>
      <w:r w:rsidRPr="00782A28">
        <w:t>-Kinshasa Railway is operated by ONATRA</w:t>
      </w:r>
      <w:r>
        <w:t xml:space="preserve"> under an agreement with </w:t>
      </w:r>
      <w:r w:rsidRPr="00782A28">
        <w:t xml:space="preserve">under an agreement with </w:t>
      </w:r>
      <w:r>
        <w:t>SNCC</w:t>
      </w:r>
    </w:p>
    <w:p w14:paraId="35AFEEE7" w14:textId="3037C3D7" w:rsidR="00635B0B" w:rsidRDefault="00131500" w:rsidP="00782A28">
      <w:r>
        <w:t>Lines believed to be operational in 2022 (according to Wikipedia page):</w:t>
      </w:r>
    </w:p>
    <w:p w14:paraId="221B0676" w14:textId="2C79AE3B" w:rsidR="00635B0B" w:rsidRDefault="00635B0B" w:rsidP="00635B0B">
      <w:pPr>
        <w:pStyle w:val="Heading3"/>
      </w:pPr>
      <w:proofErr w:type="spellStart"/>
      <w:r>
        <w:t>Matadi</w:t>
      </w:r>
      <w:proofErr w:type="spellEnd"/>
      <w:r>
        <w:t xml:space="preserve"> – Kinshasa Railway</w:t>
      </w:r>
    </w:p>
    <w:p w14:paraId="1D9398E7" w14:textId="5D1343EF" w:rsidR="001362E2" w:rsidRDefault="001362E2" w:rsidP="00635B0B">
      <w:pPr>
        <w:pStyle w:val="ListParagraph"/>
        <w:numPr>
          <w:ilvl w:val="0"/>
          <w:numId w:val="20"/>
        </w:numPr>
      </w:pPr>
      <w:r w:rsidRPr="001362E2">
        <w:t>https://en.wikipedia.org/wiki/Matadi%E2%80%93Kinshasa_Railway</w:t>
      </w:r>
    </w:p>
    <w:p w14:paraId="531DD30B" w14:textId="77414226" w:rsidR="00635B0B" w:rsidRDefault="00635B0B" w:rsidP="00635B0B">
      <w:pPr>
        <w:pStyle w:val="ListParagraph"/>
        <w:numPr>
          <w:ilvl w:val="0"/>
          <w:numId w:val="20"/>
        </w:numPr>
      </w:pPr>
      <w:r>
        <w:t>1067mm gauge</w:t>
      </w:r>
    </w:p>
    <w:p w14:paraId="5EA50704" w14:textId="5B3688FD" w:rsidR="00635B0B" w:rsidRDefault="00635B0B" w:rsidP="00635B0B">
      <w:pPr>
        <w:pStyle w:val="ListParagraph"/>
        <w:numPr>
          <w:ilvl w:val="0"/>
          <w:numId w:val="20"/>
        </w:numPr>
      </w:pPr>
      <w:r>
        <w:t xml:space="preserve">Continues beyond </w:t>
      </w:r>
      <w:proofErr w:type="spellStart"/>
      <w:r>
        <w:t>Matadi</w:t>
      </w:r>
      <w:proofErr w:type="spellEnd"/>
      <w:r>
        <w:t xml:space="preserve"> to oil terminals at </w:t>
      </w:r>
      <w:proofErr w:type="spellStart"/>
      <w:r>
        <w:t>Ango</w:t>
      </w:r>
      <w:proofErr w:type="spellEnd"/>
      <w:r>
        <w:t xml:space="preserve"> </w:t>
      </w:r>
      <w:proofErr w:type="spellStart"/>
      <w:r>
        <w:t>Ango</w:t>
      </w:r>
      <w:proofErr w:type="spellEnd"/>
      <w:r>
        <w:t xml:space="preserve"> (7km)</w:t>
      </w:r>
      <w:r w:rsidR="00BD2371">
        <w:t xml:space="preserve"> -  in fact appears to serve a container and general cargo terminal on the </w:t>
      </w:r>
      <w:proofErr w:type="spellStart"/>
      <w:r w:rsidR="00BD2371">
        <w:t>congo</w:t>
      </w:r>
      <w:proofErr w:type="spellEnd"/>
      <w:r w:rsidR="00BD2371">
        <w:t xml:space="preserve"> river at </w:t>
      </w:r>
      <w:proofErr w:type="spellStart"/>
      <w:r w:rsidR="00BD2371">
        <w:t>Mbengu</w:t>
      </w:r>
      <w:proofErr w:type="spellEnd"/>
      <w:r w:rsidR="00BD2371">
        <w:t xml:space="preserve"> </w:t>
      </w:r>
      <w:proofErr w:type="spellStart"/>
      <w:r w:rsidR="00BD2371">
        <w:t>Matadi</w:t>
      </w:r>
      <w:proofErr w:type="spellEnd"/>
      <w:r w:rsidR="00BD2371">
        <w:t xml:space="preserve"> (line to the oil terminals is disused according to OSM).</w:t>
      </w:r>
    </w:p>
    <w:p w14:paraId="773D85FC" w14:textId="0246F0D3" w:rsidR="00635B0B" w:rsidRDefault="00635B0B" w:rsidP="00635B0B">
      <w:pPr>
        <w:pStyle w:val="ListParagraph"/>
        <w:numPr>
          <w:ilvl w:val="0"/>
          <w:numId w:val="20"/>
        </w:numPr>
      </w:pPr>
      <w:r>
        <w:t xml:space="preserve">Branch at </w:t>
      </w:r>
      <w:proofErr w:type="spellStart"/>
      <w:r>
        <w:t>Mbanza-Ngungu</w:t>
      </w:r>
      <w:proofErr w:type="spellEnd"/>
      <w:r>
        <w:t xml:space="preserve"> to railway workshops (15km)</w:t>
      </w:r>
    </w:p>
    <w:p w14:paraId="76918E0A" w14:textId="42D18FDB" w:rsidR="00E353F1" w:rsidRDefault="00E353F1" w:rsidP="00635B0B">
      <w:pPr>
        <w:pStyle w:val="ListParagraph"/>
        <w:numPr>
          <w:ilvl w:val="0"/>
          <w:numId w:val="20"/>
        </w:numPr>
      </w:pPr>
      <w:r>
        <w:t xml:space="preserve">Beyond Kinshasa to riverside </w:t>
      </w:r>
      <w:proofErr w:type="spellStart"/>
      <w:r>
        <w:t>wharfes</w:t>
      </w:r>
      <w:proofErr w:type="spellEnd"/>
      <w:r>
        <w:t xml:space="preserve"> (2km)</w:t>
      </w:r>
    </w:p>
    <w:p w14:paraId="7C8892C8" w14:textId="37192094" w:rsidR="004B2CD3" w:rsidRDefault="004B2CD3" w:rsidP="00635B0B">
      <w:pPr>
        <w:pStyle w:val="ListParagraph"/>
        <w:numPr>
          <w:ilvl w:val="0"/>
          <w:numId w:val="20"/>
        </w:numPr>
      </w:pPr>
      <w:r>
        <w:t xml:space="preserve">Also branch serving </w:t>
      </w:r>
      <w:proofErr w:type="spellStart"/>
      <w:r w:rsidRPr="004B2CD3">
        <w:t>N’djili</w:t>
      </w:r>
      <w:proofErr w:type="spellEnd"/>
      <w:r w:rsidRPr="004B2CD3">
        <w:t xml:space="preserve"> International Airport</w:t>
      </w:r>
      <w:r>
        <w:t xml:space="preserve"> (</w:t>
      </w:r>
      <w:hyperlink r:id="rId9" w:history="1">
        <w:r w:rsidRPr="00481963">
          <w:rPr>
            <w:rStyle w:val="Hyperlink"/>
          </w:rPr>
          <w:t>https://www.kinshasa-airport.com/train.php</w:t>
        </w:r>
      </w:hyperlink>
      <w:r>
        <w:t xml:space="preserve">). But is this open? </w:t>
      </w:r>
      <w:r w:rsidR="00E117FF">
        <w:t xml:space="preserve">This article would suggest out of service: </w:t>
      </w:r>
      <w:hyperlink r:id="rId10" w:history="1">
        <w:r w:rsidR="00E117FF" w:rsidRPr="00481963">
          <w:rPr>
            <w:rStyle w:val="Hyperlink"/>
          </w:rPr>
          <w:t>https://acpcongo.com/index.php/2022/04/28/la-jica-explore-le-chemin-de-fer-gare-centrale-aeroport-de-ndjili-en-vue-de-sa-rehabilitation/</w:t>
        </w:r>
      </w:hyperlink>
    </w:p>
    <w:p w14:paraId="6ABBC681" w14:textId="77777777" w:rsidR="00E117FF" w:rsidRDefault="00E117FF" w:rsidP="00E117FF">
      <w:pPr>
        <w:pStyle w:val="ListParagraph"/>
      </w:pPr>
    </w:p>
    <w:p w14:paraId="5CC288CD" w14:textId="219D5809" w:rsidR="004B2CD3" w:rsidRDefault="004B2CD3" w:rsidP="004B2CD3">
      <w:r>
        <w:rPr>
          <w:noProof/>
        </w:rPr>
        <w:lastRenderedPageBreak/>
        <w:drawing>
          <wp:inline distT="0" distB="0" distL="0" distR="0" wp14:anchorId="2C47221E" wp14:editId="3FF4B25D">
            <wp:extent cx="240919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A8A8" w14:textId="6188F546" w:rsidR="00E353F1" w:rsidRDefault="00E353F1" w:rsidP="00E353F1">
      <w:pPr>
        <w:pStyle w:val="Heading3"/>
      </w:pPr>
      <w:r>
        <w:lastRenderedPageBreak/>
        <w:t>Great Lakes Line</w:t>
      </w:r>
    </w:p>
    <w:p w14:paraId="5E36599E" w14:textId="3329EC71" w:rsidR="00E353F1" w:rsidRPr="00E353F1" w:rsidRDefault="00E353F1" w:rsidP="00E353F1">
      <w:pPr>
        <w:pStyle w:val="Heading4"/>
      </w:pPr>
      <w:r>
        <w:t>First section</w:t>
      </w:r>
    </w:p>
    <w:p w14:paraId="316555B3" w14:textId="0FE73CFF" w:rsidR="00E353F1" w:rsidRDefault="00E353F1" w:rsidP="00E353F1">
      <w:pPr>
        <w:pStyle w:val="ListParagraph"/>
        <w:numPr>
          <w:ilvl w:val="0"/>
          <w:numId w:val="20"/>
        </w:numPr>
      </w:pPr>
      <w:r>
        <w:t>Kisangani (</w:t>
      </w:r>
      <w:proofErr w:type="spellStart"/>
      <w:r>
        <w:t>congo</w:t>
      </w:r>
      <w:proofErr w:type="spellEnd"/>
      <w:r>
        <w:t xml:space="preserve"> river port) – </w:t>
      </w:r>
      <w:proofErr w:type="spellStart"/>
      <w:r>
        <w:t>Ubundu</w:t>
      </w:r>
      <w:proofErr w:type="spellEnd"/>
      <w:r>
        <w:t xml:space="preserve"> (upper Congo River</w:t>
      </w:r>
      <w:r w:rsidR="00F472DC">
        <w:t xml:space="preserve"> (</w:t>
      </w:r>
      <w:r w:rsidR="00F472DC" w:rsidRPr="00F472DC">
        <w:t>Lualaba</w:t>
      </w:r>
      <w:r w:rsidR="00F472DC">
        <w:t>)</w:t>
      </w:r>
      <w:r>
        <w:t xml:space="preserve"> Port</w:t>
      </w:r>
    </w:p>
    <w:p w14:paraId="2B40A433" w14:textId="18C77388" w:rsidR="00E353F1" w:rsidRDefault="00E353F1" w:rsidP="00E353F1">
      <w:pPr>
        <w:pStyle w:val="ListParagraph"/>
        <w:numPr>
          <w:ilvl w:val="0"/>
          <w:numId w:val="20"/>
        </w:numPr>
      </w:pPr>
      <w:r>
        <w:t>1000mm gauge</w:t>
      </w:r>
    </w:p>
    <w:p w14:paraId="36A7EF24" w14:textId="3D3AC862" w:rsidR="00E353F1" w:rsidRDefault="00E353F1" w:rsidP="00E353F1">
      <w:pPr>
        <w:pStyle w:val="ListParagraph"/>
        <w:numPr>
          <w:ilvl w:val="0"/>
          <w:numId w:val="20"/>
        </w:numPr>
      </w:pPr>
      <w:r>
        <w:t>Linked to ships b/w Kisangani and Kinshasa</w:t>
      </w:r>
    </w:p>
    <w:p w14:paraId="1326206F" w14:textId="60A1E991" w:rsidR="00E353F1" w:rsidRDefault="00E353F1" w:rsidP="00E353F1">
      <w:pPr>
        <w:pStyle w:val="ListParagraph"/>
        <w:numPr>
          <w:ilvl w:val="0"/>
          <w:numId w:val="20"/>
        </w:numPr>
      </w:pPr>
      <w:r>
        <w:t>Services only when ships run (every 2-3 months)</w:t>
      </w:r>
    </w:p>
    <w:p w14:paraId="4D0EAB3C" w14:textId="07A5C421" w:rsidR="00E353F1" w:rsidRDefault="00E353F1" w:rsidP="00E353F1">
      <w:pPr>
        <w:pStyle w:val="Heading4"/>
      </w:pPr>
      <w:r>
        <w:t>Second Section</w:t>
      </w:r>
    </w:p>
    <w:p w14:paraId="7D61C920" w14:textId="1D8F0F3D" w:rsidR="00E353F1" w:rsidRDefault="00E353F1" w:rsidP="00E353F1">
      <w:pPr>
        <w:pStyle w:val="ListParagraph"/>
        <w:numPr>
          <w:ilvl w:val="0"/>
          <w:numId w:val="20"/>
        </w:numPr>
      </w:pPr>
      <w:proofErr w:type="spellStart"/>
      <w:r>
        <w:t>Kindu</w:t>
      </w:r>
      <w:proofErr w:type="spellEnd"/>
      <w:r>
        <w:t xml:space="preserve"> (Lualaba River Port) – </w:t>
      </w:r>
      <w:proofErr w:type="spellStart"/>
      <w:r>
        <w:t>Kibombo</w:t>
      </w:r>
      <w:proofErr w:type="spellEnd"/>
      <w:r>
        <w:t xml:space="preserve"> – </w:t>
      </w:r>
      <w:proofErr w:type="spellStart"/>
      <w:r>
        <w:t>Kongolo</w:t>
      </w:r>
      <w:proofErr w:type="spellEnd"/>
      <w:r>
        <w:t xml:space="preserve"> – </w:t>
      </w:r>
      <w:proofErr w:type="spellStart"/>
      <w:r>
        <w:t>Kabalo</w:t>
      </w:r>
      <w:proofErr w:type="spellEnd"/>
      <w:r>
        <w:t xml:space="preserve"> (River port and junction with Katanga line) – </w:t>
      </w:r>
      <w:proofErr w:type="spellStart"/>
      <w:r>
        <w:t>Nyunzu</w:t>
      </w:r>
      <w:proofErr w:type="spellEnd"/>
      <w:r>
        <w:t xml:space="preserve"> – Niemba – </w:t>
      </w:r>
      <w:proofErr w:type="spellStart"/>
      <w:r>
        <w:t>Kalemie</w:t>
      </w:r>
      <w:proofErr w:type="spellEnd"/>
      <w:r>
        <w:t xml:space="preserve"> (port on Lake Tanganyika)</w:t>
      </w:r>
    </w:p>
    <w:p w14:paraId="14485C79" w14:textId="0B50B4F3" w:rsidR="00E353F1" w:rsidRDefault="00E353F1" w:rsidP="00E353F1">
      <w:pPr>
        <w:pStyle w:val="ListParagraph"/>
        <w:numPr>
          <w:ilvl w:val="0"/>
          <w:numId w:val="20"/>
        </w:numPr>
      </w:pPr>
      <w:r>
        <w:t>1067mm gauge</w:t>
      </w:r>
    </w:p>
    <w:p w14:paraId="323A898C" w14:textId="0FE2ACB5" w:rsidR="00E353F1" w:rsidRDefault="00E353F1" w:rsidP="00E353F1">
      <w:pPr>
        <w:pStyle w:val="ListParagraph"/>
        <w:numPr>
          <w:ilvl w:val="0"/>
          <w:numId w:val="20"/>
        </w:numPr>
      </w:pPr>
      <w:proofErr w:type="spellStart"/>
      <w:r>
        <w:t>Kalemie</w:t>
      </w:r>
      <w:proofErr w:type="spellEnd"/>
      <w:r>
        <w:t xml:space="preserve"> – Niemba section believed not operational</w:t>
      </w:r>
    </w:p>
    <w:p w14:paraId="060843EB" w14:textId="05B2C794" w:rsidR="00E353F1" w:rsidRDefault="00E353F1" w:rsidP="00E353F1"/>
    <w:p w14:paraId="369F3310" w14:textId="0A8DB56D" w:rsidR="00E353F1" w:rsidRDefault="00131500" w:rsidP="00131500">
      <w:pPr>
        <w:pStyle w:val="Heading3"/>
      </w:pPr>
      <w:r>
        <w:t>Katanga Line</w:t>
      </w:r>
    </w:p>
    <w:p w14:paraId="7975C99F" w14:textId="739F7D92" w:rsidR="00131500" w:rsidRDefault="00EB7180" w:rsidP="00131500">
      <w:pPr>
        <w:pStyle w:val="ListParagraph"/>
        <w:numPr>
          <w:ilvl w:val="0"/>
          <w:numId w:val="20"/>
        </w:numPr>
      </w:pPr>
      <w:proofErr w:type="spellStart"/>
      <w:r>
        <w:t>Kabalo</w:t>
      </w:r>
      <w:proofErr w:type="spellEnd"/>
      <w:r>
        <w:t xml:space="preserve"> – </w:t>
      </w:r>
      <w:proofErr w:type="spellStart"/>
      <w:r>
        <w:t>Kamungu</w:t>
      </w:r>
      <w:proofErr w:type="spellEnd"/>
      <w:r>
        <w:t xml:space="preserve"> – </w:t>
      </w:r>
      <w:proofErr w:type="spellStart"/>
      <w:r>
        <w:t>Katumba</w:t>
      </w:r>
      <w:proofErr w:type="spellEnd"/>
      <w:r>
        <w:t xml:space="preserve"> – </w:t>
      </w:r>
      <w:proofErr w:type="spellStart"/>
      <w:r>
        <w:t>Kabongo</w:t>
      </w:r>
      <w:proofErr w:type="spellEnd"/>
      <w:r>
        <w:t xml:space="preserve"> – </w:t>
      </w:r>
      <w:proofErr w:type="spellStart"/>
      <w:r>
        <w:t>Kamina</w:t>
      </w:r>
      <w:proofErr w:type="spellEnd"/>
      <w:r>
        <w:t xml:space="preserve"> (Junction with Kasia Line) – </w:t>
      </w:r>
      <w:proofErr w:type="spellStart"/>
      <w:r>
        <w:t>Bukama</w:t>
      </w:r>
      <w:proofErr w:type="spellEnd"/>
      <w:r>
        <w:t xml:space="preserve"> (Lualaba River Port) – </w:t>
      </w:r>
      <w:proofErr w:type="spellStart"/>
      <w:r>
        <w:t>Tenke</w:t>
      </w:r>
      <w:proofErr w:type="spellEnd"/>
      <w:r>
        <w:t xml:space="preserve"> (junction with Benguela railway) – </w:t>
      </w:r>
      <w:proofErr w:type="spellStart"/>
      <w:r>
        <w:t>Likasi</w:t>
      </w:r>
      <w:proofErr w:type="spellEnd"/>
      <w:r>
        <w:t xml:space="preserve"> – Lubumbashi – </w:t>
      </w:r>
      <w:proofErr w:type="spellStart"/>
      <w:r>
        <w:t>Sakania</w:t>
      </w:r>
      <w:proofErr w:type="spellEnd"/>
      <w:r>
        <w:t xml:space="preserve"> – Zambia</w:t>
      </w:r>
    </w:p>
    <w:p w14:paraId="6DE1E1BB" w14:textId="11B80927" w:rsidR="00EB7180" w:rsidRDefault="00EB7180" w:rsidP="00131500">
      <w:pPr>
        <w:pStyle w:val="ListParagraph"/>
        <w:numPr>
          <w:ilvl w:val="0"/>
          <w:numId w:val="20"/>
        </w:numPr>
      </w:pPr>
      <w:r>
        <w:t>1067mm gauge</w:t>
      </w:r>
    </w:p>
    <w:p w14:paraId="7CF76B8D" w14:textId="4AEE9343" w:rsidR="00EB7180" w:rsidRDefault="00EB7180" w:rsidP="00EB7180">
      <w:pPr>
        <w:pStyle w:val="ListParagraph"/>
        <w:numPr>
          <w:ilvl w:val="0"/>
          <w:numId w:val="20"/>
        </w:numPr>
      </w:pPr>
      <w:r>
        <w:t xml:space="preserve">Mining branches in mining area between </w:t>
      </w:r>
      <w:proofErr w:type="spellStart"/>
      <w:r>
        <w:t>Tenke</w:t>
      </w:r>
      <w:proofErr w:type="spellEnd"/>
      <w:r>
        <w:t xml:space="preserve"> and Kolwezi</w:t>
      </w:r>
    </w:p>
    <w:p w14:paraId="3D94420A" w14:textId="3A2D3758" w:rsidR="001362E2" w:rsidRDefault="001362E2" w:rsidP="00EB7180">
      <w:pPr>
        <w:pStyle w:val="ListParagraph"/>
        <w:numPr>
          <w:ilvl w:val="0"/>
          <w:numId w:val="20"/>
        </w:numPr>
      </w:pPr>
      <w:r>
        <w:t xml:space="preserve">Electrified Lubumbashi - </w:t>
      </w:r>
      <w:proofErr w:type="spellStart"/>
      <w:r>
        <w:t>Tenke</w:t>
      </w:r>
      <w:proofErr w:type="spellEnd"/>
      <w:r>
        <w:t xml:space="preserve"> - </w:t>
      </w:r>
      <w:proofErr w:type="spellStart"/>
      <w:r>
        <w:t>Kamina</w:t>
      </w:r>
      <w:proofErr w:type="spellEnd"/>
    </w:p>
    <w:p w14:paraId="22C7507D" w14:textId="538D6568" w:rsidR="00EB7180" w:rsidRDefault="00EB7180" w:rsidP="00EB7180">
      <w:pPr>
        <w:pStyle w:val="Heading3"/>
      </w:pPr>
      <w:r>
        <w:t>Kasai Line</w:t>
      </w:r>
    </w:p>
    <w:p w14:paraId="72783B5E" w14:textId="1C2C6BDF" w:rsidR="00EB7180" w:rsidRDefault="004D366F" w:rsidP="00EB7180">
      <w:pPr>
        <w:pStyle w:val="ListParagraph"/>
        <w:numPr>
          <w:ilvl w:val="0"/>
          <w:numId w:val="20"/>
        </w:numPr>
      </w:pPr>
      <w:proofErr w:type="spellStart"/>
      <w:r>
        <w:t>I</w:t>
      </w:r>
      <w:r w:rsidR="00EB7180">
        <w:t>lebo</w:t>
      </w:r>
      <w:proofErr w:type="spellEnd"/>
      <w:r w:rsidR="00EB7180">
        <w:t xml:space="preserve"> (</w:t>
      </w:r>
      <w:proofErr w:type="spellStart"/>
      <w:r w:rsidR="00EB7180">
        <w:t>Lualabi</w:t>
      </w:r>
      <w:proofErr w:type="spellEnd"/>
      <w:r w:rsidR="00EB7180">
        <w:t xml:space="preserve"> River Port / junction with Grea</w:t>
      </w:r>
      <w:r w:rsidR="001749C4">
        <w:t>t</w:t>
      </w:r>
      <w:r w:rsidR="00EB7180">
        <w:t xml:space="preserve"> Lakes line) – Kananga – </w:t>
      </w:r>
      <w:proofErr w:type="spellStart"/>
      <w:r w:rsidR="00EB7180">
        <w:t>Mwene</w:t>
      </w:r>
      <w:proofErr w:type="spellEnd"/>
      <w:r w:rsidR="00EB7180">
        <w:t xml:space="preserve"> </w:t>
      </w:r>
      <w:proofErr w:type="spellStart"/>
      <w:r w:rsidR="00EB7180">
        <w:t>Ditu</w:t>
      </w:r>
      <w:proofErr w:type="spellEnd"/>
      <w:r w:rsidR="00EB7180">
        <w:t xml:space="preserve"> – </w:t>
      </w:r>
      <w:proofErr w:type="spellStart"/>
      <w:r w:rsidR="00EB7180">
        <w:t>Kaniama</w:t>
      </w:r>
      <w:proofErr w:type="spellEnd"/>
      <w:r w:rsidR="00EB7180">
        <w:t xml:space="preserve"> – </w:t>
      </w:r>
      <w:proofErr w:type="spellStart"/>
      <w:r w:rsidR="00EB7180">
        <w:t>Kamina</w:t>
      </w:r>
      <w:proofErr w:type="spellEnd"/>
      <w:r w:rsidR="00EB7180">
        <w:t xml:space="preserve"> (junction with Katanga line)</w:t>
      </w:r>
    </w:p>
    <w:p w14:paraId="66471A5A" w14:textId="5D447B57" w:rsidR="00EB7180" w:rsidRDefault="00EB7180" w:rsidP="00EB7180">
      <w:pPr>
        <w:pStyle w:val="ListParagraph"/>
        <w:numPr>
          <w:ilvl w:val="0"/>
          <w:numId w:val="20"/>
        </w:numPr>
      </w:pPr>
      <w:r>
        <w:t>1067 mm gauge</w:t>
      </w:r>
    </w:p>
    <w:p w14:paraId="3492EB08" w14:textId="162DC041" w:rsidR="00EB7180" w:rsidRPr="00EB7180" w:rsidRDefault="00EB7180" w:rsidP="00EB7180">
      <w:pPr>
        <w:pStyle w:val="ListParagraph"/>
        <w:numPr>
          <w:ilvl w:val="0"/>
          <w:numId w:val="20"/>
        </w:numPr>
      </w:pPr>
      <w:r>
        <w:t xml:space="preserve">Connects the Katanga line  to the river port at </w:t>
      </w:r>
      <w:proofErr w:type="spellStart"/>
      <w:r w:rsidR="004D366F">
        <w:t>I</w:t>
      </w:r>
      <w:r>
        <w:t>lebo</w:t>
      </w:r>
      <w:proofErr w:type="spellEnd"/>
    </w:p>
    <w:p w14:paraId="6DC0239D" w14:textId="4E4EE4DD" w:rsidR="00EB7180" w:rsidRDefault="00EB7180" w:rsidP="00EB7180">
      <w:pPr>
        <w:pStyle w:val="Heading3"/>
      </w:pPr>
      <w:r>
        <w:t>Benguela Line</w:t>
      </w:r>
    </w:p>
    <w:p w14:paraId="4DD9E270" w14:textId="361B825D" w:rsidR="00EB7180" w:rsidRDefault="00EB7180" w:rsidP="00EB7180">
      <w:pPr>
        <w:pStyle w:val="ListParagraph"/>
        <w:numPr>
          <w:ilvl w:val="0"/>
          <w:numId w:val="20"/>
        </w:numPr>
      </w:pPr>
      <w:r>
        <w:t xml:space="preserve">From </w:t>
      </w:r>
      <w:proofErr w:type="spellStart"/>
      <w:r>
        <w:t>Tenke</w:t>
      </w:r>
      <w:proofErr w:type="spellEnd"/>
      <w:r>
        <w:t xml:space="preserve"> junction (Katanga Line) – Kolwezi - </w:t>
      </w:r>
      <w:proofErr w:type="spellStart"/>
      <w:r>
        <w:t>Dilolo</w:t>
      </w:r>
      <w:proofErr w:type="spellEnd"/>
      <w:r>
        <w:t xml:space="preserve"> (at Angolan border)</w:t>
      </w:r>
    </w:p>
    <w:p w14:paraId="01D6C1AD" w14:textId="60FDA349" w:rsidR="00EB7180" w:rsidRDefault="00EB7180" w:rsidP="00EB7180">
      <w:pPr>
        <w:pStyle w:val="ListParagraph"/>
        <w:numPr>
          <w:ilvl w:val="0"/>
          <w:numId w:val="20"/>
        </w:numPr>
      </w:pPr>
      <w:r>
        <w:t>1067mm gauge</w:t>
      </w:r>
    </w:p>
    <w:p w14:paraId="63B863DD" w14:textId="73B0F110" w:rsidR="00EB7180" w:rsidRDefault="00EB7180" w:rsidP="00CC207F">
      <w:pPr>
        <w:pStyle w:val="ListParagraph"/>
        <w:numPr>
          <w:ilvl w:val="0"/>
          <w:numId w:val="20"/>
        </w:numPr>
      </w:pPr>
      <w:r>
        <w:t>Connects with the Benguela line in Angola</w:t>
      </w:r>
    </w:p>
    <w:p w14:paraId="661CF3E9" w14:textId="3175545B" w:rsidR="001362E2" w:rsidRDefault="001362E2" w:rsidP="00CC207F">
      <w:pPr>
        <w:pStyle w:val="ListParagraph"/>
        <w:numPr>
          <w:ilvl w:val="0"/>
          <w:numId w:val="20"/>
        </w:numPr>
      </w:pPr>
      <w:r>
        <w:t xml:space="preserve">Electrified </w:t>
      </w:r>
      <w:proofErr w:type="spellStart"/>
      <w:r>
        <w:t>Tenke</w:t>
      </w:r>
      <w:proofErr w:type="spellEnd"/>
      <w:r>
        <w:t xml:space="preserve"> – </w:t>
      </w:r>
      <w:proofErr w:type="spellStart"/>
      <w:r>
        <w:t>Mutshatsha</w:t>
      </w:r>
      <w:proofErr w:type="spellEnd"/>
    </w:p>
    <w:p w14:paraId="29537E22" w14:textId="4722033D" w:rsidR="001362E2" w:rsidRDefault="001362E2" w:rsidP="00CC207F">
      <w:pPr>
        <w:pStyle w:val="ListParagraph"/>
        <w:numPr>
          <w:ilvl w:val="0"/>
          <w:numId w:val="20"/>
        </w:numPr>
      </w:pPr>
      <w:r>
        <w:t>Refurbished 2018</w:t>
      </w:r>
    </w:p>
    <w:p w14:paraId="7EE305B6" w14:textId="72C8A479" w:rsidR="001362E2" w:rsidRDefault="001362E2" w:rsidP="001362E2">
      <w:pPr>
        <w:ind w:left="360"/>
      </w:pPr>
    </w:p>
    <w:p w14:paraId="165A9FE9" w14:textId="66C46FE2" w:rsidR="001362E2" w:rsidRDefault="001362E2" w:rsidP="00B039ED">
      <w:pPr>
        <w:pStyle w:val="Heading3"/>
      </w:pPr>
      <w:r>
        <w:t>Lines thought to be not operating:</w:t>
      </w:r>
    </w:p>
    <w:p w14:paraId="190525D8" w14:textId="230C68AB" w:rsidR="001362E2" w:rsidRDefault="001362E2" w:rsidP="001362E2">
      <w:pPr>
        <w:pStyle w:val="ListParagraph"/>
        <w:numPr>
          <w:ilvl w:val="0"/>
          <w:numId w:val="20"/>
        </w:numPr>
      </w:pPr>
      <w:proofErr w:type="spellStart"/>
      <w:r>
        <w:t>Vicicongo</w:t>
      </w:r>
      <w:proofErr w:type="spellEnd"/>
      <w:r>
        <w:t xml:space="preserve"> Line (</w:t>
      </w:r>
      <w:proofErr w:type="spellStart"/>
      <w:r>
        <w:t>Bumba</w:t>
      </w:r>
      <w:proofErr w:type="spellEnd"/>
      <w:r>
        <w:t xml:space="preserve"> – </w:t>
      </w:r>
      <w:proofErr w:type="spellStart"/>
      <w:r>
        <w:t>Titule</w:t>
      </w:r>
      <w:proofErr w:type="spellEnd"/>
      <w:r>
        <w:t>)</w:t>
      </w:r>
    </w:p>
    <w:p w14:paraId="211CA5D1" w14:textId="278A147B" w:rsidR="001362E2" w:rsidRDefault="001362E2" w:rsidP="00B039ED">
      <w:pPr>
        <w:pStyle w:val="Heading3"/>
      </w:pPr>
      <w:r>
        <w:t>International Links</w:t>
      </w:r>
    </w:p>
    <w:p w14:paraId="77406CE6" w14:textId="100F9AAB" w:rsidR="001362E2" w:rsidRDefault="001362E2" w:rsidP="001362E2">
      <w:r>
        <w:t>Zambia and Angola</w:t>
      </w:r>
      <w:r w:rsidR="00977AD9">
        <w:t xml:space="preserve"> (though link to Angola may be out of use since 1970s?)</w:t>
      </w:r>
    </w:p>
    <w:p w14:paraId="531BE2AC" w14:textId="1DDE0775" w:rsidR="001362E2" w:rsidRDefault="001362E2" w:rsidP="001362E2">
      <w:r>
        <w:t>Ferries for freight and passengers across Congo River from Kinshasa to Brazzaville (Republic of Congo) Same gauge</w:t>
      </w:r>
    </w:p>
    <w:p w14:paraId="69D0C986" w14:textId="278588C3" w:rsidR="001362E2" w:rsidRDefault="001362E2" w:rsidP="001362E2">
      <w:r>
        <w:t xml:space="preserve">Tanzania – boats take freight b/w </w:t>
      </w:r>
      <w:proofErr w:type="spellStart"/>
      <w:r>
        <w:t>Kalemie</w:t>
      </w:r>
      <w:proofErr w:type="spellEnd"/>
      <w:r>
        <w:t xml:space="preserve"> and Kigoma (to Tanzania Central Line) Break of gauge.</w:t>
      </w:r>
    </w:p>
    <w:p w14:paraId="48DC6087" w14:textId="1EE471F8" w:rsidR="0078689A" w:rsidRDefault="0078689A" w:rsidP="001362E2"/>
    <w:p w14:paraId="3CF50A6A" w14:textId="53DF22E0" w:rsidR="00F70021" w:rsidRDefault="00F70021" w:rsidP="001362E2">
      <w:r>
        <w:t>Freight</w:t>
      </w:r>
      <w:r w:rsidR="00737FA9">
        <w:t xml:space="preserve"> </w:t>
      </w:r>
    </w:p>
    <w:p w14:paraId="310E46EC" w14:textId="0BC39A7D" w:rsidR="00F70021" w:rsidRDefault="00F70021" w:rsidP="001362E2"/>
    <w:p w14:paraId="6A0A5D36" w14:textId="2835C432" w:rsidR="00F70021" w:rsidRDefault="00F70021" w:rsidP="001362E2">
      <w:r>
        <w:t>Lobito Railway</w:t>
      </w:r>
    </w:p>
    <w:p w14:paraId="31B46FD5" w14:textId="3436BF6B" w:rsidR="00F70021" w:rsidRDefault="00F70021" w:rsidP="001362E2">
      <w:r>
        <w:t xml:space="preserve">See: </w:t>
      </w:r>
      <w:hyperlink r:id="rId12" w:history="1">
        <w:r w:rsidRPr="007938F6">
          <w:rPr>
            <w:rStyle w:val="Hyperlink"/>
          </w:rPr>
          <w:t>https://zambianbusinesstimes.com/zambia-to-lose-out-on-drc-traffic-to-angola/</w:t>
        </w:r>
      </w:hyperlink>
    </w:p>
    <w:p w14:paraId="4E6687F1" w14:textId="0DBCF490" w:rsidR="00F70021" w:rsidRDefault="00F70021" w:rsidP="001362E2">
      <w:r>
        <w:t xml:space="preserve">Signed agreement July 2022 b/w </w:t>
      </w:r>
      <w:proofErr w:type="spellStart"/>
      <w:r>
        <w:t>angola</w:t>
      </w:r>
      <w:proofErr w:type="spellEnd"/>
      <w:r>
        <w:t xml:space="preserve"> and DRC.</w:t>
      </w:r>
    </w:p>
    <w:p w14:paraId="6956F9A6" w14:textId="1C8AE326" w:rsidR="0078689A" w:rsidRPr="00EB7180" w:rsidRDefault="0078689A" w:rsidP="0078689A">
      <w:pPr>
        <w:pStyle w:val="Heading3"/>
      </w:pPr>
      <w:r>
        <w:t>Proposals</w:t>
      </w:r>
    </w:p>
    <w:p w14:paraId="050D4288" w14:textId="7C4A05E2" w:rsidR="00635B0B" w:rsidRDefault="00977AD9" w:rsidP="00635B0B">
      <w:hyperlink r:id="rId13" w:history="1">
        <w:r w:rsidR="0078689A" w:rsidRPr="00481963">
          <w:rPr>
            <w:rStyle w:val="Hyperlink"/>
          </w:rPr>
          <w:t>http://ndjandja.org/en/</w:t>
        </w:r>
      </w:hyperlink>
    </w:p>
    <w:p w14:paraId="19FBDAD2" w14:textId="3FAE4B48" w:rsidR="0078689A" w:rsidRDefault="0078689A" w:rsidP="00635B0B">
      <w:r>
        <w:t>Proposed national railway development project – only at pre-feasibility stage</w:t>
      </w:r>
    </w:p>
    <w:p w14:paraId="0CF5E0D3" w14:textId="4FBEBF77" w:rsidR="00EB7180" w:rsidRDefault="00EB7180" w:rsidP="00635B0B"/>
    <w:p w14:paraId="63C416A3" w14:textId="74A56652" w:rsidR="00EB7180" w:rsidRDefault="00EB7180" w:rsidP="00635B0B"/>
    <w:p w14:paraId="08534257" w14:textId="7D24C278" w:rsidR="00EB7180" w:rsidRDefault="00EB7180" w:rsidP="00635B0B"/>
    <w:p w14:paraId="06455EA6" w14:textId="2E4CACE5" w:rsidR="00EB7180" w:rsidRDefault="00EB7180" w:rsidP="00635B0B"/>
    <w:p w14:paraId="4E919592" w14:textId="4223EDB6" w:rsidR="00EB7180" w:rsidRDefault="00EB7180" w:rsidP="00635B0B"/>
    <w:p w14:paraId="776339A1" w14:textId="34A6BF83" w:rsidR="00EB7180" w:rsidRDefault="00EB7180" w:rsidP="00635B0B"/>
    <w:p w14:paraId="7C0DDF53" w14:textId="3B3D7215" w:rsidR="00EB7180" w:rsidRDefault="00EB7180" w:rsidP="00635B0B"/>
    <w:p w14:paraId="3F4E5E14" w14:textId="3C7C05EC" w:rsidR="00EB7180" w:rsidRDefault="00EB7180" w:rsidP="00635B0B"/>
    <w:p w14:paraId="7CFC14B5" w14:textId="6DB36C1F" w:rsidR="00EB7180" w:rsidRDefault="00EB7180" w:rsidP="00635B0B"/>
    <w:p w14:paraId="1747D195" w14:textId="393FFF65" w:rsidR="00EB7180" w:rsidRDefault="00EB7180" w:rsidP="00635B0B"/>
    <w:p w14:paraId="67359D5B" w14:textId="0EE299D5" w:rsidR="00EB7180" w:rsidRDefault="00EB7180" w:rsidP="00635B0B"/>
    <w:p w14:paraId="263437D4" w14:textId="3C4E8360" w:rsidR="00EB7180" w:rsidRDefault="00EB7180" w:rsidP="00635B0B"/>
    <w:p w14:paraId="2B12DF08" w14:textId="0E02F1A1" w:rsidR="00EB7180" w:rsidRDefault="00EB7180" w:rsidP="00635B0B"/>
    <w:p w14:paraId="21FC580D" w14:textId="68CAA4CA" w:rsidR="00EB7180" w:rsidRDefault="00EB7180" w:rsidP="00635B0B"/>
    <w:p w14:paraId="4120D0D2" w14:textId="22F7D04C" w:rsidR="00EB7180" w:rsidRDefault="00EB7180" w:rsidP="00635B0B"/>
    <w:p w14:paraId="17FEBC71" w14:textId="229003CF" w:rsidR="00EB7180" w:rsidRDefault="00EB7180" w:rsidP="00635B0B"/>
    <w:p w14:paraId="09EEDDFD" w14:textId="2BC6F8D2" w:rsidR="00EB7180" w:rsidRDefault="00EB7180" w:rsidP="00635B0B"/>
    <w:p w14:paraId="0B4455D3" w14:textId="579D48B5" w:rsidR="00EB7180" w:rsidRDefault="00EB7180" w:rsidP="00635B0B"/>
    <w:p w14:paraId="47FB256A" w14:textId="08D72F4C" w:rsidR="00EB7180" w:rsidRDefault="00EB7180" w:rsidP="00635B0B"/>
    <w:p w14:paraId="423E3DA4" w14:textId="68CF9DE8" w:rsidR="00EB7180" w:rsidRDefault="00EB7180" w:rsidP="00635B0B"/>
    <w:p w14:paraId="7FE9CB9B" w14:textId="473502F4" w:rsidR="00EB7180" w:rsidRDefault="00EB7180" w:rsidP="00635B0B"/>
    <w:p w14:paraId="57BF180A" w14:textId="590A29D3" w:rsidR="00EB7180" w:rsidRDefault="00EB7180" w:rsidP="00635B0B"/>
    <w:p w14:paraId="75F35698" w14:textId="134E0859" w:rsidR="00EB7180" w:rsidRDefault="00EB7180" w:rsidP="00635B0B"/>
    <w:p w14:paraId="33A2ED03" w14:textId="0C6B6C27" w:rsidR="00EB7180" w:rsidRDefault="00EB7180" w:rsidP="00635B0B"/>
    <w:p w14:paraId="1020C267" w14:textId="53CE9FAA" w:rsidR="00EB7180" w:rsidRDefault="00EB7180" w:rsidP="00635B0B"/>
    <w:p w14:paraId="38D02A14" w14:textId="24EB1BA2" w:rsidR="00EB7180" w:rsidRDefault="00EB7180" w:rsidP="00635B0B"/>
    <w:p w14:paraId="6A8FCB93" w14:textId="2981A94F" w:rsidR="00EB7180" w:rsidRDefault="00EB7180" w:rsidP="00635B0B"/>
    <w:p w14:paraId="6E490C8B" w14:textId="03733054" w:rsidR="00EB7180" w:rsidRDefault="00EB7180" w:rsidP="00635B0B"/>
    <w:p w14:paraId="7511B57E" w14:textId="436C9EB4" w:rsidR="00EB7180" w:rsidRDefault="00EB7180" w:rsidP="00635B0B"/>
    <w:p w14:paraId="39114A04" w14:textId="67514122" w:rsidR="00EB7180" w:rsidRDefault="00EB7180" w:rsidP="00635B0B"/>
    <w:p w14:paraId="333CB2B5" w14:textId="3AA09F2C" w:rsidR="00EB7180" w:rsidRDefault="00EB7180" w:rsidP="00635B0B"/>
    <w:p w14:paraId="3F073785" w14:textId="12E9CFAC" w:rsidR="00EB7180" w:rsidRDefault="00EB7180" w:rsidP="00635B0B"/>
    <w:p w14:paraId="2ED0B19B" w14:textId="173A6306" w:rsidR="00EB7180" w:rsidRDefault="00EB7180" w:rsidP="00635B0B"/>
    <w:p w14:paraId="35F59D3F" w14:textId="2A9E38FA" w:rsidR="00EB7180" w:rsidRDefault="00EB7180" w:rsidP="00635B0B"/>
    <w:p w14:paraId="12FCA66A" w14:textId="0188F0F3" w:rsidR="00EB7180" w:rsidRDefault="00EB7180" w:rsidP="00635B0B"/>
    <w:p w14:paraId="7D9055D8" w14:textId="253A28D2" w:rsidR="00EB7180" w:rsidRDefault="00EB7180" w:rsidP="00635B0B"/>
    <w:p w14:paraId="433CCE24" w14:textId="0EBD0A5B" w:rsidR="00EB7180" w:rsidRDefault="00EB7180" w:rsidP="00635B0B"/>
    <w:p w14:paraId="0542FF48" w14:textId="764825CD" w:rsidR="00EB7180" w:rsidRDefault="00EB7180" w:rsidP="00635B0B"/>
    <w:p w14:paraId="48DF0F9A" w14:textId="3066509A" w:rsidR="00EB7180" w:rsidRDefault="00EB7180" w:rsidP="00635B0B"/>
    <w:p w14:paraId="602EECA0" w14:textId="03389750" w:rsidR="00EB7180" w:rsidRDefault="00EB7180" w:rsidP="00635B0B"/>
    <w:p w14:paraId="2D117BBB" w14:textId="77777777" w:rsidR="00EB7180" w:rsidRDefault="00EB7180" w:rsidP="00635B0B"/>
    <w:p w14:paraId="5F507A22" w14:textId="2D6A507B" w:rsidR="00635B0B" w:rsidRDefault="00635B0B" w:rsidP="00635B0B"/>
    <w:p w14:paraId="629E4843" w14:textId="6D471A6A" w:rsidR="00635B0B" w:rsidRDefault="00635B0B" w:rsidP="00635B0B"/>
    <w:p w14:paraId="5BCD39CF" w14:textId="6B2FAA37" w:rsidR="00635B0B" w:rsidRDefault="00635B0B" w:rsidP="00635B0B"/>
    <w:p w14:paraId="1EA1EF07" w14:textId="455B9A83" w:rsidR="00635B0B" w:rsidRDefault="00635B0B" w:rsidP="00635B0B"/>
    <w:p w14:paraId="66436B8E" w14:textId="438209DE" w:rsidR="00635B0B" w:rsidRDefault="00635B0B" w:rsidP="00635B0B"/>
    <w:p w14:paraId="6EC156F9" w14:textId="0A3279AF" w:rsidR="00635B0B" w:rsidRDefault="00635B0B" w:rsidP="00635B0B"/>
    <w:p w14:paraId="4D72DF5A" w14:textId="4AEF630D" w:rsidR="00635B0B" w:rsidRDefault="00635B0B" w:rsidP="00635B0B"/>
    <w:p w14:paraId="5CB7BE04" w14:textId="1001868F" w:rsidR="00635B0B" w:rsidRDefault="00635B0B" w:rsidP="00635B0B"/>
    <w:p w14:paraId="2593CD07" w14:textId="322D5E69" w:rsidR="00635B0B" w:rsidRDefault="00635B0B" w:rsidP="00635B0B"/>
    <w:p w14:paraId="118BA5F5" w14:textId="356A6A3E" w:rsidR="00635B0B" w:rsidRDefault="00635B0B" w:rsidP="00635B0B"/>
    <w:p w14:paraId="4E7A95E1" w14:textId="4FD4ABE8" w:rsidR="00635B0B" w:rsidRDefault="00635B0B" w:rsidP="00635B0B"/>
    <w:p w14:paraId="2CD3D4F3" w14:textId="559D36CF" w:rsidR="00635B0B" w:rsidRDefault="00635B0B" w:rsidP="00635B0B"/>
    <w:p w14:paraId="0B4C7673" w14:textId="0F68C5B0" w:rsidR="00635B0B" w:rsidRDefault="00635B0B" w:rsidP="00635B0B"/>
    <w:p w14:paraId="4174B559" w14:textId="355DEAF4" w:rsidR="00635B0B" w:rsidRDefault="00635B0B" w:rsidP="00635B0B"/>
    <w:p w14:paraId="6F0B6163" w14:textId="22A40F7F" w:rsidR="00635B0B" w:rsidRDefault="00635B0B" w:rsidP="00635B0B"/>
    <w:p w14:paraId="0AF350C9" w14:textId="336ED3BC" w:rsidR="00635B0B" w:rsidRDefault="00635B0B" w:rsidP="00635B0B"/>
    <w:p w14:paraId="3DBDAD49" w14:textId="30ADA921" w:rsidR="00635B0B" w:rsidRDefault="00635B0B" w:rsidP="00635B0B"/>
    <w:p w14:paraId="113E2824" w14:textId="189695B1" w:rsidR="00635B0B" w:rsidRDefault="00635B0B" w:rsidP="00635B0B"/>
    <w:p w14:paraId="63F96C02" w14:textId="72B17838" w:rsidR="00635B0B" w:rsidRDefault="00635B0B" w:rsidP="00635B0B"/>
    <w:p w14:paraId="1D5DE0FA" w14:textId="358C8833" w:rsidR="00635B0B" w:rsidRDefault="00635B0B" w:rsidP="00635B0B"/>
    <w:p w14:paraId="6B51DAE6" w14:textId="3E47A99C" w:rsidR="00635B0B" w:rsidRDefault="00635B0B" w:rsidP="00635B0B"/>
    <w:p w14:paraId="5E42897B" w14:textId="39A11C49" w:rsidR="00635B0B" w:rsidRDefault="00635B0B" w:rsidP="00635B0B"/>
    <w:p w14:paraId="74C6E5DF" w14:textId="0D6D958D" w:rsidR="00635B0B" w:rsidRDefault="00635B0B" w:rsidP="00635B0B"/>
    <w:p w14:paraId="400EE750" w14:textId="16CCBE88" w:rsidR="00635B0B" w:rsidRDefault="00635B0B" w:rsidP="00635B0B"/>
    <w:p w14:paraId="47B63269" w14:textId="33B8B92B" w:rsidR="00635B0B" w:rsidRDefault="00635B0B" w:rsidP="00635B0B"/>
    <w:p w14:paraId="50A463FD" w14:textId="4D9CB1AF" w:rsidR="00635B0B" w:rsidRDefault="00635B0B" w:rsidP="00635B0B"/>
    <w:p w14:paraId="0F595913" w14:textId="71BAE0DA" w:rsidR="00635B0B" w:rsidRDefault="00635B0B" w:rsidP="00635B0B"/>
    <w:p w14:paraId="2950F8D1" w14:textId="226639E0" w:rsidR="00635B0B" w:rsidRDefault="00635B0B" w:rsidP="00635B0B"/>
    <w:p w14:paraId="46C718F2" w14:textId="5F14DC32" w:rsidR="00635B0B" w:rsidRDefault="00635B0B" w:rsidP="00635B0B"/>
    <w:p w14:paraId="3E5053AA" w14:textId="2AA67102" w:rsidR="00635B0B" w:rsidRDefault="00635B0B" w:rsidP="00635B0B"/>
    <w:p w14:paraId="4E4A21CF" w14:textId="0CFFD200" w:rsidR="00635B0B" w:rsidRDefault="00635B0B" w:rsidP="00635B0B"/>
    <w:p w14:paraId="4D280EA2" w14:textId="14C64561" w:rsidR="00635B0B" w:rsidRDefault="00635B0B" w:rsidP="00635B0B"/>
    <w:p w14:paraId="15605CA1" w14:textId="2CCE3D6B" w:rsidR="00635B0B" w:rsidRDefault="00635B0B" w:rsidP="00635B0B"/>
    <w:p w14:paraId="7F16FCCC" w14:textId="2FED1087" w:rsidR="00635B0B" w:rsidRDefault="00635B0B" w:rsidP="00635B0B"/>
    <w:p w14:paraId="349FCC9B" w14:textId="71792DAC" w:rsidR="00635B0B" w:rsidRDefault="00635B0B" w:rsidP="00635B0B"/>
    <w:p w14:paraId="50DA17BE" w14:textId="59CDC264" w:rsidR="00635B0B" w:rsidRDefault="00635B0B" w:rsidP="00635B0B"/>
    <w:p w14:paraId="45A76586" w14:textId="41EE8E6F" w:rsidR="00635B0B" w:rsidRDefault="00635B0B" w:rsidP="00635B0B"/>
    <w:p w14:paraId="77DB2079" w14:textId="77777777" w:rsidR="00635B0B" w:rsidRPr="00635B0B" w:rsidRDefault="00635B0B" w:rsidP="00635B0B"/>
    <w:sectPr w:rsidR="00635B0B" w:rsidRPr="00635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99D"/>
    <w:multiLevelType w:val="hybridMultilevel"/>
    <w:tmpl w:val="999E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3DA"/>
    <w:multiLevelType w:val="hybridMultilevel"/>
    <w:tmpl w:val="47A6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071"/>
    <w:multiLevelType w:val="hybridMultilevel"/>
    <w:tmpl w:val="0496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44552"/>
    <w:multiLevelType w:val="hybridMultilevel"/>
    <w:tmpl w:val="40184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7619B"/>
    <w:multiLevelType w:val="hybridMultilevel"/>
    <w:tmpl w:val="B3AC3AFE"/>
    <w:lvl w:ilvl="0" w:tplc="3CAE5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43A5F"/>
    <w:multiLevelType w:val="hybridMultilevel"/>
    <w:tmpl w:val="96189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61D7A"/>
    <w:multiLevelType w:val="hybridMultilevel"/>
    <w:tmpl w:val="0986D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5930"/>
    <w:multiLevelType w:val="hybridMultilevel"/>
    <w:tmpl w:val="EA1A9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003C9"/>
    <w:multiLevelType w:val="hybridMultilevel"/>
    <w:tmpl w:val="1D0EF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70A5C"/>
    <w:multiLevelType w:val="hybridMultilevel"/>
    <w:tmpl w:val="DC4E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63EB5"/>
    <w:multiLevelType w:val="hybridMultilevel"/>
    <w:tmpl w:val="9C64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E67E4"/>
    <w:multiLevelType w:val="hybridMultilevel"/>
    <w:tmpl w:val="7382E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F4E5D"/>
    <w:multiLevelType w:val="hybridMultilevel"/>
    <w:tmpl w:val="403CA444"/>
    <w:lvl w:ilvl="0" w:tplc="09E6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A4305"/>
    <w:multiLevelType w:val="hybridMultilevel"/>
    <w:tmpl w:val="CD80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3"/>
  </w:num>
  <w:num w:numId="5">
    <w:abstractNumId w:val="18"/>
  </w:num>
  <w:num w:numId="6">
    <w:abstractNumId w:val="16"/>
  </w:num>
  <w:num w:numId="7">
    <w:abstractNumId w:val="13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1"/>
  </w:num>
  <w:num w:numId="13">
    <w:abstractNumId w:val="14"/>
  </w:num>
  <w:num w:numId="14">
    <w:abstractNumId w:val="17"/>
  </w:num>
  <w:num w:numId="15">
    <w:abstractNumId w:val="15"/>
  </w:num>
  <w:num w:numId="16">
    <w:abstractNumId w:val="19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1C47"/>
    <w:rsid w:val="000444C3"/>
    <w:rsid w:val="000902F9"/>
    <w:rsid w:val="00091596"/>
    <w:rsid w:val="00097236"/>
    <w:rsid w:val="000A52B6"/>
    <w:rsid w:val="000D5A68"/>
    <w:rsid w:val="000D690C"/>
    <w:rsid w:val="000E4D1D"/>
    <w:rsid w:val="000E6F11"/>
    <w:rsid w:val="000F04A2"/>
    <w:rsid w:val="000F5E49"/>
    <w:rsid w:val="001065D6"/>
    <w:rsid w:val="0010698E"/>
    <w:rsid w:val="001277BE"/>
    <w:rsid w:val="00131500"/>
    <w:rsid w:val="001362E2"/>
    <w:rsid w:val="0014688A"/>
    <w:rsid w:val="001600EC"/>
    <w:rsid w:val="001749C4"/>
    <w:rsid w:val="001808BF"/>
    <w:rsid w:val="00196AE5"/>
    <w:rsid w:val="001A274B"/>
    <w:rsid w:val="001A3358"/>
    <w:rsid w:val="001B0084"/>
    <w:rsid w:val="001B4106"/>
    <w:rsid w:val="001C17F0"/>
    <w:rsid w:val="001C36E1"/>
    <w:rsid w:val="001C416D"/>
    <w:rsid w:val="001D2EF9"/>
    <w:rsid w:val="001D7F85"/>
    <w:rsid w:val="001E37DC"/>
    <w:rsid w:val="001E65C2"/>
    <w:rsid w:val="002001E8"/>
    <w:rsid w:val="00216288"/>
    <w:rsid w:val="0021758D"/>
    <w:rsid w:val="00253FED"/>
    <w:rsid w:val="00256E0D"/>
    <w:rsid w:val="00257C40"/>
    <w:rsid w:val="002631DE"/>
    <w:rsid w:val="0027478E"/>
    <w:rsid w:val="002A1AF5"/>
    <w:rsid w:val="002A7F2C"/>
    <w:rsid w:val="002B0EFB"/>
    <w:rsid w:val="002B7B29"/>
    <w:rsid w:val="002C1135"/>
    <w:rsid w:val="002D3A92"/>
    <w:rsid w:val="002D477C"/>
    <w:rsid w:val="002E3444"/>
    <w:rsid w:val="002E4B10"/>
    <w:rsid w:val="002F3B66"/>
    <w:rsid w:val="0030080A"/>
    <w:rsid w:val="00301007"/>
    <w:rsid w:val="0031760B"/>
    <w:rsid w:val="00317645"/>
    <w:rsid w:val="00366D0B"/>
    <w:rsid w:val="00367EEE"/>
    <w:rsid w:val="0038054A"/>
    <w:rsid w:val="003806BE"/>
    <w:rsid w:val="003834BC"/>
    <w:rsid w:val="00386CE5"/>
    <w:rsid w:val="003A1052"/>
    <w:rsid w:val="003A6083"/>
    <w:rsid w:val="003A62E7"/>
    <w:rsid w:val="003A63A1"/>
    <w:rsid w:val="003C2B0D"/>
    <w:rsid w:val="003E70C5"/>
    <w:rsid w:val="003F319A"/>
    <w:rsid w:val="003F3ECD"/>
    <w:rsid w:val="003F647B"/>
    <w:rsid w:val="0040192E"/>
    <w:rsid w:val="00407914"/>
    <w:rsid w:val="0042716C"/>
    <w:rsid w:val="0045024B"/>
    <w:rsid w:val="0045118D"/>
    <w:rsid w:val="00452B45"/>
    <w:rsid w:val="00486ACC"/>
    <w:rsid w:val="00491E8A"/>
    <w:rsid w:val="0049500E"/>
    <w:rsid w:val="004A5253"/>
    <w:rsid w:val="004B2CD3"/>
    <w:rsid w:val="004D366F"/>
    <w:rsid w:val="004F0070"/>
    <w:rsid w:val="004F69A8"/>
    <w:rsid w:val="005005A5"/>
    <w:rsid w:val="00507EF7"/>
    <w:rsid w:val="00507F4C"/>
    <w:rsid w:val="005109F2"/>
    <w:rsid w:val="00522D6B"/>
    <w:rsid w:val="005750E1"/>
    <w:rsid w:val="005850F0"/>
    <w:rsid w:val="00591C19"/>
    <w:rsid w:val="005A2A8C"/>
    <w:rsid w:val="005C23ED"/>
    <w:rsid w:val="005D4B5E"/>
    <w:rsid w:val="00617068"/>
    <w:rsid w:val="00622176"/>
    <w:rsid w:val="00633DE5"/>
    <w:rsid w:val="00635B0B"/>
    <w:rsid w:val="0063702B"/>
    <w:rsid w:val="00652199"/>
    <w:rsid w:val="00655A64"/>
    <w:rsid w:val="00680701"/>
    <w:rsid w:val="006A54FF"/>
    <w:rsid w:val="006B1154"/>
    <w:rsid w:val="006B33A9"/>
    <w:rsid w:val="006C7469"/>
    <w:rsid w:val="006D5BB9"/>
    <w:rsid w:val="006E31CE"/>
    <w:rsid w:val="006E3A2F"/>
    <w:rsid w:val="0070094A"/>
    <w:rsid w:val="00711E55"/>
    <w:rsid w:val="00724C17"/>
    <w:rsid w:val="00726C14"/>
    <w:rsid w:val="00737487"/>
    <w:rsid w:val="00737FA9"/>
    <w:rsid w:val="00742245"/>
    <w:rsid w:val="00753FC1"/>
    <w:rsid w:val="0076105A"/>
    <w:rsid w:val="00765753"/>
    <w:rsid w:val="00782A28"/>
    <w:rsid w:val="00782BEB"/>
    <w:rsid w:val="0078689A"/>
    <w:rsid w:val="007B3F9E"/>
    <w:rsid w:val="007C2722"/>
    <w:rsid w:val="007C3B24"/>
    <w:rsid w:val="007D3116"/>
    <w:rsid w:val="007D5237"/>
    <w:rsid w:val="007D5EC2"/>
    <w:rsid w:val="007E24FB"/>
    <w:rsid w:val="007E44F5"/>
    <w:rsid w:val="008127A1"/>
    <w:rsid w:val="00813FFB"/>
    <w:rsid w:val="008151FF"/>
    <w:rsid w:val="00820256"/>
    <w:rsid w:val="00822D9F"/>
    <w:rsid w:val="00823FA7"/>
    <w:rsid w:val="00835CAC"/>
    <w:rsid w:val="008504EB"/>
    <w:rsid w:val="00875AF2"/>
    <w:rsid w:val="0088245C"/>
    <w:rsid w:val="0089132B"/>
    <w:rsid w:val="00895D43"/>
    <w:rsid w:val="008A029E"/>
    <w:rsid w:val="008C7949"/>
    <w:rsid w:val="008D6030"/>
    <w:rsid w:val="008D7C53"/>
    <w:rsid w:val="008E4DE5"/>
    <w:rsid w:val="008E6510"/>
    <w:rsid w:val="008F6C08"/>
    <w:rsid w:val="00910140"/>
    <w:rsid w:val="009232FD"/>
    <w:rsid w:val="009309BF"/>
    <w:rsid w:val="00930F0A"/>
    <w:rsid w:val="00977AD9"/>
    <w:rsid w:val="00981D28"/>
    <w:rsid w:val="009A1B89"/>
    <w:rsid w:val="009B3512"/>
    <w:rsid w:val="009C4C3E"/>
    <w:rsid w:val="009C6F9C"/>
    <w:rsid w:val="009F7A16"/>
    <w:rsid w:val="00A11F71"/>
    <w:rsid w:val="00A2537A"/>
    <w:rsid w:val="00A76532"/>
    <w:rsid w:val="00A86AF7"/>
    <w:rsid w:val="00AC4786"/>
    <w:rsid w:val="00AD604F"/>
    <w:rsid w:val="00AD61C6"/>
    <w:rsid w:val="00AE2958"/>
    <w:rsid w:val="00B0172B"/>
    <w:rsid w:val="00B02DF3"/>
    <w:rsid w:val="00B039ED"/>
    <w:rsid w:val="00B131BD"/>
    <w:rsid w:val="00B208B4"/>
    <w:rsid w:val="00B2202C"/>
    <w:rsid w:val="00B233DD"/>
    <w:rsid w:val="00B25C9B"/>
    <w:rsid w:val="00B30A7C"/>
    <w:rsid w:val="00B508B9"/>
    <w:rsid w:val="00B877E3"/>
    <w:rsid w:val="00B91E7A"/>
    <w:rsid w:val="00BA2369"/>
    <w:rsid w:val="00BA2E1A"/>
    <w:rsid w:val="00BA79DD"/>
    <w:rsid w:val="00BB52E6"/>
    <w:rsid w:val="00BD2371"/>
    <w:rsid w:val="00BD497F"/>
    <w:rsid w:val="00BD7E43"/>
    <w:rsid w:val="00BE21FC"/>
    <w:rsid w:val="00BF5CE5"/>
    <w:rsid w:val="00C02D78"/>
    <w:rsid w:val="00C16F90"/>
    <w:rsid w:val="00C23F93"/>
    <w:rsid w:val="00C33B4C"/>
    <w:rsid w:val="00C4531A"/>
    <w:rsid w:val="00C522DA"/>
    <w:rsid w:val="00C53C9E"/>
    <w:rsid w:val="00C63255"/>
    <w:rsid w:val="00C902E5"/>
    <w:rsid w:val="00CB459D"/>
    <w:rsid w:val="00CB62B4"/>
    <w:rsid w:val="00CB6823"/>
    <w:rsid w:val="00CB6CA6"/>
    <w:rsid w:val="00CB7643"/>
    <w:rsid w:val="00CC207F"/>
    <w:rsid w:val="00D166C9"/>
    <w:rsid w:val="00D35129"/>
    <w:rsid w:val="00D44A85"/>
    <w:rsid w:val="00D4588C"/>
    <w:rsid w:val="00D6438A"/>
    <w:rsid w:val="00D72739"/>
    <w:rsid w:val="00D82261"/>
    <w:rsid w:val="00D86D92"/>
    <w:rsid w:val="00D87447"/>
    <w:rsid w:val="00D962B9"/>
    <w:rsid w:val="00DA0697"/>
    <w:rsid w:val="00DB1847"/>
    <w:rsid w:val="00DC0527"/>
    <w:rsid w:val="00DD3536"/>
    <w:rsid w:val="00DD51CB"/>
    <w:rsid w:val="00DD7631"/>
    <w:rsid w:val="00DE7ADC"/>
    <w:rsid w:val="00DF64BF"/>
    <w:rsid w:val="00E01B62"/>
    <w:rsid w:val="00E114F5"/>
    <w:rsid w:val="00E117FF"/>
    <w:rsid w:val="00E13BB4"/>
    <w:rsid w:val="00E20204"/>
    <w:rsid w:val="00E328A3"/>
    <w:rsid w:val="00E3475D"/>
    <w:rsid w:val="00E353F1"/>
    <w:rsid w:val="00E47D64"/>
    <w:rsid w:val="00E67A56"/>
    <w:rsid w:val="00E75D7D"/>
    <w:rsid w:val="00E7728D"/>
    <w:rsid w:val="00E80BD7"/>
    <w:rsid w:val="00E84916"/>
    <w:rsid w:val="00E85F06"/>
    <w:rsid w:val="00EA249B"/>
    <w:rsid w:val="00EB4EBE"/>
    <w:rsid w:val="00EB7180"/>
    <w:rsid w:val="00ED0FB3"/>
    <w:rsid w:val="00EE540D"/>
    <w:rsid w:val="00F01BAD"/>
    <w:rsid w:val="00F125DD"/>
    <w:rsid w:val="00F1654E"/>
    <w:rsid w:val="00F172B3"/>
    <w:rsid w:val="00F310C4"/>
    <w:rsid w:val="00F43647"/>
    <w:rsid w:val="00F472DC"/>
    <w:rsid w:val="00F47AEC"/>
    <w:rsid w:val="00F65135"/>
    <w:rsid w:val="00F70021"/>
    <w:rsid w:val="00F76FC6"/>
    <w:rsid w:val="00F8586F"/>
    <w:rsid w:val="00F937C2"/>
    <w:rsid w:val="00FA0140"/>
    <w:rsid w:val="00FA52B5"/>
    <w:rsid w:val="00FA7D01"/>
    <w:rsid w:val="00FB601A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8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8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ndjandja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nccsa.com" TargetMode="External"/><Relationship Id="rId12" Type="http://schemas.openxmlformats.org/officeDocument/2006/relationships/hyperlink" Target="https://zambianbusinesstimes.com/zambia-to-lose-out-on-drc-traffic-to-ango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nfin.net/railways/world/congo-kinshasa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Rail_transport_in_the_Democratic_Republic_of_the_Cong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cpcongo.com/index.php/2022/04/28/la-jica-explore-le-chemin-de-fer-gare-centrale-aeroport-de-ndjili-en-vue-de-sa-rehabili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nshasa-airport.com/trai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9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19</cp:revision>
  <dcterms:created xsi:type="dcterms:W3CDTF">2022-11-22T17:08:00Z</dcterms:created>
  <dcterms:modified xsi:type="dcterms:W3CDTF">2022-12-01T17:09:00Z</dcterms:modified>
</cp:coreProperties>
</file>