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B9413" w14:textId="1ABFBC4D" w:rsidR="00820256" w:rsidRDefault="00C036B7" w:rsidP="00820256">
      <w:pPr>
        <w:pStyle w:val="Heading1"/>
      </w:pPr>
      <w:r>
        <w:t>West Africa</w:t>
      </w:r>
      <w:r w:rsidR="00F9653C">
        <w:t xml:space="preserve"> (excluding Nigeria)</w:t>
      </w:r>
    </w:p>
    <w:p w14:paraId="0A769A74" w14:textId="77777777" w:rsidR="002A2EFB" w:rsidRDefault="002A2EFB" w:rsidP="002A2EFB">
      <w:r w:rsidRPr="00A56D8F">
        <w:t>Mauritania</w:t>
      </w:r>
    </w:p>
    <w:p w14:paraId="03101362" w14:textId="77777777" w:rsidR="002A2EFB" w:rsidRDefault="002A2EFB" w:rsidP="002A2EFB">
      <w:r>
        <w:t>Senegal</w:t>
      </w:r>
    </w:p>
    <w:p w14:paraId="1AC455C5" w14:textId="77777777" w:rsidR="002A2EFB" w:rsidRDefault="002A2EFB" w:rsidP="002A2EFB">
      <w:r>
        <w:t>Mali</w:t>
      </w:r>
    </w:p>
    <w:p w14:paraId="791B1EC3" w14:textId="77777777" w:rsidR="002A2EFB" w:rsidRDefault="002A2EFB" w:rsidP="002A2EFB">
      <w:r w:rsidRPr="00F9653C">
        <w:t>Guinea</w:t>
      </w:r>
    </w:p>
    <w:p w14:paraId="20781887" w14:textId="77777777" w:rsidR="002A2EFB" w:rsidRDefault="002A2EFB" w:rsidP="002A2EFB">
      <w:r w:rsidRPr="00F9653C">
        <w:t>Sierra Leone</w:t>
      </w:r>
    </w:p>
    <w:p w14:paraId="3A51A5EC" w14:textId="77777777" w:rsidR="002A2EFB" w:rsidRDefault="002A2EFB" w:rsidP="002A2EFB">
      <w:r>
        <w:t>Liberia</w:t>
      </w:r>
    </w:p>
    <w:p w14:paraId="69570F05" w14:textId="77777777" w:rsidR="002A2EFB" w:rsidRDefault="002A2EFB" w:rsidP="002A2EFB">
      <w:r w:rsidRPr="00F9653C">
        <w:t>Burkina Faso</w:t>
      </w:r>
    </w:p>
    <w:p w14:paraId="4BE82D2D" w14:textId="77777777" w:rsidR="002A2EFB" w:rsidRDefault="002A2EFB" w:rsidP="002A2EFB">
      <w:r w:rsidRPr="00F9653C">
        <w:t>Côte d'Ivoire</w:t>
      </w:r>
    </w:p>
    <w:p w14:paraId="2519E294" w14:textId="77777777" w:rsidR="002A2EFB" w:rsidRDefault="002A2EFB" w:rsidP="002A2EFB">
      <w:r>
        <w:t>Ghana</w:t>
      </w:r>
    </w:p>
    <w:p w14:paraId="6D160953" w14:textId="77777777" w:rsidR="002A2EFB" w:rsidRDefault="002A2EFB" w:rsidP="002A2EFB">
      <w:r>
        <w:t>Togo</w:t>
      </w:r>
    </w:p>
    <w:p w14:paraId="0170B2E3" w14:textId="555FCE1B" w:rsidR="002A2EFB" w:rsidRDefault="002A2EFB" w:rsidP="002A2EFB">
      <w:r>
        <w:t>Benin</w:t>
      </w:r>
    </w:p>
    <w:p w14:paraId="5772BB1F" w14:textId="4A6CA136" w:rsidR="00B22336" w:rsidRDefault="00B22336" w:rsidP="002A2EFB">
      <w:r>
        <w:t>Niger</w:t>
      </w:r>
    </w:p>
    <w:p w14:paraId="092935B8" w14:textId="77777777" w:rsidR="009415F3" w:rsidRDefault="009415F3" w:rsidP="009415F3">
      <w:pPr>
        <w:pStyle w:val="Heading1"/>
      </w:pPr>
      <w:r>
        <w:t>West Africa Regional Rail Integration</w:t>
      </w:r>
    </w:p>
    <w:p w14:paraId="3D13A359" w14:textId="4155908F" w:rsidR="00C036B7" w:rsidRDefault="00B467D4" w:rsidP="00C036B7">
      <w:hyperlink r:id="rId5" w:history="1">
        <w:r w:rsidR="009415F3" w:rsidRPr="00BD6646">
          <w:rPr>
            <w:rStyle w:val="Hyperlink"/>
          </w:rPr>
          <w:t>https://en.wikipedia.org/wiki/West_Africa_Regional_Rail_Integration</w:t>
        </w:r>
      </w:hyperlink>
    </w:p>
    <w:p w14:paraId="06642C1D" w14:textId="77777777" w:rsidR="009415F3" w:rsidRPr="00C036B7" w:rsidRDefault="009415F3" w:rsidP="00C036B7"/>
    <w:p w14:paraId="5D5176BF" w14:textId="417C7B0B" w:rsidR="00B131BD" w:rsidRDefault="00B131BD" w:rsidP="00D87447">
      <w:pPr>
        <w:pStyle w:val="Heading2"/>
      </w:pPr>
      <w:r>
        <w:t>Summary</w:t>
      </w:r>
    </w:p>
    <w:p w14:paraId="5F891D9A" w14:textId="2A417729" w:rsidR="005A3C59" w:rsidRDefault="005A3C59" w:rsidP="005A3C59"/>
    <w:p w14:paraId="2C852E0C" w14:textId="4C3E96A1" w:rsidR="005A3C59" w:rsidRDefault="005A3C59" w:rsidP="005A3C59">
      <w:r>
        <w:t>Nodes – railway tag</w:t>
      </w:r>
    </w:p>
    <w:tbl>
      <w:tblPr>
        <w:tblStyle w:val="TableGrid"/>
        <w:tblW w:w="0" w:type="auto"/>
        <w:tblLook w:val="04A0" w:firstRow="1" w:lastRow="0" w:firstColumn="1" w:lastColumn="0" w:noHBand="0" w:noVBand="1"/>
      </w:tblPr>
      <w:tblGrid>
        <w:gridCol w:w="2014"/>
        <w:gridCol w:w="663"/>
      </w:tblGrid>
      <w:tr w:rsidR="005A3C59" w:rsidRPr="005A3C59" w14:paraId="0C73521E" w14:textId="77777777" w:rsidTr="005A3C59">
        <w:tc>
          <w:tcPr>
            <w:tcW w:w="0" w:type="auto"/>
          </w:tcPr>
          <w:p w14:paraId="356666CC" w14:textId="70A97FB2" w:rsidR="005A3C59" w:rsidRPr="005A3C59" w:rsidRDefault="005A3C59" w:rsidP="0069151A">
            <w:r>
              <w:t>null</w:t>
            </w:r>
          </w:p>
        </w:tc>
        <w:tc>
          <w:tcPr>
            <w:tcW w:w="0" w:type="auto"/>
          </w:tcPr>
          <w:p w14:paraId="34827946" w14:textId="77777777" w:rsidR="005A3C59" w:rsidRPr="005A3C59" w:rsidRDefault="005A3C59" w:rsidP="0069151A">
            <w:r w:rsidRPr="005A3C59">
              <w:t>3632</w:t>
            </w:r>
          </w:p>
        </w:tc>
      </w:tr>
      <w:tr w:rsidR="005A3C59" w:rsidRPr="005A3C59" w14:paraId="422310C4" w14:textId="77777777" w:rsidTr="005A3C59">
        <w:tc>
          <w:tcPr>
            <w:tcW w:w="0" w:type="auto"/>
          </w:tcPr>
          <w:p w14:paraId="3F21FAA7" w14:textId="77777777" w:rsidR="005A3C59" w:rsidRPr="005A3C59" w:rsidRDefault="005A3C59" w:rsidP="0069151A">
            <w:r w:rsidRPr="005A3C59">
              <w:t>level_crossing</w:t>
            </w:r>
          </w:p>
        </w:tc>
        <w:tc>
          <w:tcPr>
            <w:tcW w:w="0" w:type="auto"/>
          </w:tcPr>
          <w:p w14:paraId="1599A386" w14:textId="77777777" w:rsidR="005A3C59" w:rsidRPr="005A3C59" w:rsidRDefault="005A3C59" w:rsidP="0069151A">
            <w:r w:rsidRPr="005A3C59">
              <w:t>2804</w:t>
            </w:r>
          </w:p>
        </w:tc>
      </w:tr>
      <w:tr w:rsidR="005A3C59" w:rsidRPr="005A3C59" w14:paraId="2D391708" w14:textId="77777777" w:rsidTr="005A3C59">
        <w:tc>
          <w:tcPr>
            <w:tcW w:w="0" w:type="auto"/>
          </w:tcPr>
          <w:p w14:paraId="5646F4CF" w14:textId="77777777" w:rsidR="005A3C59" w:rsidRPr="005A3C59" w:rsidRDefault="005A3C59" w:rsidP="0069151A">
            <w:r w:rsidRPr="005A3C59">
              <w:t>switch</w:t>
            </w:r>
          </w:p>
        </w:tc>
        <w:tc>
          <w:tcPr>
            <w:tcW w:w="0" w:type="auto"/>
          </w:tcPr>
          <w:p w14:paraId="7B2A9F95" w14:textId="77777777" w:rsidR="005A3C59" w:rsidRPr="005A3C59" w:rsidRDefault="005A3C59" w:rsidP="0069151A">
            <w:r w:rsidRPr="005A3C59">
              <w:t>564</w:t>
            </w:r>
          </w:p>
        </w:tc>
      </w:tr>
      <w:tr w:rsidR="005A3C59" w:rsidRPr="005A3C59" w14:paraId="6AA94157" w14:textId="77777777" w:rsidTr="005A3C59">
        <w:tc>
          <w:tcPr>
            <w:tcW w:w="0" w:type="auto"/>
          </w:tcPr>
          <w:p w14:paraId="02356A26" w14:textId="77777777" w:rsidR="005A3C59" w:rsidRPr="005A3C59" w:rsidRDefault="005A3C59" w:rsidP="0069151A">
            <w:r w:rsidRPr="005A3C59">
              <w:t>crossing</w:t>
            </w:r>
          </w:p>
        </w:tc>
        <w:tc>
          <w:tcPr>
            <w:tcW w:w="0" w:type="auto"/>
          </w:tcPr>
          <w:p w14:paraId="5635D7EB" w14:textId="77777777" w:rsidR="005A3C59" w:rsidRPr="005A3C59" w:rsidRDefault="005A3C59" w:rsidP="0069151A">
            <w:r w:rsidRPr="005A3C59">
              <w:t>346</w:t>
            </w:r>
          </w:p>
        </w:tc>
      </w:tr>
      <w:tr w:rsidR="005A3C59" w:rsidRPr="005A3C59" w14:paraId="6F089E6A" w14:textId="77777777" w:rsidTr="005A3C59">
        <w:tc>
          <w:tcPr>
            <w:tcW w:w="0" w:type="auto"/>
          </w:tcPr>
          <w:p w14:paraId="7A3C97D2" w14:textId="77777777" w:rsidR="005A3C59" w:rsidRPr="005A3C59" w:rsidRDefault="005A3C59" w:rsidP="0069151A">
            <w:r w:rsidRPr="005A3C59">
              <w:t>buffer_stop</w:t>
            </w:r>
          </w:p>
        </w:tc>
        <w:tc>
          <w:tcPr>
            <w:tcW w:w="0" w:type="auto"/>
          </w:tcPr>
          <w:p w14:paraId="01993EBE" w14:textId="77777777" w:rsidR="005A3C59" w:rsidRPr="005A3C59" w:rsidRDefault="005A3C59" w:rsidP="0069151A">
            <w:r w:rsidRPr="005A3C59">
              <w:t>219</w:t>
            </w:r>
          </w:p>
        </w:tc>
      </w:tr>
      <w:tr w:rsidR="005A3C59" w:rsidRPr="005A3C59" w14:paraId="7A236DD7" w14:textId="77777777" w:rsidTr="005A3C59">
        <w:tc>
          <w:tcPr>
            <w:tcW w:w="0" w:type="auto"/>
          </w:tcPr>
          <w:p w14:paraId="38B24CD5" w14:textId="77777777" w:rsidR="005A3C59" w:rsidRPr="005A3C59" w:rsidRDefault="005A3C59" w:rsidP="0069151A">
            <w:r w:rsidRPr="005A3C59">
              <w:t>station</w:t>
            </w:r>
          </w:p>
        </w:tc>
        <w:tc>
          <w:tcPr>
            <w:tcW w:w="0" w:type="auto"/>
          </w:tcPr>
          <w:p w14:paraId="2B3A6437" w14:textId="77777777" w:rsidR="005A3C59" w:rsidRPr="005A3C59" w:rsidRDefault="005A3C59" w:rsidP="0069151A">
            <w:r w:rsidRPr="005A3C59">
              <w:t>211</w:t>
            </w:r>
          </w:p>
        </w:tc>
      </w:tr>
      <w:tr w:rsidR="005A3C59" w:rsidRPr="005A3C59" w14:paraId="743FBC0B" w14:textId="77777777" w:rsidTr="005A3C59">
        <w:tc>
          <w:tcPr>
            <w:tcW w:w="0" w:type="auto"/>
          </w:tcPr>
          <w:p w14:paraId="3C39C578" w14:textId="77777777" w:rsidR="005A3C59" w:rsidRPr="005A3C59" w:rsidRDefault="005A3C59" w:rsidP="0069151A">
            <w:r w:rsidRPr="005A3C59">
              <w:t>halt</w:t>
            </w:r>
          </w:p>
        </w:tc>
        <w:tc>
          <w:tcPr>
            <w:tcW w:w="0" w:type="auto"/>
          </w:tcPr>
          <w:p w14:paraId="0F5969E2" w14:textId="77777777" w:rsidR="005A3C59" w:rsidRPr="005A3C59" w:rsidRDefault="005A3C59" w:rsidP="0069151A">
            <w:r w:rsidRPr="005A3C59">
              <w:t>106</w:t>
            </w:r>
          </w:p>
        </w:tc>
      </w:tr>
      <w:tr w:rsidR="005A3C59" w:rsidRPr="005A3C59" w14:paraId="3ED12B2A" w14:textId="77777777" w:rsidTr="005A3C59">
        <w:tc>
          <w:tcPr>
            <w:tcW w:w="0" w:type="auto"/>
          </w:tcPr>
          <w:p w14:paraId="4C1DF3FF" w14:textId="77777777" w:rsidR="005A3C59" w:rsidRPr="005A3C59" w:rsidRDefault="005A3C59" w:rsidP="0069151A">
            <w:r w:rsidRPr="005A3C59">
              <w:t>platform</w:t>
            </w:r>
          </w:p>
        </w:tc>
        <w:tc>
          <w:tcPr>
            <w:tcW w:w="0" w:type="auto"/>
          </w:tcPr>
          <w:p w14:paraId="34265D2C" w14:textId="77777777" w:rsidR="005A3C59" w:rsidRPr="005A3C59" w:rsidRDefault="005A3C59" w:rsidP="0069151A">
            <w:r w:rsidRPr="005A3C59">
              <w:t>46</w:t>
            </w:r>
          </w:p>
        </w:tc>
      </w:tr>
      <w:tr w:rsidR="005A3C59" w:rsidRPr="005A3C59" w14:paraId="34D3BF58" w14:textId="77777777" w:rsidTr="005A3C59">
        <w:tc>
          <w:tcPr>
            <w:tcW w:w="0" w:type="auto"/>
          </w:tcPr>
          <w:p w14:paraId="7971BD5A" w14:textId="77777777" w:rsidR="005A3C59" w:rsidRPr="005A3C59" w:rsidRDefault="005A3C59" w:rsidP="0069151A">
            <w:r w:rsidRPr="005A3C59">
              <w:t>stop</w:t>
            </w:r>
          </w:p>
        </w:tc>
        <w:tc>
          <w:tcPr>
            <w:tcW w:w="0" w:type="auto"/>
          </w:tcPr>
          <w:p w14:paraId="1B7A1065" w14:textId="77777777" w:rsidR="005A3C59" w:rsidRPr="005A3C59" w:rsidRDefault="005A3C59" w:rsidP="0069151A">
            <w:r w:rsidRPr="005A3C59">
              <w:t>22</w:t>
            </w:r>
          </w:p>
        </w:tc>
      </w:tr>
      <w:tr w:rsidR="005A3C59" w:rsidRPr="005A3C59" w14:paraId="05BB5693" w14:textId="77777777" w:rsidTr="005A3C59">
        <w:tc>
          <w:tcPr>
            <w:tcW w:w="0" w:type="auto"/>
          </w:tcPr>
          <w:p w14:paraId="3A6065D7" w14:textId="77777777" w:rsidR="005A3C59" w:rsidRPr="005A3C59" w:rsidRDefault="005A3C59" w:rsidP="0069151A">
            <w:r w:rsidRPr="005A3C59">
              <w:t>yard</w:t>
            </w:r>
          </w:p>
        </w:tc>
        <w:tc>
          <w:tcPr>
            <w:tcW w:w="0" w:type="auto"/>
          </w:tcPr>
          <w:p w14:paraId="1F2FBEE7" w14:textId="77777777" w:rsidR="005A3C59" w:rsidRPr="005A3C59" w:rsidRDefault="005A3C59" w:rsidP="0069151A">
            <w:r w:rsidRPr="005A3C59">
              <w:t>4</w:t>
            </w:r>
          </w:p>
        </w:tc>
      </w:tr>
      <w:tr w:rsidR="005A3C59" w:rsidRPr="005A3C59" w14:paraId="6F14667D" w14:textId="77777777" w:rsidTr="005A3C59">
        <w:tc>
          <w:tcPr>
            <w:tcW w:w="0" w:type="auto"/>
          </w:tcPr>
          <w:p w14:paraId="7EF4F0C8" w14:textId="77777777" w:rsidR="005A3C59" w:rsidRPr="005A3C59" w:rsidRDefault="005A3C59" w:rsidP="0069151A">
            <w:r w:rsidRPr="005A3C59">
              <w:t>signal</w:t>
            </w:r>
          </w:p>
        </w:tc>
        <w:tc>
          <w:tcPr>
            <w:tcW w:w="0" w:type="auto"/>
          </w:tcPr>
          <w:p w14:paraId="15C62F61" w14:textId="77777777" w:rsidR="005A3C59" w:rsidRPr="005A3C59" w:rsidRDefault="005A3C59" w:rsidP="0069151A">
            <w:r w:rsidRPr="005A3C59">
              <w:t>3</w:t>
            </w:r>
          </w:p>
        </w:tc>
      </w:tr>
      <w:tr w:rsidR="005A3C59" w:rsidRPr="005A3C59" w14:paraId="1253BFA2" w14:textId="77777777" w:rsidTr="005A3C59">
        <w:tc>
          <w:tcPr>
            <w:tcW w:w="0" w:type="auto"/>
          </w:tcPr>
          <w:p w14:paraId="7CACC9D5" w14:textId="77777777" w:rsidR="005A3C59" w:rsidRPr="005A3C59" w:rsidRDefault="005A3C59" w:rsidP="0069151A">
            <w:r w:rsidRPr="005A3C59">
              <w:t>engine_shed</w:t>
            </w:r>
          </w:p>
        </w:tc>
        <w:tc>
          <w:tcPr>
            <w:tcW w:w="0" w:type="auto"/>
          </w:tcPr>
          <w:p w14:paraId="0BC7FD79" w14:textId="77777777" w:rsidR="005A3C59" w:rsidRPr="005A3C59" w:rsidRDefault="005A3C59" w:rsidP="0069151A">
            <w:r w:rsidRPr="005A3C59">
              <w:t>3</w:t>
            </w:r>
          </w:p>
        </w:tc>
      </w:tr>
      <w:tr w:rsidR="005A3C59" w:rsidRPr="005A3C59" w14:paraId="7CD8AF02" w14:textId="77777777" w:rsidTr="005A3C59">
        <w:tc>
          <w:tcPr>
            <w:tcW w:w="0" w:type="auto"/>
          </w:tcPr>
          <w:p w14:paraId="31EB77EE" w14:textId="77777777" w:rsidR="005A3C59" w:rsidRPr="005A3C59" w:rsidRDefault="005A3C59" w:rsidP="0069151A">
            <w:r w:rsidRPr="005A3C59">
              <w:t>turntable</w:t>
            </w:r>
          </w:p>
        </w:tc>
        <w:tc>
          <w:tcPr>
            <w:tcW w:w="0" w:type="auto"/>
          </w:tcPr>
          <w:p w14:paraId="3164A347" w14:textId="77777777" w:rsidR="005A3C59" w:rsidRPr="005A3C59" w:rsidRDefault="005A3C59" w:rsidP="0069151A">
            <w:r w:rsidRPr="005A3C59">
              <w:t>2</w:t>
            </w:r>
          </w:p>
        </w:tc>
      </w:tr>
      <w:tr w:rsidR="005A3C59" w:rsidRPr="005A3C59" w14:paraId="15B4B36E" w14:textId="77777777" w:rsidTr="005A3C59">
        <w:tc>
          <w:tcPr>
            <w:tcW w:w="0" w:type="auto"/>
          </w:tcPr>
          <w:p w14:paraId="1FBEE63A" w14:textId="77777777" w:rsidR="005A3C59" w:rsidRPr="005A3C59" w:rsidRDefault="005A3C59" w:rsidP="0069151A">
            <w:r w:rsidRPr="005A3C59">
              <w:t>railway_crossing</w:t>
            </w:r>
          </w:p>
        </w:tc>
        <w:tc>
          <w:tcPr>
            <w:tcW w:w="0" w:type="auto"/>
          </w:tcPr>
          <w:p w14:paraId="7992F457" w14:textId="77777777" w:rsidR="005A3C59" w:rsidRPr="005A3C59" w:rsidRDefault="005A3C59" w:rsidP="0069151A">
            <w:r w:rsidRPr="005A3C59">
              <w:t>2</w:t>
            </w:r>
          </w:p>
        </w:tc>
      </w:tr>
      <w:tr w:rsidR="005A3C59" w:rsidRPr="005A3C59" w14:paraId="3403ABA2" w14:textId="77777777" w:rsidTr="005A3C59">
        <w:tc>
          <w:tcPr>
            <w:tcW w:w="0" w:type="auto"/>
          </w:tcPr>
          <w:p w14:paraId="50544652" w14:textId="77777777" w:rsidR="005A3C59" w:rsidRPr="005A3C59" w:rsidRDefault="005A3C59" w:rsidP="0069151A">
            <w:r w:rsidRPr="005A3C59">
              <w:t>disused</w:t>
            </w:r>
          </w:p>
        </w:tc>
        <w:tc>
          <w:tcPr>
            <w:tcW w:w="0" w:type="auto"/>
          </w:tcPr>
          <w:p w14:paraId="4C1A9CF1" w14:textId="77777777" w:rsidR="005A3C59" w:rsidRPr="005A3C59" w:rsidRDefault="005A3C59" w:rsidP="0069151A">
            <w:r w:rsidRPr="005A3C59">
              <w:t>1</w:t>
            </w:r>
          </w:p>
        </w:tc>
      </w:tr>
      <w:tr w:rsidR="005A3C59" w:rsidRPr="005A3C59" w14:paraId="781C02DB" w14:textId="77777777" w:rsidTr="005A3C59">
        <w:tc>
          <w:tcPr>
            <w:tcW w:w="0" w:type="auto"/>
          </w:tcPr>
          <w:p w14:paraId="0BDC36C7" w14:textId="77777777" w:rsidR="005A3C59" w:rsidRPr="005A3C59" w:rsidRDefault="005A3C59" w:rsidP="0069151A">
            <w:r w:rsidRPr="005A3C59">
              <w:t>service_station</w:t>
            </w:r>
          </w:p>
        </w:tc>
        <w:tc>
          <w:tcPr>
            <w:tcW w:w="0" w:type="auto"/>
          </w:tcPr>
          <w:p w14:paraId="1A2E2A5D" w14:textId="77777777" w:rsidR="005A3C59" w:rsidRPr="005A3C59" w:rsidRDefault="005A3C59" w:rsidP="0069151A">
            <w:r w:rsidRPr="005A3C59">
              <w:t>1</w:t>
            </w:r>
          </w:p>
        </w:tc>
      </w:tr>
      <w:tr w:rsidR="005A3C59" w:rsidRPr="005A3C59" w14:paraId="2AD0ADE0" w14:textId="77777777" w:rsidTr="005A3C59">
        <w:tc>
          <w:tcPr>
            <w:tcW w:w="0" w:type="auto"/>
          </w:tcPr>
          <w:p w14:paraId="65A679ED" w14:textId="77777777" w:rsidR="005A3C59" w:rsidRPr="005A3C59" w:rsidRDefault="005A3C59" w:rsidP="0069151A">
            <w:r w:rsidRPr="005A3C59">
              <w:t>subway_entrance</w:t>
            </w:r>
          </w:p>
        </w:tc>
        <w:tc>
          <w:tcPr>
            <w:tcW w:w="0" w:type="auto"/>
          </w:tcPr>
          <w:p w14:paraId="3EA0685E" w14:textId="77777777" w:rsidR="005A3C59" w:rsidRPr="005A3C59" w:rsidRDefault="005A3C59" w:rsidP="0069151A">
            <w:r w:rsidRPr="005A3C59">
              <w:t>1</w:t>
            </w:r>
          </w:p>
        </w:tc>
      </w:tr>
      <w:tr w:rsidR="005A3C59" w:rsidRPr="005A3C59" w14:paraId="0047302C" w14:textId="77777777" w:rsidTr="005A3C59">
        <w:tc>
          <w:tcPr>
            <w:tcW w:w="0" w:type="auto"/>
          </w:tcPr>
          <w:p w14:paraId="22AB280B" w14:textId="77777777" w:rsidR="005A3C59" w:rsidRPr="005A3C59" w:rsidRDefault="005A3C59" w:rsidP="0069151A">
            <w:r w:rsidRPr="005A3C59">
              <w:t>tram_level_crossing</w:t>
            </w:r>
          </w:p>
        </w:tc>
        <w:tc>
          <w:tcPr>
            <w:tcW w:w="0" w:type="auto"/>
          </w:tcPr>
          <w:p w14:paraId="1B2BF448" w14:textId="77777777" w:rsidR="005A3C59" w:rsidRPr="005A3C59" w:rsidRDefault="005A3C59" w:rsidP="0069151A">
            <w:r w:rsidRPr="005A3C59">
              <w:t>1</w:t>
            </w:r>
          </w:p>
        </w:tc>
      </w:tr>
      <w:tr w:rsidR="005A3C59" w:rsidRPr="005A3C59" w14:paraId="3A32497D" w14:textId="77777777" w:rsidTr="005A3C59">
        <w:tc>
          <w:tcPr>
            <w:tcW w:w="0" w:type="auto"/>
          </w:tcPr>
          <w:p w14:paraId="460FBC6F" w14:textId="77777777" w:rsidR="005A3C59" w:rsidRPr="005A3C59" w:rsidRDefault="005A3C59" w:rsidP="0069151A">
            <w:r w:rsidRPr="005A3C59">
              <w:lastRenderedPageBreak/>
              <w:t>tram_stop</w:t>
            </w:r>
          </w:p>
        </w:tc>
        <w:tc>
          <w:tcPr>
            <w:tcW w:w="0" w:type="auto"/>
          </w:tcPr>
          <w:p w14:paraId="64BCCDDB" w14:textId="77777777" w:rsidR="005A3C59" w:rsidRPr="005A3C59" w:rsidRDefault="005A3C59" w:rsidP="0069151A">
            <w:r w:rsidRPr="005A3C59">
              <w:t>1</w:t>
            </w:r>
          </w:p>
        </w:tc>
      </w:tr>
    </w:tbl>
    <w:p w14:paraId="427CF147" w14:textId="027D0D6B" w:rsidR="00F76FC6" w:rsidRDefault="00F76FC6" w:rsidP="002E3444">
      <w:pPr>
        <w:pStyle w:val="Heading2"/>
      </w:pPr>
    </w:p>
    <w:p w14:paraId="48AEC906" w14:textId="77777777" w:rsidR="00AF33BF" w:rsidRDefault="00AF33BF" w:rsidP="005A3C59"/>
    <w:p w14:paraId="127881CA" w14:textId="0A250147" w:rsidR="005A3C59" w:rsidRDefault="005A3C59" w:rsidP="005A3C59">
      <w:r>
        <w:t xml:space="preserve">Edges – </w:t>
      </w:r>
      <w:r w:rsidR="00AF33BF">
        <w:t>status</w:t>
      </w:r>
    </w:p>
    <w:tbl>
      <w:tblPr>
        <w:tblStyle w:val="TableGrid"/>
        <w:tblW w:w="0" w:type="auto"/>
        <w:tblLook w:val="04A0" w:firstRow="1" w:lastRow="0" w:firstColumn="1" w:lastColumn="0" w:noHBand="0" w:noVBand="1"/>
      </w:tblPr>
      <w:tblGrid>
        <w:gridCol w:w="1342"/>
        <w:gridCol w:w="663"/>
      </w:tblGrid>
      <w:tr w:rsidR="00AF33BF" w:rsidRPr="00AF33BF" w14:paraId="33B24766" w14:textId="77777777" w:rsidTr="00AF33BF">
        <w:tc>
          <w:tcPr>
            <w:tcW w:w="0" w:type="auto"/>
          </w:tcPr>
          <w:p w14:paraId="6E239583" w14:textId="77777777" w:rsidR="00AF33BF" w:rsidRPr="00AF33BF" w:rsidRDefault="00AF33BF" w:rsidP="00CF31E5">
            <w:r w:rsidRPr="00AF33BF">
              <w:t>open</w:t>
            </w:r>
          </w:p>
        </w:tc>
        <w:tc>
          <w:tcPr>
            <w:tcW w:w="0" w:type="auto"/>
          </w:tcPr>
          <w:p w14:paraId="662BA6FE" w14:textId="77777777" w:rsidR="00AF33BF" w:rsidRPr="00AF33BF" w:rsidRDefault="00AF33BF" w:rsidP="00CF31E5">
            <w:r w:rsidRPr="00AF33BF">
              <w:t>6384</w:t>
            </w:r>
          </w:p>
        </w:tc>
      </w:tr>
      <w:tr w:rsidR="00AF33BF" w:rsidRPr="00AF33BF" w14:paraId="5135E588" w14:textId="77777777" w:rsidTr="00AF33BF">
        <w:tc>
          <w:tcPr>
            <w:tcW w:w="0" w:type="auto"/>
          </w:tcPr>
          <w:p w14:paraId="5969E7D3" w14:textId="77777777" w:rsidR="00AF33BF" w:rsidRPr="00AF33BF" w:rsidRDefault="00AF33BF" w:rsidP="00CF31E5">
            <w:r w:rsidRPr="00AF33BF">
              <w:t>disused</w:t>
            </w:r>
          </w:p>
        </w:tc>
        <w:tc>
          <w:tcPr>
            <w:tcW w:w="0" w:type="auto"/>
          </w:tcPr>
          <w:p w14:paraId="4EEF6657" w14:textId="77777777" w:rsidR="00AF33BF" w:rsidRPr="00AF33BF" w:rsidRDefault="00AF33BF" w:rsidP="00CF31E5">
            <w:r w:rsidRPr="00AF33BF">
              <w:t>838</w:t>
            </w:r>
          </w:p>
        </w:tc>
      </w:tr>
      <w:tr w:rsidR="00AF33BF" w:rsidRPr="00AF33BF" w14:paraId="5D6C3296" w14:textId="77777777" w:rsidTr="00AF33BF">
        <w:tc>
          <w:tcPr>
            <w:tcW w:w="0" w:type="auto"/>
          </w:tcPr>
          <w:p w14:paraId="1BB368A7" w14:textId="77777777" w:rsidR="00AF33BF" w:rsidRPr="00AF33BF" w:rsidRDefault="00AF33BF" w:rsidP="00CF31E5">
            <w:r w:rsidRPr="00AF33BF">
              <w:t>abandoned</w:t>
            </w:r>
          </w:p>
        </w:tc>
        <w:tc>
          <w:tcPr>
            <w:tcW w:w="0" w:type="auto"/>
          </w:tcPr>
          <w:p w14:paraId="4CC284C4" w14:textId="77777777" w:rsidR="00AF33BF" w:rsidRPr="00AF33BF" w:rsidRDefault="00AF33BF" w:rsidP="00CF31E5">
            <w:r w:rsidRPr="00AF33BF">
              <w:t>317</w:t>
            </w:r>
          </w:p>
        </w:tc>
      </w:tr>
      <w:tr w:rsidR="00AF33BF" w:rsidRPr="00AF33BF" w14:paraId="449AE3D2" w14:textId="77777777" w:rsidTr="00AF33BF">
        <w:tc>
          <w:tcPr>
            <w:tcW w:w="0" w:type="auto"/>
          </w:tcPr>
          <w:p w14:paraId="1ADD871A" w14:textId="77777777" w:rsidR="00AF33BF" w:rsidRPr="00AF33BF" w:rsidRDefault="00AF33BF" w:rsidP="00CF31E5">
            <w:r w:rsidRPr="00AF33BF">
              <w:t>construction</w:t>
            </w:r>
          </w:p>
        </w:tc>
        <w:tc>
          <w:tcPr>
            <w:tcW w:w="0" w:type="auto"/>
          </w:tcPr>
          <w:p w14:paraId="3F94A56C" w14:textId="77777777" w:rsidR="00AF33BF" w:rsidRPr="00AF33BF" w:rsidRDefault="00AF33BF" w:rsidP="00CF31E5">
            <w:r w:rsidRPr="00AF33BF">
              <w:t>26</w:t>
            </w:r>
          </w:p>
        </w:tc>
      </w:tr>
      <w:tr w:rsidR="00AF33BF" w:rsidRPr="00AF33BF" w14:paraId="6EB2E9BF" w14:textId="77777777" w:rsidTr="00AF33BF">
        <w:tc>
          <w:tcPr>
            <w:tcW w:w="0" w:type="auto"/>
          </w:tcPr>
          <w:p w14:paraId="0522C2FD" w14:textId="77777777" w:rsidR="00AF33BF" w:rsidRPr="00AF33BF" w:rsidRDefault="00AF33BF" w:rsidP="00CF31E5">
            <w:r w:rsidRPr="00AF33BF">
              <w:t>dismantled</w:t>
            </w:r>
          </w:p>
        </w:tc>
        <w:tc>
          <w:tcPr>
            <w:tcW w:w="0" w:type="auto"/>
          </w:tcPr>
          <w:p w14:paraId="219F1344" w14:textId="77777777" w:rsidR="00AF33BF" w:rsidRPr="00AF33BF" w:rsidRDefault="00AF33BF" w:rsidP="00CF31E5">
            <w:r w:rsidRPr="00AF33BF">
              <w:t>8</w:t>
            </w:r>
          </w:p>
        </w:tc>
      </w:tr>
      <w:tr w:rsidR="00AF33BF" w:rsidRPr="00AF33BF" w14:paraId="0EF6B5F9" w14:textId="77777777" w:rsidTr="00AF33BF">
        <w:tc>
          <w:tcPr>
            <w:tcW w:w="0" w:type="auto"/>
          </w:tcPr>
          <w:p w14:paraId="60BE409E" w14:textId="77777777" w:rsidR="00AF33BF" w:rsidRPr="00AF33BF" w:rsidRDefault="00AF33BF" w:rsidP="00CF31E5">
            <w:r w:rsidRPr="00AF33BF">
              <w:t>proposed</w:t>
            </w:r>
          </w:p>
        </w:tc>
        <w:tc>
          <w:tcPr>
            <w:tcW w:w="0" w:type="auto"/>
          </w:tcPr>
          <w:p w14:paraId="7DC1CD87" w14:textId="77777777" w:rsidR="00AF33BF" w:rsidRPr="00AF33BF" w:rsidRDefault="00AF33BF" w:rsidP="00CF31E5">
            <w:r w:rsidRPr="00AF33BF">
              <w:t>3</w:t>
            </w:r>
          </w:p>
        </w:tc>
      </w:tr>
    </w:tbl>
    <w:p w14:paraId="237D41EF" w14:textId="7462C8E9" w:rsidR="005A3C59" w:rsidRDefault="005A3C59" w:rsidP="005A3C59"/>
    <w:p w14:paraId="0CC29BC4" w14:textId="63953A63" w:rsidR="00AF33BF" w:rsidRDefault="00AF33BF" w:rsidP="005A3C59">
      <w:r>
        <w:t>Edges – type</w:t>
      </w:r>
    </w:p>
    <w:tbl>
      <w:tblPr>
        <w:tblStyle w:val="TableGrid"/>
        <w:tblW w:w="0" w:type="auto"/>
        <w:tblLook w:val="04A0" w:firstRow="1" w:lastRow="0" w:firstColumn="1" w:lastColumn="0" w:noHBand="0" w:noVBand="1"/>
      </w:tblPr>
      <w:tblGrid>
        <w:gridCol w:w="1377"/>
        <w:gridCol w:w="663"/>
      </w:tblGrid>
      <w:tr w:rsidR="00AF33BF" w:rsidRPr="00AF33BF" w14:paraId="1EA20A5A" w14:textId="77777777" w:rsidTr="00AF33BF">
        <w:tc>
          <w:tcPr>
            <w:tcW w:w="0" w:type="auto"/>
          </w:tcPr>
          <w:p w14:paraId="3B6A0B8C" w14:textId="77777777" w:rsidR="00AF33BF" w:rsidRPr="00AF33BF" w:rsidRDefault="00AF33BF" w:rsidP="00D93735">
            <w:r w:rsidRPr="00AF33BF">
              <w:t>conventional</w:t>
            </w:r>
          </w:p>
        </w:tc>
        <w:tc>
          <w:tcPr>
            <w:tcW w:w="0" w:type="auto"/>
          </w:tcPr>
          <w:p w14:paraId="6E49C1F0" w14:textId="77777777" w:rsidR="00AF33BF" w:rsidRPr="00AF33BF" w:rsidRDefault="00AF33BF" w:rsidP="00D93735">
            <w:r w:rsidRPr="00AF33BF">
              <w:t>6268</w:t>
            </w:r>
          </w:p>
        </w:tc>
      </w:tr>
      <w:tr w:rsidR="00AF33BF" w:rsidRPr="00AF33BF" w14:paraId="42063046" w14:textId="77777777" w:rsidTr="00AF33BF">
        <w:tc>
          <w:tcPr>
            <w:tcW w:w="0" w:type="auto"/>
          </w:tcPr>
          <w:p w14:paraId="4973E368" w14:textId="77777777" w:rsidR="00AF33BF" w:rsidRPr="00AF33BF" w:rsidRDefault="00AF33BF" w:rsidP="00D93735">
            <w:r w:rsidRPr="00AF33BF">
              <w:t>other</w:t>
            </w:r>
          </w:p>
        </w:tc>
        <w:tc>
          <w:tcPr>
            <w:tcW w:w="0" w:type="auto"/>
          </w:tcPr>
          <w:p w14:paraId="7DE7D5E8" w14:textId="77777777" w:rsidR="00AF33BF" w:rsidRPr="00AF33BF" w:rsidRDefault="00AF33BF" w:rsidP="00D93735">
            <w:r w:rsidRPr="00AF33BF">
              <w:t>1284</w:t>
            </w:r>
          </w:p>
        </w:tc>
      </w:tr>
      <w:tr w:rsidR="00AF33BF" w:rsidRPr="00AF33BF" w14:paraId="6BFC5E1C" w14:textId="77777777" w:rsidTr="00AF33BF">
        <w:tc>
          <w:tcPr>
            <w:tcW w:w="0" w:type="auto"/>
          </w:tcPr>
          <w:p w14:paraId="0276C52D" w14:textId="77777777" w:rsidR="00AF33BF" w:rsidRPr="00AF33BF" w:rsidRDefault="00AF33BF" w:rsidP="00D93735">
            <w:r w:rsidRPr="00AF33BF">
              <w:t>monorail</w:t>
            </w:r>
          </w:p>
        </w:tc>
        <w:tc>
          <w:tcPr>
            <w:tcW w:w="0" w:type="auto"/>
          </w:tcPr>
          <w:p w14:paraId="2176F75D" w14:textId="77777777" w:rsidR="00AF33BF" w:rsidRPr="00AF33BF" w:rsidRDefault="00AF33BF" w:rsidP="00D93735">
            <w:r w:rsidRPr="00AF33BF">
              <w:t>18</w:t>
            </w:r>
          </w:p>
        </w:tc>
      </w:tr>
      <w:tr w:rsidR="00AF33BF" w:rsidRPr="00AF33BF" w14:paraId="28D3A6CF" w14:textId="77777777" w:rsidTr="00AF33BF">
        <w:tc>
          <w:tcPr>
            <w:tcW w:w="0" w:type="auto"/>
          </w:tcPr>
          <w:p w14:paraId="4BB35946" w14:textId="77777777" w:rsidR="00AF33BF" w:rsidRPr="00AF33BF" w:rsidRDefault="00AF33BF" w:rsidP="00D93735">
            <w:r w:rsidRPr="00AF33BF">
              <w:t>subway</w:t>
            </w:r>
          </w:p>
        </w:tc>
        <w:tc>
          <w:tcPr>
            <w:tcW w:w="0" w:type="auto"/>
          </w:tcPr>
          <w:p w14:paraId="3A74AB12" w14:textId="77777777" w:rsidR="00AF33BF" w:rsidRPr="00AF33BF" w:rsidRDefault="00AF33BF" w:rsidP="00D93735">
            <w:r w:rsidRPr="00AF33BF">
              <w:t>4</w:t>
            </w:r>
          </w:p>
        </w:tc>
      </w:tr>
      <w:tr w:rsidR="00AF33BF" w:rsidRPr="00AF33BF" w14:paraId="03F74021" w14:textId="77777777" w:rsidTr="00AF33BF">
        <w:tc>
          <w:tcPr>
            <w:tcW w:w="0" w:type="auto"/>
          </w:tcPr>
          <w:p w14:paraId="5AB321CC" w14:textId="77777777" w:rsidR="00AF33BF" w:rsidRPr="00AF33BF" w:rsidRDefault="00AF33BF" w:rsidP="00D93735">
            <w:r w:rsidRPr="00AF33BF">
              <w:t>tram</w:t>
            </w:r>
          </w:p>
        </w:tc>
        <w:tc>
          <w:tcPr>
            <w:tcW w:w="0" w:type="auto"/>
          </w:tcPr>
          <w:p w14:paraId="25247DB5" w14:textId="77777777" w:rsidR="00AF33BF" w:rsidRPr="00AF33BF" w:rsidRDefault="00AF33BF" w:rsidP="00D93735">
            <w:r w:rsidRPr="00AF33BF">
              <w:t>2</w:t>
            </w:r>
          </w:p>
        </w:tc>
      </w:tr>
    </w:tbl>
    <w:p w14:paraId="68C1E9A0" w14:textId="77777777" w:rsidR="00AF33BF" w:rsidRDefault="00AF33BF" w:rsidP="002A7F2C">
      <w:pPr>
        <w:pStyle w:val="Heading2"/>
      </w:pPr>
    </w:p>
    <w:p w14:paraId="32D2833E" w14:textId="5114A151" w:rsidR="00AF33BF" w:rsidRDefault="00AF33BF" w:rsidP="00AF33BF">
      <w:r>
        <w:t>Edge – structures</w:t>
      </w:r>
    </w:p>
    <w:tbl>
      <w:tblPr>
        <w:tblStyle w:val="TableGrid"/>
        <w:tblW w:w="0" w:type="auto"/>
        <w:tblLook w:val="04A0" w:firstRow="1" w:lastRow="0" w:firstColumn="1" w:lastColumn="0" w:noHBand="0" w:noVBand="1"/>
      </w:tblPr>
      <w:tblGrid>
        <w:gridCol w:w="1053"/>
        <w:gridCol w:w="663"/>
      </w:tblGrid>
      <w:tr w:rsidR="00AF33BF" w:rsidRPr="00AF33BF" w14:paraId="7152D004" w14:textId="77777777" w:rsidTr="00AF33BF">
        <w:tc>
          <w:tcPr>
            <w:tcW w:w="0" w:type="auto"/>
          </w:tcPr>
          <w:p w14:paraId="47E452C4" w14:textId="4873EEC6" w:rsidR="00AF33BF" w:rsidRPr="00AF33BF" w:rsidRDefault="00AF33BF" w:rsidP="00501397">
            <w:r>
              <w:t>null</w:t>
            </w:r>
          </w:p>
        </w:tc>
        <w:tc>
          <w:tcPr>
            <w:tcW w:w="0" w:type="auto"/>
          </w:tcPr>
          <w:p w14:paraId="1D4814CD" w14:textId="77777777" w:rsidR="00AF33BF" w:rsidRPr="00AF33BF" w:rsidRDefault="00AF33BF" w:rsidP="00501397">
            <w:r w:rsidRPr="00AF33BF">
              <w:t>6960</w:t>
            </w:r>
          </w:p>
        </w:tc>
      </w:tr>
      <w:tr w:rsidR="00AF33BF" w:rsidRPr="00AF33BF" w14:paraId="132559E0" w14:textId="77777777" w:rsidTr="00AF33BF">
        <w:tc>
          <w:tcPr>
            <w:tcW w:w="0" w:type="auto"/>
          </w:tcPr>
          <w:p w14:paraId="1103179A" w14:textId="77777777" w:rsidR="00AF33BF" w:rsidRPr="00AF33BF" w:rsidRDefault="00AF33BF" w:rsidP="00501397">
            <w:r w:rsidRPr="00AF33BF">
              <w:t>bridge</w:t>
            </w:r>
          </w:p>
        </w:tc>
        <w:tc>
          <w:tcPr>
            <w:tcW w:w="0" w:type="auto"/>
          </w:tcPr>
          <w:p w14:paraId="3EAD2305" w14:textId="77777777" w:rsidR="00AF33BF" w:rsidRPr="00AF33BF" w:rsidRDefault="00AF33BF" w:rsidP="00501397">
            <w:r w:rsidRPr="00AF33BF">
              <w:t>528</w:t>
            </w:r>
          </w:p>
        </w:tc>
      </w:tr>
      <w:tr w:rsidR="00AF33BF" w:rsidRPr="00AF33BF" w14:paraId="4D0D97D2" w14:textId="77777777" w:rsidTr="00AF33BF">
        <w:tc>
          <w:tcPr>
            <w:tcW w:w="0" w:type="auto"/>
          </w:tcPr>
          <w:p w14:paraId="1AF59ECC" w14:textId="77777777" w:rsidR="00AF33BF" w:rsidRPr="00AF33BF" w:rsidRDefault="00AF33BF" w:rsidP="00501397">
            <w:r w:rsidRPr="00AF33BF">
              <w:t>platform</w:t>
            </w:r>
          </w:p>
        </w:tc>
        <w:tc>
          <w:tcPr>
            <w:tcW w:w="0" w:type="auto"/>
          </w:tcPr>
          <w:p w14:paraId="5BD9C955" w14:textId="77777777" w:rsidR="00AF33BF" w:rsidRPr="00AF33BF" w:rsidRDefault="00AF33BF" w:rsidP="00501397">
            <w:r w:rsidRPr="00AF33BF">
              <w:t>81</w:t>
            </w:r>
          </w:p>
        </w:tc>
      </w:tr>
      <w:tr w:rsidR="00AF33BF" w:rsidRPr="00AF33BF" w14:paraId="4640BBA6" w14:textId="77777777" w:rsidTr="00AF33BF">
        <w:tc>
          <w:tcPr>
            <w:tcW w:w="0" w:type="auto"/>
          </w:tcPr>
          <w:p w14:paraId="1D863A3E" w14:textId="77777777" w:rsidR="00AF33BF" w:rsidRPr="00AF33BF" w:rsidRDefault="00AF33BF" w:rsidP="00501397">
            <w:r w:rsidRPr="00AF33BF">
              <w:t>station</w:t>
            </w:r>
          </w:p>
        </w:tc>
        <w:tc>
          <w:tcPr>
            <w:tcW w:w="0" w:type="auto"/>
          </w:tcPr>
          <w:p w14:paraId="41752607" w14:textId="77777777" w:rsidR="00AF33BF" w:rsidRPr="00AF33BF" w:rsidRDefault="00AF33BF" w:rsidP="00501397">
            <w:r w:rsidRPr="00AF33BF">
              <w:t>4</w:t>
            </w:r>
          </w:p>
        </w:tc>
      </w:tr>
      <w:tr w:rsidR="00AF33BF" w:rsidRPr="00AF33BF" w14:paraId="470DB52F" w14:textId="77777777" w:rsidTr="00AF33BF">
        <w:tc>
          <w:tcPr>
            <w:tcW w:w="0" w:type="auto"/>
          </w:tcPr>
          <w:p w14:paraId="3C6BB8BB" w14:textId="77777777" w:rsidR="00AF33BF" w:rsidRPr="00AF33BF" w:rsidRDefault="00AF33BF" w:rsidP="00501397">
            <w:r w:rsidRPr="00AF33BF">
              <w:t>traverser</w:t>
            </w:r>
          </w:p>
        </w:tc>
        <w:tc>
          <w:tcPr>
            <w:tcW w:w="0" w:type="auto"/>
          </w:tcPr>
          <w:p w14:paraId="0B9AA738" w14:textId="77777777" w:rsidR="00AF33BF" w:rsidRPr="00AF33BF" w:rsidRDefault="00AF33BF" w:rsidP="00501397">
            <w:r w:rsidRPr="00AF33BF">
              <w:t>1</w:t>
            </w:r>
          </w:p>
        </w:tc>
      </w:tr>
      <w:tr w:rsidR="00AF33BF" w:rsidRPr="00AF33BF" w14:paraId="0C7B14E0" w14:textId="77777777" w:rsidTr="00AF33BF">
        <w:tc>
          <w:tcPr>
            <w:tcW w:w="0" w:type="auto"/>
          </w:tcPr>
          <w:p w14:paraId="73EC9B7F" w14:textId="77777777" w:rsidR="00AF33BF" w:rsidRPr="00AF33BF" w:rsidRDefault="00AF33BF" w:rsidP="00501397">
            <w:r w:rsidRPr="00AF33BF">
              <w:t>turntable</w:t>
            </w:r>
          </w:p>
        </w:tc>
        <w:tc>
          <w:tcPr>
            <w:tcW w:w="0" w:type="auto"/>
          </w:tcPr>
          <w:p w14:paraId="571645A8" w14:textId="77777777" w:rsidR="00AF33BF" w:rsidRPr="00AF33BF" w:rsidRDefault="00AF33BF" w:rsidP="00501397">
            <w:r w:rsidRPr="00AF33BF">
              <w:t>1</w:t>
            </w:r>
          </w:p>
        </w:tc>
      </w:tr>
      <w:tr w:rsidR="00AF33BF" w:rsidRPr="00AF33BF" w14:paraId="5C1B62D8" w14:textId="77777777" w:rsidTr="00AF33BF">
        <w:tc>
          <w:tcPr>
            <w:tcW w:w="0" w:type="auto"/>
          </w:tcPr>
          <w:p w14:paraId="68DC9CDB" w14:textId="77777777" w:rsidR="00AF33BF" w:rsidRPr="00AF33BF" w:rsidRDefault="00AF33BF" w:rsidP="00501397">
            <w:r w:rsidRPr="00AF33BF">
              <w:t>viaduct</w:t>
            </w:r>
          </w:p>
        </w:tc>
        <w:tc>
          <w:tcPr>
            <w:tcW w:w="0" w:type="auto"/>
          </w:tcPr>
          <w:p w14:paraId="727A6256" w14:textId="77777777" w:rsidR="00AF33BF" w:rsidRPr="00AF33BF" w:rsidRDefault="00AF33BF" w:rsidP="00501397">
            <w:r w:rsidRPr="00AF33BF">
              <w:t>1</w:t>
            </w:r>
          </w:p>
        </w:tc>
      </w:tr>
    </w:tbl>
    <w:p w14:paraId="2BC22FC1" w14:textId="722C9163" w:rsidR="00317645" w:rsidRDefault="002C1135" w:rsidP="002A7F2C">
      <w:pPr>
        <w:pStyle w:val="Heading2"/>
      </w:pPr>
      <w:r>
        <w:t>Information</w:t>
      </w:r>
    </w:p>
    <w:p w14:paraId="31E2877A" w14:textId="77777777" w:rsidR="002A2EFB" w:rsidRDefault="002A2EFB" w:rsidP="002A2EFB"/>
    <w:p w14:paraId="5B8B5A26" w14:textId="254D507F" w:rsidR="002A2EFB" w:rsidRDefault="002A2EFB" w:rsidP="002A2EFB">
      <w:pPr>
        <w:pStyle w:val="Heading3"/>
      </w:pPr>
      <w:r w:rsidRPr="00A56D8F">
        <w:t>Mauritania</w:t>
      </w:r>
    </w:p>
    <w:p w14:paraId="4AF22316" w14:textId="4BB1A0A7" w:rsidR="002A2EFB" w:rsidRDefault="002A2EFB" w:rsidP="002A2EFB">
      <w:r>
        <w:t>Single Railway line (</w:t>
      </w:r>
      <w:r w:rsidRPr="002A2EFB">
        <w:t>he Mauritania Railway</w:t>
      </w:r>
      <w:r>
        <w:t xml:space="preserve">) </w:t>
      </w:r>
      <w:r w:rsidRPr="002A2EFB">
        <w:t>linking the iron mining centre of Zouérat with the port of Nouadhibou, via Fderik and Choum.</w:t>
      </w:r>
      <w:r>
        <w:t xml:space="preserve"> </w:t>
      </w:r>
      <w:r w:rsidRPr="002A2EFB">
        <w:t>Since the closure of the Choum Tunnel, a 5 km (3.1 mi) section of the railway cuts through the Polisario Front-controlled part of the Western Sahara</w:t>
      </w:r>
      <w:r>
        <w:t xml:space="preserve"> (</w:t>
      </w:r>
      <w:hyperlink r:id="rId6" w:history="1">
        <w:r w:rsidRPr="003A37C2">
          <w:rPr>
            <w:rStyle w:val="Hyperlink"/>
          </w:rPr>
          <w:t>https://en.wikipedia.org/wiki/Mauritania_Railway</w:t>
        </w:r>
      </w:hyperlink>
      <w:r>
        <w:t>).</w:t>
      </w:r>
      <w:r w:rsidR="00E35936">
        <w:t xml:space="preserve"> Standard gauge.</w:t>
      </w:r>
    </w:p>
    <w:p w14:paraId="4D7135D8" w14:textId="5485D273" w:rsidR="002A2EFB" w:rsidRDefault="002A2EFB" w:rsidP="002A2EFB">
      <w:r>
        <w:t xml:space="preserve">Primarily for freight. Apparently, some passenger carriages, but passengers will sit on wagons transporting iron ore. </w:t>
      </w:r>
      <w:r w:rsidR="001F528C">
        <w:t>And sometimes tourist trains?</w:t>
      </w:r>
    </w:p>
    <w:p w14:paraId="305CEAE4" w14:textId="49500A1B" w:rsidR="002A2EFB" w:rsidRDefault="002A2EFB" w:rsidP="002A2EFB">
      <w:r w:rsidRPr="002A2EFB">
        <w:t>The state agency Société Nationale Industrielle et Minière (National Mining and Industrial Company, SNIM</w:t>
      </w:r>
      <w:r w:rsidR="001319A8">
        <w:t xml:space="preserve"> - </w:t>
      </w:r>
      <w:r w:rsidR="001319A8" w:rsidRPr="001319A8">
        <w:t>https://www.snim.com/e/index.php/operations/train.html</w:t>
      </w:r>
      <w:r w:rsidRPr="002A2EFB">
        <w:t>) controls the railway line.</w:t>
      </w:r>
      <w:r>
        <w:t xml:space="preserve"> </w:t>
      </w:r>
      <w:r w:rsidRPr="002A2EFB">
        <w:t>Passengers are also occasionally transported by train; these services are managed by an SNIM subsidiary, the société d'Assainissement, de Travaux, de Transport et de Maintenance (ATTM)</w:t>
      </w:r>
      <w:r w:rsidR="001319A8">
        <w:t>.</w:t>
      </w:r>
    </w:p>
    <w:p w14:paraId="1EA08195" w14:textId="0E97E775" w:rsidR="00951752" w:rsidRDefault="00951752" w:rsidP="002A2EFB"/>
    <w:p w14:paraId="74971B10" w14:textId="2683F49A" w:rsidR="00951752" w:rsidRDefault="00B467D4" w:rsidP="002A2EFB">
      <w:hyperlink r:id="rId7" w:history="1">
        <w:r w:rsidR="00951752" w:rsidRPr="003A37C2">
          <w:rPr>
            <w:rStyle w:val="Hyperlink"/>
          </w:rPr>
          <w:t>https://www.bbc.com/travel/article/20190904-an-exhilarating-train-journey-across-the-sahara</w:t>
        </w:r>
      </w:hyperlink>
    </w:p>
    <w:p w14:paraId="1353E133" w14:textId="5D7DD1B3" w:rsidR="00951752" w:rsidRDefault="00951752" w:rsidP="002A2EFB"/>
    <w:p w14:paraId="7956E500" w14:textId="159C18B4" w:rsidR="002A2EFB" w:rsidRDefault="002A2EFB" w:rsidP="002A2EFB"/>
    <w:p w14:paraId="206C73DB" w14:textId="0B794E84" w:rsidR="002A2EFB" w:rsidRDefault="002A2EFB" w:rsidP="002A2EFB">
      <w:r>
        <w:rPr>
          <w:noProof/>
        </w:rPr>
        <w:drawing>
          <wp:inline distT="0" distB="0" distL="0" distR="0" wp14:anchorId="47C5E450" wp14:editId="0DD49A0C">
            <wp:extent cx="3257143" cy="42761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7143" cy="4276190"/>
                    </a:xfrm>
                    <a:prstGeom prst="rect">
                      <a:avLst/>
                    </a:prstGeom>
                  </pic:spPr>
                </pic:pic>
              </a:graphicData>
            </a:graphic>
          </wp:inline>
        </w:drawing>
      </w:r>
    </w:p>
    <w:p w14:paraId="3C4C03D0" w14:textId="77777777" w:rsidR="002A2EFB" w:rsidRDefault="002A2EFB" w:rsidP="002A2EFB"/>
    <w:p w14:paraId="0C0E39AD" w14:textId="16895BFD" w:rsidR="002A2EFB" w:rsidRDefault="002A2EFB" w:rsidP="00E614D4">
      <w:pPr>
        <w:pStyle w:val="Heading3"/>
      </w:pPr>
      <w:r>
        <w:t>Senegal</w:t>
      </w:r>
      <w:r w:rsidR="00B46E95">
        <w:t xml:space="preserve"> / Mali</w:t>
      </w:r>
    </w:p>
    <w:p w14:paraId="62192A4E" w14:textId="7A78DE14" w:rsidR="009415F3" w:rsidRDefault="009415F3" w:rsidP="009415F3"/>
    <w:p w14:paraId="09ECAD1D" w14:textId="01B9E81B" w:rsidR="009415F3" w:rsidRDefault="00B467D4" w:rsidP="009415F3">
      <w:hyperlink r:id="rId9" w:history="1">
        <w:r w:rsidR="009415F3" w:rsidRPr="00BD6646">
          <w:rPr>
            <w:rStyle w:val="Hyperlink"/>
          </w:rPr>
          <w:t>https://en.wikipedia.org/wiki/Rail_transport_in_Senegal</w:t>
        </w:r>
      </w:hyperlink>
    </w:p>
    <w:p w14:paraId="546383A0" w14:textId="49F88B5D" w:rsidR="009415F3" w:rsidRDefault="00B467D4" w:rsidP="009415F3">
      <w:pPr>
        <w:rPr>
          <w:rStyle w:val="Hyperlink"/>
        </w:rPr>
      </w:pPr>
      <w:hyperlink r:id="rId10" w:history="1">
        <w:r w:rsidR="004968D1" w:rsidRPr="00BD6646">
          <w:rPr>
            <w:rStyle w:val="Hyperlink"/>
          </w:rPr>
          <w:t>https://en.wikipedia.org/wiki/Railway_stations_in_Senegal</w:t>
        </w:r>
      </w:hyperlink>
    </w:p>
    <w:p w14:paraId="7CB6C387" w14:textId="024D7717" w:rsidR="008C1A38" w:rsidRDefault="00B467D4" w:rsidP="009415F3">
      <w:hyperlink r:id="rId11" w:history="1">
        <w:r w:rsidR="008C1A38" w:rsidRPr="00584353">
          <w:rPr>
            <w:rStyle w:val="Hyperlink"/>
          </w:rPr>
          <w:t>https://en.wikipedia.org/wiki/Rail_transport_in_Mali</w:t>
        </w:r>
      </w:hyperlink>
    </w:p>
    <w:p w14:paraId="3CE9C13A" w14:textId="77777777" w:rsidR="008C1A38" w:rsidRDefault="008C1A38" w:rsidP="009415F3"/>
    <w:p w14:paraId="76EAFA72" w14:textId="6A346FBD" w:rsidR="004968D1" w:rsidRDefault="004968D1" w:rsidP="009415F3"/>
    <w:p w14:paraId="78AF9D51" w14:textId="70EEDCBD" w:rsidR="004968D1" w:rsidRDefault="004968D1" w:rsidP="009415F3">
      <w:r>
        <w:t>Mainly 1000mm gauge. Some 1435mm.</w:t>
      </w:r>
    </w:p>
    <w:p w14:paraId="16972D7B" w14:textId="2E02264B" w:rsidR="004968D1" w:rsidRDefault="004968D1" w:rsidP="009415F3">
      <w:r>
        <w:t>Lines:</w:t>
      </w:r>
    </w:p>
    <w:p w14:paraId="3E189040" w14:textId="207AFCAF" w:rsidR="00F23B7A" w:rsidRDefault="004968D1" w:rsidP="00F23B7A">
      <w:pPr>
        <w:pStyle w:val="ListParagraph"/>
        <w:numPr>
          <w:ilvl w:val="0"/>
          <w:numId w:val="7"/>
        </w:numPr>
      </w:pPr>
      <w:r>
        <w:t xml:space="preserve">Dakar to Niger (river) </w:t>
      </w:r>
      <w:hyperlink r:id="rId12" w:history="1">
        <w:r w:rsidRPr="00BD6646">
          <w:rPr>
            <w:rStyle w:val="Hyperlink"/>
          </w:rPr>
          <w:t>https://en.wikipedia.org/wiki/Dakar%E2%80%93Niger_Railway</w:t>
        </w:r>
      </w:hyperlink>
      <w:r>
        <w:t xml:space="preserve"> . Note: connects through to </w:t>
      </w:r>
      <w:r>
        <w:rPr>
          <w:b/>
          <w:bCs/>
        </w:rPr>
        <w:t xml:space="preserve">Koulikoro in </w:t>
      </w:r>
      <w:r>
        <w:t>Mali. 1000mm gauge. Double track between Dakar and Thies; otherwise single track. Apparently line has not operated since 2010</w:t>
      </w:r>
      <w:r w:rsidR="0027437D">
        <w:t xml:space="preserve"> (but see below)</w:t>
      </w:r>
      <w:r>
        <w:t>.  Is this up-to-date? Was a proposal for Chinese investment to restore the line and potentially convert to standard gauge.</w:t>
      </w:r>
      <w:r w:rsidR="00F23B7A">
        <w:t xml:space="preserve"> </w:t>
      </w:r>
      <w:r w:rsidR="003A5A98">
        <w:t>Apparently t</w:t>
      </w:r>
      <w:r w:rsidR="00F23B7A">
        <w:t xml:space="preserve">here are a number of branch lines including: </w:t>
      </w:r>
    </w:p>
    <w:p w14:paraId="4F62BC11" w14:textId="77777777" w:rsidR="00F23B7A" w:rsidRDefault="00F23B7A" w:rsidP="00F23B7A">
      <w:pPr>
        <w:pStyle w:val="ListParagraph"/>
        <w:numPr>
          <w:ilvl w:val="1"/>
          <w:numId w:val="7"/>
        </w:numPr>
      </w:pPr>
      <w:r>
        <w:t>Saint-Louis</w:t>
      </w:r>
    </w:p>
    <w:p w14:paraId="19D5C9B2" w14:textId="77777777" w:rsidR="00F23B7A" w:rsidRDefault="00F23B7A" w:rsidP="00F23B7A">
      <w:pPr>
        <w:pStyle w:val="ListParagraph"/>
        <w:numPr>
          <w:ilvl w:val="1"/>
          <w:numId w:val="7"/>
        </w:numPr>
      </w:pPr>
      <w:r>
        <w:lastRenderedPageBreak/>
        <w:t>Linguère</w:t>
      </w:r>
    </w:p>
    <w:p w14:paraId="39A76C42" w14:textId="77777777" w:rsidR="00F23B7A" w:rsidRDefault="00F23B7A" w:rsidP="00F23B7A">
      <w:pPr>
        <w:pStyle w:val="ListParagraph"/>
        <w:numPr>
          <w:ilvl w:val="1"/>
          <w:numId w:val="7"/>
        </w:numPr>
      </w:pPr>
      <w:r>
        <w:t>Kaolack</w:t>
      </w:r>
    </w:p>
    <w:p w14:paraId="66F0FB76" w14:textId="77777777" w:rsidR="00F23B7A" w:rsidRDefault="00F23B7A" w:rsidP="00F23B7A">
      <w:pPr>
        <w:pStyle w:val="ListParagraph"/>
        <w:numPr>
          <w:ilvl w:val="1"/>
          <w:numId w:val="7"/>
        </w:numPr>
      </w:pPr>
      <w:r>
        <w:t>Mbaké</w:t>
      </w:r>
    </w:p>
    <w:p w14:paraId="2383D4E8" w14:textId="65963C16" w:rsidR="004968D1" w:rsidRDefault="00F23B7A" w:rsidP="003A5A98">
      <w:pPr>
        <w:pStyle w:val="ListParagraph"/>
        <w:numPr>
          <w:ilvl w:val="1"/>
          <w:numId w:val="7"/>
        </w:numPr>
      </w:pPr>
      <w:r>
        <w:t>Baja Kunda (proposed</w:t>
      </w:r>
      <w:r w:rsidR="00EF7337">
        <w:t>?</w:t>
      </w:r>
      <w:r>
        <w:t>)</w:t>
      </w:r>
    </w:p>
    <w:p w14:paraId="1943990F" w14:textId="13E0F703" w:rsidR="003A5A98" w:rsidRDefault="003A5A98" w:rsidP="001C33AA">
      <w:pPr>
        <w:pStyle w:val="ListParagraph"/>
      </w:pPr>
      <w:r>
        <w:t xml:space="preserve">Passenger service status (2019) see: </w:t>
      </w:r>
      <w:r w:rsidRPr="003A5A98">
        <w:t>https://www.seat61.com/Senegal.htm</w:t>
      </w:r>
      <w:r>
        <w:t xml:space="preserve"> . Said to be passenger services between Kayes and Bamako in Mali.</w:t>
      </w:r>
      <w:r w:rsidR="001C33AA">
        <w:t xml:space="preserve"> According to World Bank in a 2109 report referring to Freight traffic (see: WB-P171122): “The Dakar-Bamako Corridor comprises three different multimodal routes: (i) the 1,288 railway connection (of which 1,057 km in Senegal, and 582 km in Mali) on which the traffic has ceased since March 2018”;</w:t>
      </w:r>
      <w:r w:rsidR="00FE49A4">
        <w:t xml:space="preserve"> There is a proposed WB rehabilitation project – status “in pipeline (proposed)”. See: </w:t>
      </w:r>
      <w:hyperlink r:id="rId13" w:history="1">
        <w:r w:rsidR="00BF28D4" w:rsidRPr="00BD6646">
          <w:rPr>
            <w:rStyle w:val="Hyperlink"/>
          </w:rPr>
          <w:t>https://projects.worldbank.org/pt/projects-operations/project-detail/P171122</w:t>
        </w:r>
      </w:hyperlink>
      <w:r w:rsidR="00BF28D4">
        <w:t>.</w:t>
      </w:r>
      <w:r w:rsidR="009440E6">
        <w:t xml:space="preserve"> It appears that the metre gauge network was upgraded</w:t>
      </w:r>
      <w:r w:rsidR="00206204">
        <w:t xml:space="preserve"> between </w:t>
      </w:r>
      <w:r w:rsidR="00206204" w:rsidRPr="00206204">
        <w:t>Dakar – Diamniado</w:t>
      </w:r>
      <w:r w:rsidR="009440E6">
        <w:t xml:space="preserve"> (as a freight line) as part of the TER (see below) project for 51km of track 1000mm track (see: </w:t>
      </w:r>
      <w:r w:rsidR="009440E6" w:rsidRPr="009440E6">
        <w:t xml:space="preserve">https://www.railwaygazette.com/infrastructure/dakar-freight-line-rebuild-completed/56490.article </w:t>
      </w:r>
      <w:r w:rsidR="009440E6">
        <w:t xml:space="preserve">and </w:t>
      </w:r>
      <w:hyperlink r:id="rId14" w:history="1">
        <w:r w:rsidR="0039629A" w:rsidRPr="00584353">
          <w:rPr>
            <w:rStyle w:val="Hyperlink"/>
          </w:rPr>
          <w:t>https://www.railjournal.com/freight/senegal-freight-line-upgrading-project-completed/</w:t>
        </w:r>
      </w:hyperlink>
      <w:r w:rsidR="009440E6">
        <w:t>).</w:t>
      </w:r>
      <w:r w:rsidR="0039629A">
        <w:t xml:space="preserve"> It Is not apparent that rehabilitation of the rest of the metre gauge network has begun. Agreements were signed with China Railway Construction Corp in 2016 for section between the port of Dakar and Bamako (for freight and passenger use) but funding was not in place at that time (see: </w:t>
      </w:r>
      <w:hyperlink r:id="rId15" w:history="1">
        <w:r w:rsidR="0039629A" w:rsidRPr="00584353">
          <w:rPr>
            <w:rStyle w:val="Hyperlink"/>
          </w:rPr>
          <w:t>https://www.tinn.ir/Section-english-2/75371-senegal-mali-railway-modernisation-agreements-signed</w:t>
        </w:r>
      </w:hyperlink>
      <w:r w:rsidR="0039629A">
        <w:t xml:space="preserve">). An environmental assessment was commissioned in 2019 by TYPSA (see: </w:t>
      </w:r>
      <w:hyperlink r:id="rId16" w:history="1">
        <w:r w:rsidR="0039629A" w:rsidRPr="00584353">
          <w:rPr>
            <w:rStyle w:val="Hyperlink"/>
          </w:rPr>
          <w:t>https://www.typsa.com/en/proyectos/modernisation-of-the-dakar-bamako-koulikoro-railway-line/</w:t>
        </w:r>
      </w:hyperlink>
      <w:r w:rsidR="0039629A">
        <w:t xml:space="preserve">). It appears more likely that section only as far as Tambacounda would be rehabilitated first (see: </w:t>
      </w:r>
      <w:r w:rsidR="0039629A" w:rsidRPr="0039629A">
        <w:t>https://www.sinfin.net/railways/world/senegal.html</w:t>
      </w:r>
      <w:r w:rsidR="0039629A">
        <w:t xml:space="preserve">) . A tender for this was released by Senegal in Aug 2021 with required completion date of </w:t>
      </w:r>
      <w:r w:rsidR="00E92C7A">
        <w:t>31/12/2027. (</w:t>
      </w:r>
      <w:hyperlink r:id="rId17" w:history="1">
        <w:r w:rsidR="00E92C7A" w:rsidRPr="00584353">
          <w:rPr>
            <w:rStyle w:val="Hyperlink"/>
          </w:rPr>
          <w:t>https://www.globaltenders.com/tender-detail?gt_id=465000092-dakar-tambacounda-railway-reconstruction-dakar-tamba-fast-track</w:t>
        </w:r>
      </w:hyperlink>
      <w:r w:rsidR="00E92C7A">
        <w:t xml:space="preserve">). </w:t>
      </w:r>
      <w:r w:rsidR="009B13B2">
        <w:t>Though some sources suggest this would be standard gauge, which seems at odds with the work already done</w:t>
      </w:r>
      <w:r w:rsidR="00D27AE7">
        <w:t xml:space="preserve"> at the Dakar end? </w:t>
      </w:r>
      <w:r w:rsidR="00E92C7A">
        <w:t>However, it has also been report</w:t>
      </w:r>
      <w:r w:rsidR="00D27AE7">
        <w:t>ed</w:t>
      </w:r>
      <w:r w:rsidR="00E92C7A">
        <w:t xml:space="preserve"> that some maintenance work has occurred on the line to enable opening to freight between Dakar and Tambacounda by the end of December 2021 for freight (see: </w:t>
      </w:r>
      <w:hyperlink r:id="rId18" w:history="1">
        <w:r w:rsidR="00D27AE7" w:rsidRPr="00584353">
          <w:rPr>
            <w:rStyle w:val="Hyperlink"/>
          </w:rPr>
          <w:t>https://www.journalducameroun.com/en/dakar-railroad-transport-to-tamba-resumes-soon/</w:t>
        </w:r>
      </w:hyperlink>
      <w:r w:rsidR="00E92C7A">
        <w:t>)</w:t>
      </w:r>
      <w:r w:rsidR="00D27AE7">
        <w:t>.</w:t>
      </w:r>
    </w:p>
    <w:p w14:paraId="625AE2B8" w14:textId="14393B75" w:rsidR="005866E3" w:rsidRDefault="00EF49D7" w:rsidP="005866E3">
      <w:pPr>
        <w:pStyle w:val="ListParagraph"/>
        <w:numPr>
          <w:ilvl w:val="0"/>
          <w:numId w:val="7"/>
        </w:numPr>
      </w:pPr>
      <w:r>
        <w:t xml:space="preserve">The line from Dakar to Mékhé appears to have been constructed in 2014 to access </w:t>
      </w:r>
      <w:r w:rsidR="00502E94">
        <w:t xml:space="preserve">Grande Côte (GC) </w:t>
      </w:r>
      <w:r>
        <w:t xml:space="preserve">sand mines. Would appear to use route of old Dakar to </w:t>
      </w:r>
      <w:r w:rsidRPr="00EF49D7">
        <w:t>Saint-Louis</w:t>
      </w:r>
      <w:r w:rsidR="00A3437B">
        <w:t xml:space="preserve"> line. Presumed freight only and stations marked on OSM for this route are surely disused?</w:t>
      </w:r>
      <w:r w:rsidR="00831C67">
        <w:t xml:space="preserve"> This also implies that the Line from Thies to Dakar Port is open for freight.</w:t>
      </w:r>
      <w:r w:rsidR="005866E3">
        <w:t xml:space="preserve"> See: </w:t>
      </w:r>
      <w:hyperlink r:id="rId19" w:history="1">
        <w:r w:rsidR="005866E3" w:rsidRPr="00584353">
          <w:rPr>
            <w:rStyle w:val="Hyperlink"/>
          </w:rPr>
          <w:t>https://www.sinfin.net/railways/world/senegal.html</w:t>
        </w:r>
      </w:hyperlink>
      <w:r w:rsidR="005866E3">
        <w:t xml:space="preserve"> and </w:t>
      </w:r>
      <w:hyperlink r:id="rId20" w:history="1">
        <w:r w:rsidR="005866E3" w:rsidRPr="00584353">
          <w:rPr>
            <w:rStyle w:val="Hyperlink"/>
          </w:rPr>
          <w:t>https://gco.eramet.com/en/gco/our-value-chain/mineral-sands-production/</w:t>
        </w:r>
      </w:hyperlink>
      <w:r w:rsidR="005866E3">
        <w:t xml:space="preserve">. The branch to </w:t>
      </w:r>
      <w:r w:rsidR="005C67E2" w:rsidRPr="005C67E2">
        <w:t xml:space="preserve">INDUSTRIES CHIMIQUES DU SENEGAL </w:t>
      </w:r>
      <w:r w:rsidR="005C67E2">
        <w:t xml:space="preserve"> (</w:t>
      </w:r>
      <w:r w:rsidR="005866E3">
        <w:t>ICS</w:t>
      </w:r>
      <w:r w:rsidR="005C67E2">
        <w:t>)</w:t>
      </w:r>
      <w:r w:rsidR="005866E3">
        <w:t xml:space="preserve"> Ph</w:t>
      </w:r>
      <w:r w:rsidR="005C67E2">
        <w:t>o</w:t>
      </w:r>
      <w:r w:rsidR="005866E3">
        <w:t xml:space="preserve">sphate mine would also appear to be operational: </w:t>
      </w:r>
      <w:r w:rsidR="005866E3" w:rsidRPr="005866E3">
        <w:t>https://www.indorama.com/affiliated-companies/industries-chimiques%20du-senegal</w:t>
      </w:r>
      <w:r w:rsidR="005866E3">
        <w:t>.</w:t>
      </w:r>
    </w:p>
    <w:p w14:paraId="5BB68D69" w14:textId="28DA3EAD" w:rsidR="004968D1" w:rsidRDefault="004968D1" w:rsidP="004968D1">
      <w:pPr>
        <w:pStyle w:val="ListParagraph"/>
        <w:numPr>
          <w:ilvl w:val="0"/>
          <w:numId w:val="7"/>
        </w:numPr>
      </w:pPr>
      <w:r>
        <w:t xml:space="preserve">Petit train de banlieue (PTB) commuter service Dakar to Thies. Opened 1987. </w:t>
      </w:r>
      <w:hyperlink r:id="rId21" w:history="1">
        <w:r w:rsidRPr="00BD6646">
          <w:rPr>
            <w:rStyle w:val="Hyperlink"/>
          </w:rPr>
          <w:t>https://en.wikipedia.org/wiki/Petit_train_de_banlieue</w:t>
        </w:r>
      </w:hyperlink>
      <w:r>
        <w:t>. This uses the Dakar to Niger line (above) and is said to be the only passenger service on the Dakar-Niger line since 2009.</w:t>
      </w:r>
      <w:r w:rsidR="0027437D">
        <w:t xml:space="preserve"> Was apparently running n 2103: </w:t>
      </w:r>
      <w:hyperlink r:id="rId22" w:history="1">
        <w:r w:rsidR="00BF28D4" w:rsidRPr="00BD6646">
          <w:rPr>
            <w:rStyle w:val="Hyperlink"/>
          </w:rPr>
          <w:t>https://www.rfi.fr/en/africa/20130829-little-train-suburbs-senegal-dakar-traffic-nightmare</w:t>
        </w:r>
      </w:hyperlink>
      <w:r w:rsidR="0027437D">
        <w:t>.</w:t>
      </w:r>
      <w:r w:rsidR="00BF28D4">
        <w:t xml:space="preserve"> Operation stopped in 2016 according to </w:t>
      </w:r>
      <w:hyperlink r:id="rId23" w:history="1">
        <w:r w:rsidR="00BF28D4" w:rsidRPr="00BD6646">
          <w:rPr>
            <w:rStyle w:val="Hyperlink"/>
          </w:rPr>
          <w:t>https://www-au--senegal-com.translate.goog/le-chemin-de-</w:t>
        </w:r>
        <w:r w:rsidR="00BF28D4" w:rsidRPr="00BD6646">
          <w:rPr>
            <w:rStyle w:val="Hyperlink"/>
          </w:rPr>
          <w:lastRenderedPageBreak/>
          <w:t>fer,345?lang=fr&amp;_x_tr_sl=auto&amp;_x_tr_tl=en&amp;_x_tr_hl=en</w:t>
        </w:r>
      </w:hyperlink>
      <w:r w:rsidR="00BF28D4">
        <w:t xml:space="preserve"> </w:t>
      </w:r>
      <w:r w:rsidR="00EF49D7">
        <w:t>. Now replaced by the new TER service.</w:t>
      </w:r>
    </w:p>
    <w:p w14:paraId="18C766EF" w14:textId="3DDDB0E1" w:rsidR="002A2EFB" w:rsidRDefault="004968D1" w:rsidP="00E614D4">
      <w:pPr>
        <w:pStyle w:val="ListParagraph"/>
        <w:numPr>
          <w:ilvl w:val="0"/>
          <w:numId w:val="7"/>
        </w:numPr>
      </w:pPr>
      <w:r>
        <w:t xml:space="preserve">Train Express Regional opened 2019. Links Dakar to Blaise Diagne International Airport. </w:t>
      </w:r>
      <w:r w:rsidR="00F23B7A">
        <w:t xml:space="preserve">Standard gauge. </w:t>
      </w:r>
      <w:hyperlink r:id="rId24" w:history="1">
        <w:r w:rsidR="00F23B7A" w:rsidRPr="00BD6646">
          <w:rPr>
            <w:rStyle w:val="Hyperlink"/>
          </w:rPr>
          <w:t>https://en.wikipedia.org/wiki/Train_Express_Regional_Dakar-AIBD</w:t>
        </w:r>
      </w:hyperlink>
      <w:r w:rsidR="00F23B7A">
        <w:t>. Phase one is open and has 13 stations from Dakar to Diamniadio. The second stage is to the airport (additional 19km).</w:t>
      </w:r>
      <w:r w:rsidR="00BB2429">
        <w:t xml:space="preserve"> </w:t>
      </w:r>
      <w:r w:rsidR="009440E6">
        <w:t xml:space="preserve">Double-tracked. </w:t>
      </w:r>
      <w:r w:rsidR="00BB2429">
        <w:t xml:space="preserve">Technical details: </w:t>
      </w:r>
      <w:hyperlink r:id="rId25" w:history="1">
        <w:r w:rsidR="00206204" w:rsidRPr="00BD6646">
          <w:rPr>
            <w:rStyle w:val="Hyperlink"/>
          </w:rPr>
          <w:t>https://www.railway-technology.com/projects/dakar-regional-express-train/</w:t>
        </w:r>
      </w:hyperlink>
      <w:r w:rsidR="00206204">
        <w:t xml:space="preserve"> </w:t>
      </w:r>
      <w:r w:rsidR="00DB0C94">
        <w:rPr>
          <w:noProof/>
        </w:rPr>
        <w:drawing>
          <wp:inline distT="0" distB="0" distL="0" distR="0" wp14:anchorId="0F3A321E" wp14:editId="0ABDC517">
            <wp:extent cx="5731510" cy="20142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2014220"/>
                    </a:xfrm>
                    <a:prstGeom prst="rect">
                      <a:avLst/>
                    </a:prstGeom>
                    <a:noFill/>
                    <a:ln>
                      <a:noFill/>
                    </a:ln>
                  </pic:spPr>
                </pic:pic>
              </a:graphicData>
            </a:graphic>
          </wp:inline>
        </w:drawing>
      </w:r>
    </w:p>
    <w:p w14:paraId="7CD78E9D" w14:textId="5B777A8C" w:rsidR="008C1A38" w:rsidRDefault="008C1A38" w:rsidP="00E614D4">
      <w:pPr>
        <w:pStyle w:val="ListParagraph"/>
        <w:numPr>
          <w:ilvl w:val="0"/>
          <w:numId w:val="7"/>
        </w:numPr>
      </w:pPr>
      <w:r>
        <w:t xml:space="preserve">All services in Mali apparently ceased in 2018: </w:t>
      </w:r>
      <w:hyperlink r:id="rId27" w:history="1">
        <w:r w:rsidRPr="00584353">
          <w:rPr>
            <w:rStyle w:val="Hyperlink"/>
          </w:rPr>
          <w:t>https://www.sinfin.net/railways/world/mali.html</w:t>
        </w:r>
      </w:hyperlink>
      <w:r>
        <w:t xml:space="preserve">. See also: </w:t>
      </w:r>
      <w:r w:rsidRPr="008C1A38">
        <w:t>https://www.youtube.com/watch?v=V1i_D6sJ1WA&amp;ab_channel=AFPNewsAgency</w:t>
      </w:r>
    </w:p>
    <w:p w14:paraId="17EDC5CF" w14:textId="77777777" w:rsidR="003C18CB" w:rsidRDefault="003C18CB" w:rsidP="00E614D4">
      <w:pPr>
        <w:pStyle w:val="Heading3"/>
      </w:pPr>
    </w:p>
    <w:p w14:paraId="34C4A46F" w14:textId="5ED47733" w:rsidR="002A2EFB" w:rsidRDefault="002A2EFB" w:rsidP="00E614D4">
      <w:pPr>
        <w:pStyle w:val="Heading3"/>
      </w:pPr>
      <w:r w:rsidRPr="00F9653C">
        <w:t>Guinea</w:t>
      </w:r>
    </w:p>
    <w:p w14:paraId="46202787" w14:textId="73D4A014" w:rsidR="003C18CB" w:rsidRDefault="00B467D4" w:rsidP="00E614D4">
      <w:pPr>
        <w:pStyle w:val="Heading3"/>
      </w:pPr>
      <w:hyperlink r:id="rId28" w:history="1">
        <w:r w:rsidR="00A5456D" w:rsidRPr="00F41196">
          <w:rPr>
            <w:rStyle w:val="Hyperlink"/>
          </w:rPr>
          <w:t>https://en.wikipedia.org/wiki/Rail_transport_in_Guinea</w:t>
        </w:r>
      </w:hyperlink>
    </w:p>
    <w:p w14:paraId="3F0E1547" w14:textId="1A5321EE" w:rsidR="007F5E25" w:rsidRDefault="007F5E25" w:rsidP="007F5E25"/>
    <w:p w14:paraId="024978D6" w14:textId="76346AAD" w:rsidR="007F5E25" w:rsidRDefault="00B467D4" w:rsidP="007F5E25">
      <w:hyperlink r:id="rId29" w:history="1">
        <w:r w:rsidR="007F5E25" w:rsidRPr="00F41196">
          <w:rPr>
            <w:rStyle w:val="Hyperlink"/>
          </w:rPr>
          <w:t>https://www.fahrplancenter.com/GunieaCFG.html</w:t>
        </w:r>
      </w:hyperlink>
    </w:p>
    <w:p w14:paraId="53ED5B45" w14:textId="53D3399C" w:rsidR="007F5E25" w:rsidRDefault="007F5E25" w:rsidP="007F5E25"/>
    <w:p w14:paraId="695603D0" w14:textId="12BB281D" w:rsidR="007F5E25" w:rsidRDefault="007F5E25" w:rsidP="007F5E25">
      <w:r w:rsidRPr="007F5E25">
        <w:t>https://dlca.logcluster.org/plugins/viewsource/viewpagesrc.action?pageId=853857</w:t>
      </w:r>
    </w:p>
    <w:p w14:paraId="4F39A17F" w14:textId="41498B93" w:rsidR="00A5456D" w:rsidRDefault="00A5456D" w:rsidP="00A5456D"/>
    <w:p w14:paraId="3D7C6D0E" w14:textId="73B96CDE" w:rsidR="00A5456D" w:rsidRDefault="00A5456D" w:rsidP="004C1648">
      <w:pPr>
        <w:pStyle w:val="ListParagraph"/>
        <w:numPr>
          <w:ilvl w:val="0"/>
          <w:numId w:val="8"/>
        </w:numPr>
      </w:pPr>
      <w:r>
        <w:t>State owned Conakry to Kankan railway 1000mm gauge. Apparently there is renovation work (since 2010?). OSM has this line abandoned</w:t>
      </w:r>
      <w:r w:rsidR="008D1F8F">
        <w:t>.</w:t>
      </w:r>
      <w:r w:rsidR="004C1648">
        <w:t xml:space="preserve"> DLCA confirms this.</w:t>
      </w:r>
    </w:p>
    <w:p w14:paraId="3EC519C7" w14:textId="604ED0B8" w:rsidR="00A5456D" w:rsidRDefault="00A5456D" w:rsidP="00A5456D">
      <w:pPr>
        <w:pStyle w:val="ListParagraph"/>
        <w:numPr>
          <w:ilvl w:val="0"/>
          <w:numId w:val="8"/>
        </w:numPr>
      </w:pPr>
      <w:r>
        <w:t>Mining links</w:t>
      </w:r>
    </w:p>
    <w:p w14:paraId="4AAA0B85" w14:textId="19B6DF0D" w:rsidR="00A5456D" w:rsidRDefault="00A5456D" w:rsidP="00A5456D">
      <w:pPr>
        <w:pStyle w:val="ListParagraph"/>
        <w:numPr>
          <w:ilvl w:val="1"/>
          <w:numId w:val="8"/>
        </w:numPr>
      </w:pPr>
      <w:r w:rsidRPr="00A5456D">
        <w:t>Kamsar to Boké and Sangarédi</w:t>
      </w:r>
      <w:r>
        <w:t xml:space="preserve"> </w:t>
      </w:r>
      <w:r w:rsidR="00C149DD">
        <w:t xml:space="preserve">(Boke Railway) </w:t>
      </w:r>
      <w:r>
        <w:t xml:space="preserve">– standard gauge </w:t>
      </w:r>
      <w:r w:rsidRPr="00A5456D">
        <w:t xml:space="preserve">operated by the </w:t>
      </w:r>
      <w:r w:rsidR="004C1648">
        <w:t xml:space="preserve">Company de Bauxite du Guinea (CBG) </w:t>
      </w:r>
      <w:r w:rsidRPr="00A5456D">
        <w:t>mining company</w:t>
      </w:r>
      <w:r w:rsidR="00575377">
        <w:t xml:space="preserve"> (suggestion that this might have passenger services: </w:t>
      </w:r>
      <w:hyperlink r:id="rId30" w:history="1">
        <w:r w:rsidR="007F5E25" w:rsidRPr="00F41196">
          <w:rPr>
            <w:rStyle w:val="Hyperlink"/>
          </w:rPr>
          <w:t>https://www.sinfin.net/railways/world/guinea.html</w:t>
        </w:r>
      </w:hyperlink>
      <w:r w:rsidR="007F5E25">
        <w:t xml:space="preserve"> and </w:t>
      </w:r>
      <w:r w:rsidR="007F5E25" w:rsidRPr="007F5E25">
        <w:t>https://www.fahrplancenter.com/GunieaCFG.html</w:t>
      </w:r>
      <w:r w:rsidR="007F5E25">
        <w:t>)</w:t>
      </w:r>
    </w:p>
    <w:p w14:paraId="5BC849D4" w14:textId="77777777" w:rsidR="004C1648" w:rsidRDefault="00C1050B" w:rsidP="004C1648">
      <w:pPr>
        <w:pStyle w:val="ListParagraph"/>
        <w:numPr>
          <w:ilvl w:val="1"/>
          <w:numId w:val="8"/>
        </w:numPr>
      </w:pPr>
      <w:r w:rsidRPr="00C1050B">
        <w:t>Conakry - Fria (called CFCF = Chemin de fer Conakry – Fria)</w:t>
      </w:r>
      <w:r>
        <w:t xml:space="preserve"> narrow gauge operated by RusAl (Russian auminium company).</w:t>
      </w:r>
    </w:p>
    <w:p w14:paraId="70FB45FA" w14:textId="0DA7579A" w:rsidR="00C1050B" w:rsidRDefault="00C1050B" w:rsidP="0018733A">
      <w:pPr>
        <w:pStyle w:val="ListParagraph"/>
        <w:numPr>
          <w:ilvl w:val="1"/>
          <w:numId w:val="8"/>
        </w:numPr>
      </w:pPr>
      <w:r>
        <w:t>Conakry – Kindia standard gauge</w:t>
      </w:r>
      <w:r w:rsidR="0018733A">
        <w:t xml:space="preserve"> owned by Compagnie des Bauxites de Kindia (CBK)</w:t>
      </w:r>
      <w:r>
        <w:t xml:space="preserve">. </w:t>
      </w:r>
      <w:r w:rsidR="004C1648">
        <w:t>Operated by RusAL for t</w:t>
      </w:r>
      <w:r w:rsidRPr="00C1050B">
        <w:t xml:space="preserve">he transport </w:t>
      </w:r>
      <w:r w:rsidR="004C1648">
        <w:t xml:space="preserve">of </w:t>
      </w:r>
      <w:r w:rsidRPr="00C1050B">
        <w:t>bauxite from Kindia to Conakry harbour.</w:t>
      </w:r>
      <w:r w:rsidR="008D1F8F">
        <w:t xml:space="preserve"> </w:t>
      </w:r>
      <w:r w:rsidR="0018733A">
        <w:t xml:space="preserve">The </w:t>
      </w:r>
      <w:r w:rsidR="0018733A" w:rsidRPr="0018733A">
        <w:t>Societe Nationale des Chemins de Fer de Guinée (SNCFG)</w:t>
      </w:r>
      <w:r w:rsidR="0018733A">
        <w:t xml:space="preserve"> runs a</w:t>
      </w:r>
      <w:r w:rsidR="0018733A" w:rsidRPr="0018733A">
        <w:t xml:space="preserve"> passenger service </w:t>
      </w:r>
      <w:r w:rsidR="0018733A">
        <w:t>(3</w:t>
      </w:r>
      <w:r w:rsidR="0018733A" w:rsidRPr="0018733A">
        <w:t>6km</w:t>
      </w:r>
      <w:r w:rsidR="0018733A">
        <w:t>)</w:t>
      </w:r>
      <w:r w:rsidR="0018733A" w:rsidRPr="0018733A">
        <w:t xml:space="preserve"> </w:t>
      </w:r>
      <w:r w:rsidR="0018733A">
        <w:t xml:space="preserve">on this line </w:t>
      </w:r>
      <w:r w:rsidR="0018733A" w:rsidRPr="0018733A">
        <w:t xml:space="preserve">out of Conakry (Conakry Express - operating between PORTOVOYA (Petit Bateau) and K36): https://www.sinfin.net/railways/world/guinea.html and </w:t>
      </w:r>
      <w:r w:rsidR="0018733A" w:rsidRPr="0018733A">
        <w:lastRenderedPageBreak/>
        <w:t>https://dlca.logcluster.org/plugins/viewsource/viewpagesrc.action?pageId=853857 and https://www.africanews.com/2021/10/14/guinea-s-conakry-express-back-on-track-after-ten-month-break//</w:t>
      </w:r>
    </w:p>
    <w:p w14:paraId="5C297C52" w14:textId="1DF22588" w:rsidR="00C1050B" w:rsidRDefault="00C1050B" w:rsidP="00A5456D">
      <w:pPr>
        <w:pStyle w:val="ListParagraph"/>
        <w:numPr>
          <w:ilvl w:val="1"/>
          <w:numId w:val="8"/>
        </w:numPr>
      </w:pPr>
      <w:r w:rsidRPr="00C1050B">
        <w:t>Santou-Dapilon standard gauge railway opened in 2021.</w:t>
      </w:r>
      <w:r>
        <w:t xml:space="preserve"> </w:t>
      </w:r>
      <w:hyperlink r:id="rId31" w:history="1">
        <w:r w:rsidRPr="00F41196">
          <w:rPr>
            <w:rStyle w:val="Hyperlink"/>
          </w:rPr>
          <w:t>https://www.railway-technology.com/projects/dapilon-santou-rail-project/</w:t>
        </w:r>
      </w:hyperlink>
      <w:r>
        <w:t xml:space="preserve">. </w:t>
      </w:r>
      <w:hyperlink r:id="rId32" w:history="1">
        <w:r w:rsidRPr="00F41196">
          <w:rPr>
            <w:rStyle w:val="Hyperlink"/>
          </w:rPr>
          <w:t>https://www.railway-technology.com/news/first-train-dapilon-santou-railway/</w:t>
        </w:r>
      </w:hyperlink>
    </w:p>
    <w:p w14:paraId="2DCFC503" w14:textId="77777777" w:rsidR="00A5456D" w:rsidRPr="00A5456D" w:rsidRDefault="00A5456D" w:rsidP="00A5456D"/>
    <w:p w14:paraId="01A3960D" w14:textId="3E4661EA" w:rsidR="00A63250" w:rsidRDefault="002A2EFB" w:rsidP="00734C8B">
      <w:pPr>
        <w:pStyle w:val="Heading3"/>
      </w:pPr>
      <w:r w:rsidRPr="00F9653C">
        <w:t>Sierra Leone</w:t>
      </w:r>
    </w:p>
    <w:p w14:paraId="10830C6D" w14:textId="549DBDB8" w:rsidR="00A63250" w:rsidRDefault="00B467D4" w:rsidP="00A63250">
      <w:hyperlink r:id="rId33" w:history="1">
        <w:r w:rsidR="00A63250" w:rsidRPr="00F41196">
          <w:rPr>
            <w:rStyle w:val="Hyperlink"/>
          </w:rPr>
          <w:t>https://en.wikipedia.org/wiki/Rail_transport_in_Sierra_Leone</w:t>
        </w:r>
      </w:hyperlink>
    </w:p>
    <w:p w14:paraId="7DCFB283" w14:textId="006EC46D" w:rsidR="00A63250" w:rsidRDefault="00B467D4" w:rsidP="00A63250">
      <w:hyperlink r:id="rId34" w:history="1">
        <w:r w:rsidR="00FD1F68" w:rsidRPr="00F41196">
          <w:rPr>
            <w:rStyle w:val="Hyperlink"/>
          </w:rPr>
          <w:t>https://www.sinfin.net/railways/world/sleone.html</w:t>
        </w:r>
      </w:hyperlink>
    </w:p>
    <w:p w14:paraId="5D3F40B1" w14:textId="77777777" w:rsidR="00FD1F68" w:rsidRDefault="00FD1F68" w:rsidP="00A63250"/>
    <w:p w14:paraId="46091DB1" w14:textId="75D890EE" w:rsidR="003C18CB" w:rsidRDefault="00A63250" w:rsidP="00A63250">
      <w:r>
        <w:t xml:space="preserve">A line between Pepel port and </w:t>
      </w:r>
      <w:r>
        <w:rPr>
          <w:rStyle w:val="d2edcug0"/>
        </w:rPr>
        <w:t>Tonkolili</w:t>
      </w:r>
      <w:r>
        <w:t xml:space="preserve"> iron ore mines.</w:t>
      </w:r>
      <w:r w:rsidR="004B68C5">
        <w:t xml:space="preserve"> Extension of line to Tonkolili relatively recent and appears to have retain narrow gauge 1067mm – the same as the existing railway that ran from Pepel to the Marampa iron ore mine. See: </w:t>
      </w:r>
      <w:hyperlink r:id="rId35" w:history="1">
        <w:r w:rsidR="004B68C5" w:rsidRPr="00F41196">
          <w:rPr>
            <w:rStyle w:val="Hyperlink"/>
          </w:rPr>
          <w:t>https://www.mining-technology.com/projects/tonkolili-iron-ore-mine/</w:t>
        </w:r>
      </w:hyperlink>
      <w:r w:rsidR="004B68C5">
        <w:t xml:space="preserve">. The Marampa mine had closed, though it appears mining restarted 1 September 2021.: </w:t>
      </w:r>
      <w:hyperlink r:id="rId36" w:history="1">
        <w:r w:rsidR="004B68C5" w:rsidRPr="00F41196">
          <w:rPr>
            <w:rStyle w:val="Hyperlink"/>
          </w:rPr>
          <w:t>https://www.reuters.com/world/africa/gerald-group-resolves-iron-ore-dispute-with-sierra-leone-2021-05-11/</w:t>
        </w:r>
      </w:hyperlink>
      <w:r w:rsidR="004B68C5">
        <w:t xml:space="preserve"> and </w:t>
      </w:r>
      <w:hyperlink r:id="rId37" w:history="1">
        <w:r w:rsidR="00FD1F68" w:rsidRPr="00F41196">
          <w:rPr>
            <w:rStyle w:val="Hyperlink"/>
          </w:rPr>
          <w:t>https://www.reuters.com/article/sierra-leone-mining-idUSL1N2RP28F</w:t>
        </w:r>
      </w:hyperlink>
      <w:r w:rsidR="00FD1F68">
        <w:t>.</w:t>
      </w:r>
    </w:p>
    <w:p w14:paraId="4B315DDF" w14:textId="44868BE9" w:rsidR="002A2EFB" w:rsidRDefault="00FD1F68" w:rsidP="005516DC">
      <w:r>
        <w:t xml:space="preserve">OSM suggests that the railway line to the Marampa mine, which is in Lunsar, is dismantled. </w:t>
      </w:r>
      <w:r w:rsidR="005516DC">
        <w:t xml:space="preserve">From </w:t>
      </w:r>
      <w:hyperlink r:id="rId38" w:history="1">
        <w:r w:rsidR="005516DC" w:rsidRPr="00F41196">
          <w:rPr>
            <w:rStyle w:val="Hyperlink"/>
          </w:rPr>
          <w:t>https://marampamines.com/</w:t>
        </w:r>
      </w:hyperlink>
      <w:r w:rsidR="005516DC">
        <w:t xml:space="preserve"> (see: </w:t>
      </w:r>
      <w:hyperlink r:id="rId39" w:history="1">
        <w:r w:rsidR="005516DC" w:rsidRPr="00F41196">
          <w:rPr>
            <w:rStyle w:val="Hyperlink"/>
          </w:rPr>
          <w:t>https://marampamines.com/wp-content/uploads/2019/06/map6-1.jpg</w:t>
        </w:r>
      </w:hyperlink>
      <w:r w:rsidR="005516DC">
        <w:t xml:space="preserve">) it appears that currently road transport from the mine to a river terminal at </w:t>
      </w:r>
      <w:r w:rsidR="005516DC" w:rsidRPr="005516DC">
        <w:t>Thofeyim</w:t>
      </w:r>
      <w:r w:rsidR="005516DC">
        <w:t>. Which appears to confirm no rail link to the mine anymore.</w:t>
      </w:r>
    </w:p>
    <w:p w14:paraId="2DF11C11" w14:textId="2D2717E3" w:rsidR="003C18CB" w:rsidRDefault="003C18CB" w:rsidP="00E614D4">
      <w:pPr>
        <w:pStyle w:val="Heading3"/>
      </w:pPr>
    </w:p>
    <w:p w14:paraId="4FCC3D0D" w14:textId="2D3AD61A" w:rsidR="00734C8B" w:rsidRDefault="00734C8B" w:rsidP="00734C8B">
      <w:pPr>
        <w:pStyle w:val="Heading3"/>
      </w:pPr>
      <w:r>
        <w:t>Liberia</w:t>
      </w:r>
    </w:p>
    <w:p w14:paraId="45345E7D" w14:textId="0519C059" w:rsidR="00734C8B" w:rsidRDefault="00734C8B" w:rsidP="00734C8B"/>
    <w:p w14:paraId="47F4CF21" w14:textId="33FE399F" w:rsidR="00734C8B" w:rsidRDefault="00B467D4" w:rsidP="00734C8B">
      <w:hyperlink r:id="rId40" w:history="1">
        <w:r w:rsidR="00734C8B" w:rsidRPr="003D0604">
          <w:rPr>
            <w:rStyle w:val="Hyperlink"/>
          </w:rPr>
          <w:t>https://en.wikipedia.org/wiki/Railways_in_Liberia</w:t>
        </w:r>
      </w:hyperlink>
    </w:p>
    <w:p w14:paraId="3AF569CB" w14:textId="06C58F2D" w:rsidR="00633F04" w:rsidRPr="00633F04" w:rsidRDefault="00B467D4" w:rsidP="00734C8B">
      <w:hyperlink r:id="rId41" w:history="1">
        <w:r w:rsidR="00633F04" w:rsidRPr="00633F04">
          <w:rPr>
            <w:rStyle w:val="Hyperlink"/>
          </w:rPr>
          <w:t>https://www.sinfin.net/railways/world/liberia.html</w:t>
        </w:r>
      </w:hyperlink>
    </w:p>
    <w:p w14:paraId="5A3CD67C" w14:textId="77777777" w:rsidR="00633F04" w:rsidRPr="00633F04" w:rsidRDefault="00633F04" w:rsidP="00734C8B">
      <w:pPr>
        <w:rPr>
          <w:b/>
          <w:bCs/>
        </w:rPr>
      </w:pPr>
    </w:p>
    <w:p w14:paraId="3C5B14E5" w14:textId="77DC1A75" w:rsidR="00734C8B" w:rsidRDefault="00734C8B" w:rsidP="00734C8B">
      <w:pPr>
        <w:pStyle w:val="ListParagraph"/>
        <w:numPr>
          <w:ilvl w:val="0"/>
          <w:numId w:val="9"/>
        </w:numPr>
      </w:pPr>
      <w:r>
        <w:t>Bong mine railway from Monrovia Port to Bong Mine (1435mm). A</w:t>
      </w:r>
      <w:r w:rsidR="00633F04">
        <w:t>t</w:t>
      </w:r>
      <w:r>
        <w:t xml:space="preserve"> one point there was a passenger service on this line according to </w:t>
      </w:r>
      <w:hyperlink r:id="rId42" w:history="1">
        <w:r w:rsidR="00633F04" w:rsidRPr="003D0604">
          <w:rPr>
            <w:rStyle w:val="Hyperlink"/>
          </w:rPr>
          <w:t>https://en.wikipedia.org/wiki/Railways_in_Liberia</w:t>
        </w:r>
      </w:hyperlink>
      <w:r w:rsidR="00633F04">
        <w:t>. Some suggestion that mining operations ceased in 2016 and the railway is disused (</w:t>
      </w:r>
      <w:hyperlink r:id="rId43" w:history="1">
        <w:r w:rsidR="00FC757E" w:rsidRPr="003D0604">
          <w:rPr>
            <w:rStyle w:val="Hyperlink"/>
          </w:rPr>
          <w:t>https://www.sinfin.net/railways/world/liberia.html</w:t>
        </w:r>
      </w:hyperlink>
      <w:r w:rsidR="00633F04">
        <w:t>).</w:t>
      </w:r>
      <w:r w:rsidR="00FC757E">
        <w:t xml:space="preserve"> See: </w:t>
      </w:r>
      <w:r w:rsidR="00FC757E" w:rsidRPr="00FC757E">
        <w:t>https://frontpageafricaonline.com/business/china-union-closes-down-gradually-leaves-no-impact-on-liberian-citizens/</w:t>
      </w:r>
    </w:p>
    <w:p w14:paraId="3A46E13F" w14:textId="19DE67E8" w:rsidR="00633F04" w:rsidRPr="00734C8B" w:rsidRDefault="00633F04" w:rsidP="00734C8B">
      <w:pPr>
        <w:pStyle w:val="ListParagraph"/>
        <w:numPr>
          <w:ilvl w:val="0"/>
          <w:numId w:val="9"/>
        </w:numPr>
      </w:pPr>
      <w:r>
        <w:t>Lamco Railway between Buchanan port and iron ore mines at mount Nimba (Tokadeh mine, near Yekepa). Standard gauge. Said to have been rebuilt in 2011 (</w:t>
      </w:r>
      <w:r w:rsidRPr="00633F04">
        <w:t>https://en.wikipedia.org/wiki/Railways_in_Liberia</w:t>
      </w:r>
      <w:r>
        <w:t>).</w:t>
      </w:r>
      <w:r w:rsidR="00ED4B8E">
        <w:t xml:space="preserve"> Also see: </w:t>
      </w:r>
      <w:hyperlink r:id="rId44" w:history="1">
        <w:r w:rsidR="00ED4B8E" w:rsidRPr="003D0604">
          <w:rPr>
            <w:rStyle w:val="Hyperlink"/>
          </w:rPr>
          <w:t>https://liberia.arcelormittal.com/what-we-do/rail.aspx</w:t>
        </w:r>
      </w:hyperlink>
      <w:r w:rsidR="00ED4B8E">
        <w:t xml:space="preserve"> (with details of running speeds).</w:t>
      </w:r>
    </w:p>
    <w:p w14:paraId="146ECFA7" w14:textId="77777777" w:rsidR="00734C8B" w:rsidRPr="00734C8B" w:rsidRDefault="00734C8B" w:rsidP="00734C8B"/>
    <w:p w14:paraId="37DB31BB" w14:textId="77CC7ECA" w:rsidR="002A2EFB" w:rsidRDefault="002A2EFB" w:rsidP="00E614D4">
      <w:pPr>
        <w:pStyle w:val="Heading3"/>
      </w:pPr>
      <w:r w:rsidRPr="00F9653C">
        <w:lastRenderedPageBreak/>
        <w:t>Burkina Faso</w:t>
      </w:r>
      <w:r w:rsidR="001B1E8B">
        <w:t xml:space="preserve"> and </w:t>
      </w:r>
      <w:r w:rsidRPr="00F9653C">
        <w:t>Côte d'Ivoire</w:t>
      </w:r>
    </w:p>
    <w:p w14:paraId="7B290B48" w14:textId="05F773BF" w:rsidR="001B1E8B" w:rsidRDefault="001B1E8B" w:rsidP="001B1E8B"/>
    <w:p w14:paraId="5B1F9BAB" w14:textId="3FFD761B" w:rsidR="00170EE1" w:rsidRDefault="00B467D4" w:rsidP="001B1E8B">
      <w:hyperlink r:id="rId45" w:history="1">
        <w:r w:rsidR="00170EE1" w:rsidRPr="003D0604">
          <w:rPr>
            <w:rStyle w:val="Hyperlink"/>
          </w:rPr>
          <w:t>https://www.sinfin.net/railways/world/ivoire.html</w:t>
        </w:r>
      </w:hyperlink>
    </w:p>
    <w:p w14:paraId="1264CC08" w14:textId="300F5622" w:rsidR="00170EE1" w:rsidRDefault="00B467D4" w:rsidP="001B1E8B">
      <w:hyperlink r:id="rId46" w:history="1">
        <w:r w:rsidR="00170EE1" w:rsidRPr="003D0604">
          <w:rPr>
            <w:rStyle w:val="Hyperlink"/>
          </w:rPr>
          <w:t>https://en.wikipedia.org/wiki/Abidjan-Ouagadougou_railway</w:t>
        </w:r>
      </w:hyperlink>
    </w:p>
    <w:p w14:paraId="576835F5" w14:textId="18B95EB3" w:rsidR="00307255" w:rsidRDefault="00B467D4" w:rsidP="001B1E8B">
      <w:hyperlink r:id="rId47" w:history="1">
        <w:r w:rsidR="00307255" w:rsidRPr="003D0604">
          <w:rPr>
            <w:rStyle w:val="Hyperlink"/>
          </w:rPr>
          <w:t>https://en.wikipedia.org/wiki/Rail_transport_in_Burkina_Faso</w:t>
        </w:r>
      </w:hyperlink>
    </w:p>
    <w:p w14:paraId="633A0BED" w14:textId="6198BB46" w:rsidR="00307255" w:rsidRDefault="00307255" w:rsidP="001B1E8B">
      <w:r w:rsidRPr="00307255">
        <w:t>https://www.sinfin.net/railways/world/burkf.html</w:t>
      </w:r>
    </w:p>
    <w:p w14:paraId="0F32EBD2" w14:textId="77777777" w:rsidR="00170EE1" w:rsidRDefault="00170EE1" w:rsidP="001B1E8B"/>
    <w:p w14:paraId="62DEB6A0" w14:textId="249864C9" w:rsidR="006B7F2C" w:rsidRDefault="006B7F2C" w:rsidP="006B7F2C">
      <w:pPr>
        <w:pStyle w:val="ListParagraph"/>
        <w:numPr>
          <w:ilvl w:val="0"/>
          <w:numId w:val="10"/>
        </w:numPr>
      </w:pPr>
      <w:r>
        <w:t>Only line believed to be the metre gauge Abidjan to Ouagadougou line.</w:t>
      </w:r>
      <w:r w:rsidR="00170EE1">
        <w:t xml:space="preserve"> Potential to extend to Kaya (agreement signed between the two countries in July 2019). Said to be primarily freight now, but apparently there is a passenger service (</w:t>
      </w:r>
      <w:r w:rsidR="00170EE1" w:rsidRPr="00170EE1">
        <w:t>https://en.wikipedia.org/wiki/Abidjan-Ouagadougou_railway</w:t>
      </w:r>
      <w:r w:rsidR="00170EE1">
        <w:t>).</w:t>
      </w:r>
    </w:p>
    <w:p w14:paraId="06C0ACA2" w14:textId="7248FF12" w:rsidR="006B7F2C" w:rsidRDefault="006B7F2C" w:rsidP="006B7F2C">
      <w:pPr>
        <w:pStyle w:val="ListParagraph"/>
        <w:numPr>
          <w:ilvl w:val="0"/>
          <w:numId w:val="10"/>
        </w:numPr>
      </w:pPr>
      <w:r>
        <w:t xml:space="preserve">A standard gauge metro is </w:t>
      </w:r>
      <w:r w:rsidR="00925BB9">
        <w:t>under construction</w:t>
      </w:r>
      <w:r>
        <w:t xml:space="preserve"> in Abidjan and expected in 2026 (see: </w:t>
      </w:r>
      <w:hyperlink r:id="rId48" w:history="1">
        <w:r w:rsidR="00925BB9" w:rsidRPr="003D0604">
          <w:rPr>
            <w:rStyle w:val="Hyperlink"/>
          </w:rPr>
          <w:t>https://constructionreviewonline.com/news/france-to-fast-track-construction-of-metro-dabidjan-in-cote-divoire/</w:t>
        </w:r>
      </w:hyperlink>
      <w:r>
        <w:t>)</w:t>
      </w:r>
      <w:r w:rsidR="00925BB9">
        <w:t xml:space="preserve">. Construction started 12/2020. See: </w:t>
      </w:r>
      <w:r w:rsidR="00925BB9" w:rsidRPr="00925BB9">
        <w:t>https://www.setao.ci/en/reference/the-abidjan-metro/</w:t>
      </w:r>
    </w:p>
    <w:p w14:paraId="306F9C08" w14:textId="77777777" w:rsidR="001B1E8B" w:rsidRPr="001B1E8B" w:rsidRDefault="001B1E8B" w:rsidP="001B1E8B"/>
    <w:p w14:paraId="0134436A" w14:textId="77777777" w:rsidR="003C18CB" w:rsidRDefault="003C18CB" w:rsidP="00E614D4">
      <w:pPr>
        <w:pStyle w:val="Heading3"/>
      </w:pPr>
    </w:p>
    <w:p w14:paraId="6F0F9B89" w14:textId="4C6920E0" w:rsidR="002A2EFB" w:rsidRDefault="002A2EFB" w:rsidP="00E614D4">
      <w:pPr>
        <w:pStyle w:val="Heading3"/>
      </w:pPr>
      <w:r>
        <w:t>Ghana</w:t>
      </w:r>
    </w:p>
    <w:p w14:paraId="781F104E" w14:textId="040E20B6" w:rsidR="00042FA2" w:rsidRDefault="00042FA2" w:rsidP="00042FA2"/>
    <w:p w14:paraId="277584DB" w14:textId="3C985551" w:rsidR="002B78D4" w:rsidRDefault="002B78D4" w:rsidP="00042FA2">
      <w:r w:rsidRPr="002B78D4">
        <w:t>https://www.sinfin.net/railways/world/ghana.html</w:t>
      </w:r>
    </w:p>
    <w:p w14:paraId="2D098969" w14:textId="6922F883" w:rsidR="002B78D4" w:rsidRDefault="00B467D4" w:rsidP="00042FA2">
      <w:hyperlink r:id="rId49" w:history="1">
        <w:r w:rsidR="002B78D4" w:rsidRPr="003874CD">
          <w:rPr>
            <w:rStyle w:val="Hyperlink"/>
          </w:rPr>
          <w:t>https://en.wikipedia.org/wiki/Rail_transport_in_Ghana</w:t>
        </w:r>
      </w:hyperlink>
    </w:p>
    <w:p w14:paraId="03524828" w14:textId="1E42EB26" w:rsidR="002B78D4" w:rsidRDefault="002B78D4" w:rsidP="00042FA2">
      <w:r w:rsidRPr="002B78D4">
        <w:t>https://en.wikipedia.org/wiki/Ghana_Railway_Corporation</w:t>
      </w:r>
    </w:p>
    <w:p w14:paraId="6602DF2D" w14:textId="7281CC3D" w:rsidR="002B78D4" w:rsidRDefault="00B467D4" w:rsidP="00042FA2">
      <w:hyperlink r:id="rId50" w:history="1">
        <w:r w:rsidR="00660B3C" w:rsidRPr="003874CD">
          <w:rPr>
            <w:rStyle w:val="Hyperlink"/>
          </w:rPr>
          <w:t>https://www.fahrplancenter.com/Ghana_Railways_Intro.html</w:t>
        </w:r>
      </w:hyperlink>
    </w:p>
    <w:p w14:paraId="78853066" w14:textId="6CCB63FF" w:rsidR="00660B3C" w:rsidRPr="00660B3C" w:rsidRDefault="00660B3C" w:rsidP="00042FA2">
      <w:pPr>
        <w:rPr>
          <w:b/>
          <w:bCs/>
        </w:rPr>
      </w:pPr>
      <w:r w:rsidRPr="00660B3C">
        <w:rPr>
          <w:b/>
          <w:bCs/>
        </w:rPr>
        <w:t>http://www.mrd.gov.gh/</w:t>
      </w:r>
    </w:p>
    <w:p w14:paraId="6DEE5220" w14:textId="606FC7D1" w:rsidR="00660B3C" w:rsidRDefault="00CF01CB" w:rsidP="00042FA2">
      <w:r>
        <w:t>Ols network is 1067mm guage.</w:t>
      </w:r>
    </w:p>
    <w:p w14:paraId="70CBEBF0" w14:textId="3A40DAE4" w:rsidR="006E375E" w:rsidRDefault="006E375E" w:rsidP="00042FA2">
      <w:r>
        <w:t xml:space="preserve">Accra to Nsawam – </w:t>
      </w:r>
      <w:r w:rsidR="00300A7B">
        <w:t xml:space="preserve">passenger </w:t>
      </w:r>
      <w:r>
        <w:t>services apparently suspended as of 2019</w:t>
      </w:r>
    </w:p>
    <w:p w14:paraId="797954F2" w14:textId="0FD55456" w:rsidR="006E375E" w:rsidRDefault="006E375E" w:rsidP="00042FA2">
      <w:r>
        <w:t>Tema to Accra (via Odaw, Achimota Junction, Alajo, Batchona, Asoprochonaa, Tema, Community 1) running</w:t>
      </w:r>
    </w:p>
    <w:p w14:paraId="00F36941" w14:textId="15DA6994" w:rsidR="00660B3C" w:rsidRDefault="00660B3C" w:rsidP="00660B3C">
      <w:pPr>
        <w:pStyle w:val="ListParagraph"/>
        <w:numPr>
          <w:ilvl w:val="0"/>
          <w:numId w:val="11"/>
        </w:numPr>
      </w:pPr>
      <w:r w:rsidRPr="00660B3C">
        <w:t>In 2014, a 2.5km metre gauge railway was opened from a cement works at Aflao to the port of Lomé in Togo. The line is operated by Togo Rail and there is no link with the Ghanaian network.</w:t>
      </w:r>
    </w:p>
    <w:p w14:paraId="77110591" w14:textId="503F2E65" w:rsidR="00660B3C" w:rsidRDefault="00660B3C" w:rsidP="00660B3C">
      <w:pPr>
        <w:pStyle w:val="ListParagraph"/>
        <w:numPr>
          <w:ilvl w:val="0"/>
          <w:numId w:val="11"/>
        </w:numPr>
      </w:pPr>
      <w:r w:rsidRPr="00660B3C">
        <w:t>In 2015, a 30km line from Sekondi to Takoradi was reopened, having been rebuilt to standard (1435mm) gauge. It now carries suburban passenger services.</w:t>
      </w:r>
      <w:r w:rsidR="006E375E">
        <w:t xml:space="preserve"> (appears to be Takradi -&gt; Kojokrom and Sekonidi to Kojokrom).</w:t>
      </w:r>
      <w:r w:rsidR="004B5655">
        <w:t xml:space="preserve"> [The 2021 Railway Development Report suggests this is narrow gauge?</w:t>
      </w:r>
      <w:r w:rsidR="0063221A">
        <w:t xml:space="preserve"> </w:t>
      </w:r>
      <w:r w:rsidR="00B4340B">
        <w:t>Tables in that report don’t suggest and upgrade to standard guage has taken place here yet.</w:t>
      </w:r>
      <w:r w:rsidR="004B5655">
        <w:t>]</w:t>
      </w:r>
    </w:p>
    <w:p w14:paraId="66641DF6" w14:textId="4A1EDCD2" w:rsidR="00660B3C" w:rsidRDefault="00660B3C" w:rsidP="00660B3C">
      <w:pPr>
        <w:pStyle w:val="ListParagraph"/>
        <w:numPr>
          <w:ilvl w:val="0"/>
          <w:numId w:val="11"/>
        </w:numPr>
      </w:pPr>
      <w:r w:rsidRPr="00660B3C">
        <w:t xml:space="preserve">In 2019, construction began on a new 98km standard gauge line from Tema via Accra to Mpakadan. In early 2021 it was announced as being 80% complete. The 24km section </w:t>
      </w:r>
      <w:r w:rsidRPr="00660B3C">
        <w:lastRenderedPageBreak/>
        <w:t>between Tema and Accra opened in 2022</w:t>
      </w:r>
      <w:r w:rsidR="004B5655">
        <w:t xml:space="preserve"> (is this in use?)</w:t>
      </w:r>
      <w:r w:rsidRPr="00660B3C">
        <w:t>.</w:t>
      </w:r>
      <w:r w:rsidR="00B4340B">
        <w:t xml:space="preserve"> [Again this information is at odds with the </w:t>
      </w:r>
      <w:r w:rsidR="00BE31DC">
        <w:t>Railway Development Report – nothing to indicate there has been a recent upgrade to standard guage between Accra and Team</w:t>
      </w:r>
      <w:r w:rsidR="00CF01CB">
        <w:t xml:space="preserve"> and recent google satellite imagery appears to suggest this stretch is 1036mm</w:t>
      </w:r>
      <w:r w:rsidR="00BE31DC">
        <w:t>).</w:t>
      </w:r>
      <w:r w:rsidR="00B4340B">
        <w:t>]</w:t>
      </w:r>
    </w:p>
    <w:p w14:paraId="6F1D835D" w14:textId="257594E9" w:rsidR="00300A7B" w:rsidRDefault="006E375E" w:rsidP="00300A7B">
      <w:pPr>
        <w:pStyle w:val="ListParagraph"/>
        <w:numPr>
          <w:ilvl w:val="0"/>
          <w:numId w:val="11"/>
        </w:numPr>
      </w:pPr>
      <w:r>
        <w:t>From Railways Development progress report: “</w:t>
      </w:r>
      <w:r w:rsidR="00DC305F">
        <w:t>The construction of the 22km Kojokrom to Manso section of the Western Line which commenced in 2018 with funding by the Government of Ghana, was about 75% complete as at the end of December, 2021. The project is expected to be fully completed and handed over by the contractor, Messrs Amandi Holding Ltd. by March, 2022.”</w:t>
      </w:r>
      <w:r w:rsidR="00300A7B">
        <w:t xml:space="preserve"> And: “The Tema to Mpakadan standard gauge railway line project is expected to be completed before the end of the second quarter of 2022. The project was about 90% complete as at the end of December, 2021 and covers approximately 100km of the proposed Ghana – Burkina Faso Railway Interconnectivity project.”</w:t>
      </w:r>
    </w:p>
    <w:p w14:paraId="2ADE7288" w14:textId="2B251269" w:rsidR="00300A7B" w:rsidRDefault="00300A7B" w:rsidP="00300A7B">
      <w:pPr>
        <w:pStyle w:val="ListParagraph"/>
        <w:numPr>
          <w:ilvl w:val="0"/>
          <w:numId w:val="11"/>
        </w:numPr>
      </w:pPr>
      <w:r>
        <w:t xml:space="preserve">The Ralways Development report indicates the railways that were maintained over the reporting period (none were rehabilitated): “The maintenance of railway lines involves the routine/periodic works undertaken to keep the tracks in a safe and secure condition for operations. </w:t>
      </w:r>
      <w:r w:rsidRPr="00300A7B">
        <w:rPr>
          <w:highlight w:val="yellow"/>
        </w:rPr>
        <w:t>151km of operational narrow gauge rail lines were maintained during the period under review</w:t>
      </w:r>
      <w:r>
        <w:t xml:space="preserve">. These included the </w:t>
      </w:r>
      <w:r w:rsidRPr="00300A7B">
        <w:rPr>
          <w:highlight w:val="yellow"/>
        </w:rPr>
        <w:t>Accra-Tema and Achimota-Nsawam</w:t>
      </w:r>
      <w:r>
        <w:t xml:space="preserve"> sections of the Eastern Railway Line (70km), as well as, the </w:t>
      </w:r>
      <w:r w:rsidRPr="004B5655">
        <w:rPr>
          <w:highlight w:val="yellow"/>
        </w:rPr>
        <w:t>Takoradi-Tarkwa</w:t>
      </w:r>
      <w:r>
        <w:t xml:space="preserve"> (66km) and </w:t>
      </w:r>
      <w:r w:rsidRPr="004B5655">
        <w:rPr>
          <w:highlight w:val="yellow"/>
        </w:rPr>
        <w:t>Takoradi-Sekondi via Kojokrom (15km)</w:t>
      </w:r>
      <w:r>
        <w:t xml:space="preserve"> sections of the Western Railway Line.”</w:t>
      </w:r>
    </w:p>
    <w:p w14:paraId="48401ABD" w14:textId="65F0EFFF" w:rsidR="004B5655" w:rsidRDefault="004B5655" w:rsidP="004B5655">
      <w:pPr>
        <w:pStyle w:val="ListParagraph"/>
        <w:numPr>
          <w:ilvl w:val="0"/>
          <w:numId w:val="11"/>
        </w:numPr>
      </w:pPr>
      <w:r>
        <w:t>Railways development port indicates where services were suspended due to COVID-19. This is probably indicative of the extent of passengers services currently (assuming they have restarted): “Passenger train services on the Accra-Tema, Accra-Nsawam and Takoradi-Tarkwa sections of the railway network are yet to resume following their suspension in March, 2020 due to the COVID-19 pandemic. The delay in the resumption of the services are due to the maintenance works carried out on the lines during the year 2021. Test runs were being carried out in December, 2021 ahead of the operationalisation of the lines.”</w:t>
      </w:r>
    </w:p>
    <w:p w14:paraId="6733F60E" w14:textId="60294382" w:rsidR="0063221A" w:rsidRDefault="0063221A" w:rsidP="004B5655">
      <w:pPr>
        <w:pStyle w:val="ListParagraph"/>
        <w:numPr>
          <w:ilvl w:val="0"/>
          <w:numId w:val="11"/>
        </w:numPr>
      </w:pPr>
      <w:r>
        <w:t xml:space="preserve">Freight – The Railway Development report indicates that lines is operational for Freight from Nsata manganese </w:t>
      </w:r>
      <w:r w:rsidR="00B4340B">
        <w:t xml:space="preserve">(South of Tarkwa) </w:t>
      </w:r>
      <w:r>
        <w:t>mines to Takoradi</w:t>
      </w:r>
      <w:r w:rsidR="00B4340B">
        <w:t xml:space="preserve">. This is stated to be the only freight carried by </w:t>
      </w:r>
      <w:r w:rsidR="00B4340B" w:rsidRPr="00B4340B">
        <w:t>Ghana Railway Company Limited</w:t>
      </w:r>
      <w:r w:rsidR="00B4340B">
        <w:t>.</w:t>
      </w:r>
    </w:p>
    <w:p w14:paraId="2A0FB97B" w14:textId="72DC9F61" w:rsidR="00B4340B" w:rsidRDefault="00B4340B" w:rsidP="00F360B8">
      <w:pPr>
        <w:pStyle w:val="ListParagraph"/>
        <w:numPr>
          <w:ilvl w:val="0"/>
          <w:numId w:val="11"/>
        </w:numPr>
      </w:pPr>
      <w:r>
        <w:t>Western line – confirmation that only in use from Takoradi to Tarkwa on the western line: “Unfortunately, due to several decades of neglect and underfunding, the Western Line is completely broken down, except for partial freight services on the Takoradi – Nsuta section which is used for the haulage and export of Manganese through the Takoradi</w:t>
      </w:r>
      <w:r w:rsidR="00F360B8">
        <w:t xml:space="preserve"> Port”.</w:t>
      </w:r>
    </w:p>
    <w:p w14:paraId="3809E785" w14:textId="4720CAF6" w:rsidR="003C18CB" w:rsidRDefault="00660B3C" w:rsidP="00772603">
      <w:r>
        <w:t>There are various other plans, some with approved funding. There is a master plan (see files)</w:t>
      </w:r>
      <w:r w:rsidR="00A10C66">
        <w:t xml:space="preserve">. </w:t>
      </w:r>
    </w:p>
    <w:p w14:paraId="44CED759" w14:textId="4D0AF29A" w:rsidR="002A2EFB" w:rsidRDefault="002A2EFB" w:rsidP="00E614D4">
      <w:pPr>
        <w:pStyle w:val="Heading3"/>
      </w:pPr>
      <w:r>
        <w:t>Togo</w:t>
      </w:r>
    </w:p>
    <w:p w14:paraId="7D5007F0" w14:textId="30F6A9D9" w:rsidR="003C18CB" w:rsidRDefault="00B467D4" w:rsidP="00E614D4">
      <w:pPr>
        <w:pStyle w:val="Heading3"/>
      </w:pPr>
      <w:hyperlink r:id="rId51" w:history="1">
        <w:r w:rsidR="008040C4" w:rsidRPr="00D24365">
          <w:rPr>
            <w:rStyle w:val="Hyperlink"/>
          </w:rPr>
          <w:t>https://en.wikipedia.org/wiki/Rail_transport_in_Togo</w:t>
        </w:r>
      </w:hyperlink>
    </w:p>
    <w:p w14:paraId="04FE5368" w14:textId="59E277E9" w:rsidR="008040C4" w:rsidRDefault="008040C4" w:rsidP="008040C4"/>
    <w:p w14:paraId="604B8C76" w14:textId="7272A0DF" w:rsidR="00BD7656" w:rsidRDefault="00B467D4" w:rsidP="00772603">
      <w:hyperlink r:id="rId52" w:history="1">
        <w:r w:rsidR="008040C4" w:rsidRPr="00D24365">
          <w:rPr>
            <w:rStyle w:val="Hyperlink"/>
          </w:rPr>
          <w:t>https://www.sinfin.net/railways/world/togo.html</w:t>
        </w:r>
      </w:hyperlink>
    </w:p>
    <w:p w14:paraId="32927B41" w14:textId="511DBEBD" w:rsidR="00981219" w:rsidRDefault="00B467D4" w:rsidP="00772603">
      <w:hyperlink r:id="rId53" w:history="1">
        <w:r w:rsidR="00981219" w:rsidRPr="00D24365">
          <w:rPr>
            <w:rStyle w:val="Hyperlink"/>
          </w:rPr>
          <w:t>https://www.fahrplancenter.com/Togo.html</w:t>
        </w:r>
      </w:hyperlink>
    </w:p>
    <w:p w14:paraId="33D41E76" w14:textId="321B83C2" w:rsidR="00981219" w:rsidRDefault="00006283" w:rsidP="00772603">
      <w:r>
        <w:t>Appear to be no passenger services. Some freight as detailed below.</w:t>
      </w:r>
    </w:p>
    <w:p w14:paraId="65EC917B" w14:textId="2CABCC90" w:rsidR="00BD7656" w:rsidRDefault="00B467D4" w:rsidP="00BD7656">
      <w:pPr>
        <w:numPr>
          <w:ilvl w:val="0"/>
          <w:numId w:val="12"/>
        </w:numPr>
        <w:spacing w:before="100" w:beforeAutospacing="1" w:after="100" w:afterAutospacing="1" w:line="240" w:lineRule="auto"/>
      </w:pPr>
      <w:hyperlink r:id="rId54" w:tooltip="Lomé–Aného railway" w:history="1">
        <w:r w:rsidR="00BD7656">
          <w:rPr>
            <w:rStyle w:val="Hyperlink"/>
          </w:rPr>
          <w:t>Lomé–Aného railway</w:t>
        </w:r>
      </w:hyperlink>
      <w:r w:rsidR="00BD7656">
        <w:t xml:space="preserve"> </w:t>
      </w:r>
      <w:r w:rsidR="008040C4">
        <w:t>(</w:t>
      </w:r>
      <w:r w:rsidR="00B86FCD">
        <w:t>shown abandoned on OSM</w:t>
      </w:r>
      <w:r w:rsidR="008040C4">
        <w:t>)</w:t>
      </w:r>
    </w:p>
    <w:p w14:paraId="3F96087B" w14:textId="04FA6861" w:rsidR="00BD7656" w:rsidRDefault="00B467D4" w:rsidP="00BD7656">
      <w:pPr>
        <w:numPr>
          <w:ilvl w:val="0"/>
          <w:numId w:val="12"/>
        </w:numPr>
        <w:spacing w:before="100" w:beforeAutospacing="1" w:after="100" w:afterAutospacing="1" w:line="240" w:lineRule="auto"/>
      </w:pPr>
      <w:hyperlink r:id="rId55" w:tooltip="Lomé–Blitta railway" w:history="1">
        <w:r w:rsidR="00BD7656">
          <w:rPr>
            <w:rStyle w:val="Hyperlink"/>
          </w:rPr>
          <w:t>Lomé–Blitta railway</w:t>
        </w:r>
      </w:hyperlink>
      <w:r w:rsidR="00BD7656">
        <w:t xml:space="preserve"> </w:t>
      </w:r>
      <w:r w:rsidR="00981219">
        <w:t>– apparently only used as far as branch to Tabligo for freight?</w:t>
      </w:r>
      <w:r w:rsidR="004B6699">
        <w:t xml:space="preserve"> </w:t>
      </w:r>
      <w:r w:rsidR="00BD6F3D">
        <w:t xml:space="preserve"> Though see below.</w:t>
      </w:r>
    </w:p>
    <w:p w14:paraId="79D026A1" w14:textId="4468D544" w:rsidR="00BD7656" w:rsidRDefault="00B467D4" w:rsidP="00BD7656">
      <w:pPr>
        <w:numPr>
          <w:ilvl w:val="0"/>
          <w:numId w:val="12"/>
        </w:numPr>
        <w:spacing w:before="100" w:beforeAutospacing="1" w:after="100" w:afterAutospacing="1" w:line="240" w:lineRule="auto"/>
      </w:pPr>
      <w:hyperlink r:id="rId56" w:tooltip="Lomé–Kpalimé railway" w:history="1">
        <w:r w:rsidR="00BD7656">
          <w:rPr>
            <w:rStyle w:val="Hyperlink"/>
          </w:rPr>
          <w:t>Lomé–Kpalimé railway</w:t>
        </w:r>
      </w:hyperlink>
      <w:r w:rsidR="00BD7656">
        <w:t xml:space="preserve"> (shown as abandoned on OSM)</w:t>
      </w:r>
    </w:p>
    <w:p w14:paraId="4166E76C" w14:textId="54BD0A1A" w:rsidR="00BD7656" w:rsidRDefault="00BD7656" w:rsidP="00BD7656">
      <w:pPr>
        <w:numPr>
          <w:ilvl w:val="0"/>
          <w:numId w:val="12"/>
        </w:numPr>
        <w:spacing w:before="100" w:beforeAutospacing="1" w:after="100" w:afterAutospacing="1" w:line="240" w:lineRule="auto"/>
      </w:pPr>
      <w:r>
        <w:lastRenderedPageBreak/>
        <w:t xml:space="preserve">Hahotoé–Kpémé railway </w:t>
      </w:r>
      <w:r w:rsidR="008040C4">
        <w:t xml:space="preserve">FREIGHT </w:t>
      </w:r>
      <w:r>
        <w:t xml:space="preserve">(operated by CTMB) – shown on OSM </w:t>
      </w:r>
      <w:r w:rsidR="008040C4">
        <w:t xml:space="preserve">- Between Hahotoé and the port of Kpémé, the </w:t>
      </w:r>
      <w:r w:rsidR="008040C4">
        <w:rPr>
          <w:i/>
          <w:iCs/>
          <w:lang w:val="fr-FR"/>
        </w:rPr>
        <w:t>Compagnie Togolaise des Mines du Bénin</w:t>
      </w:r>
      <w:r w:rsidR="008040C4">
        <w:t xml:space="preserve"> (CTMB) operated phosphate trains.</w:t>
      </w:r>
    </w:p>
    <w:p w14:paraId="733970DE" w14:textId="41C4AC97" w:rsidR="00B86FCD" w:rsidRDefault="00B86FCD" w:rsidP="00BD6F3D">
      <w:pPr>
        <w:numPr>
          <w:ilvl w:val="0"/>
          <w:numId w:val="12"/>
        </w:numPr>
        <w:spacing w:before="100" w:beforeAutospacing="1" w:after="100" w:afterAutospacing="1" w:line="240" w:lineRule="auto"/>
      </w:pPr>
      <w:r>
        <w:t>Line to Tabligo</w:t>
      </w:r>
      <w:r w:rsidR="009B1C1A">
        <w:t xml:space="preserve"> (from Lome Easter Warf) said to have been taken over by </w:t>
      </w:r>
      <w:r w:rsidR="009B1C1A" w:rsidRPr="009B1C1A">
        <w:t xml:space="preserve"> WACEM (West African Cement Company</w:t>
      </w:r>
      <w:r w:rsidR="009B1C1A">
        <w:t>) for transport of clinker stone.</w:t>
      </w:r>
      <w:r w:rsidR="004B6699">
        <w:t xml:space="preserve"> This quarry now owned by </w:t>
      </w:r>
      <w:r w:rsidR="004B6699">
        <w:rPr>
          <w:rStyle w:val="hc-addresstitle"/>
        </w:rPr>
        <w:t xml:space="preserve">HeidelbergCement (from 2014?). </w:t>
      </w:r>
      <w:hyperlink r:id="rId57" w:history="1">
        <w:r w:rsidR="00BD6F3D" w:rsidRPr="00D24365">
          <w:rPr>
            <w:rStyle w:val="Hyperlink"/>
          </w:rPr>
          <w:t>https://www.heidelbergcement.tg/en/scantogo</w:t>
        </w:r>
      </w:hyperlink>
      <w:r w:rsidR="00BD6F3D">
        <w:rPr>
          <w:rStyle w:val="hc-addresstitle"/>
        </w:rPr>
        <w:t xml:space="preserve">. Suggestion in report by </w:t>
      </w:r>
      <w:r w:rsidR="00BD6F3D" w:rsidRPr="00BD6F3D">
        <w:rPr>
          <w:rStyle w:val="hc-addresstitle"/>
        </w:rPr>
        <w:t>JAPAN INTERNATIONAL COOPERATION AGENCY</w:t>
      </w:r>
      <w:r w:rsidR="00BD6F3D">
        <w:rPr>
          <w:rStyle w:val="hc-addresstitle"/>
        </w:rPr>
        <w:t xml:space="preserve"> in 2013 that rail is only used as far as </w:t>
      </w:r>
      <w:r w:rsidR="00BD6F3D" w:rsidRPr="00BD6F3D">
        <w:t>Dalavé</w:t>
      </w:r>
      <w:r w:rsidR="00BD6F3D">
        <w:t xml:space="preserve"> and transport to and from the port has stopped.</w:t>
      </w:r>
    </w:p>
    <w:p w14:paraId="7F88F90A" w14:textId="6BEEB830" w:rsidR="00BD7656" w:rsidRDefault="00006283" w:rsidP="00B87B94">
      <w:pPr>
        <w:numPr>
          <w:ilvl w:val="0"/>
          <w:numId w:val="12"/>
        </w:numPr>
        <w:spacing w:before="100" w:beforeAutospacing="1" w:after="100" w:afterAutospacing="1" w:line="240" w:lineRule="auto"/>
      </w:pPr>
      <w:r>
        <w:t>Some suggestion of a new metre gauge line built in 2014 b/w lome and Adétikopé - t</w:t>
      </w:r>
      <w:r w:rsidRPr="00006283">
        <w:t>he first section of a line to Cinkassé on the border with Burkina Faso</w:t>
      </w:r>
      <w:r>
        <w:t xml:space="preserve"> (</w:t>
      </w:r>
      <w:hyperlink r:id="rId58" w:history="1">
        <w:r w:rsidRPr="00D24365">
          <w:rPr>
            <w:rStyle w:val="Hyperlink"/>
          </w:rPr>
          <w:t>https://www.sinfin.net/railways/world/togo.html</w:t>
        </w:r>
      </w:hyperlink>
      <w:r>
        <w:t xml:space="preserve">). </w:t>
      </w:r>
      <w:r w:rsidR="004B6699">
        <w:t xml:space="preserve">Not convinced this is correct. This news story suggest it’s an aspiration in 2019: </w:t>
      </w:r>
      <w:hyperlink r:id="rId59" w:history="1">
        <w:r w:rsidR="00F249E4" w:rsidRPr="00D24365">
          <w:rPr>
            <w:rStyle w:val="Hyperlink"/>
          </w:rPr>
          <w:t>https://www.railjournal.com/africa/togo-reveals-plans-760km-lome-cinkasse-main-line/</w:t>
        </w:r>
      </w:hyperlink>
      <w:r w:rsidR="00F249E4">
        <w:t>. “The metre-gauge railway running inland from the coast at Anéhoto to Lomé and Blitta is currently out of use. Passenger services ceased in the mid-1990s, and since 2013 only the 40 km Tabligbo – Dalavé route has been operational, carrying phosphate and ore” (</w:t>
      </w:r>
      <w:hyperlink r:id="rId60" w:history="1">
        <w:r w:rsidR="00BD6F3D" w:rsidRPr="00D24365">
          <w:rPr>
            <w:rStyle w:val="Hyperlink"/>
          </w:rPr>
          <w:t>https://www.railwaygazette.com/infrastructure/togo-railway-plan/48210.article</w:t>
        </w:r>
      </w:hyperlink>
      <w:r w:rsidR="00F249E4">
        <w:t>).</w:t>
      </w:r>
      <w:r w:rsidR="00BD6F3D">
        <w:t xml:space="preserve"> </w:t>
      </w:r>
    </w:p>
    <w:p w14:paraId="5BC9737F" w14:textId="77777777" w:rsidR="00772603" w:rsidRPr="00772603" w:rsidRDefault="00772603" w:rsidP="00772603"/>
    <w:p w14:paraId="4E283F7B" w14:textId="6F03BBFF" w:rsidR="002A2EFB" w:rsidRDefault="002A2EFB" w:rsidP="00E614D4">
      <w:pPr>
        <w:pStyle w:val="Heading3"/>
      </w:pPr>
      <w:r>
        <w:t>Benin</w:t>
      </w:r>
    </w:p>
    <w:p w14:paraId="2C89DC78" w14:textId="31A0C3A8" w:rsidR="00DD3536" w:rsidRDefault="00DD3536" w:rsidP="00BF5CE5"/>
    <w:p w14:paraId="7F7EC6DD" w14:textId="7766699A" w:rsidR="00012DE2" w:rsidRDefault="00B467D4" w:rsidP="00BF5CE5">
      <w:hyperlink r:id="rId61" w:history="1">
        <w:r w:rsidR="00012DE2" w:rsidRPr="009E4641">
          <w:rPr>
            <w:rStyle w:val="Hyperlink"/>
          </w:rPr>
          <w:t>https://en.wikipedia.org/wiki/Rail_transport_in_Benin</w:t>
        </w:r>
      </w:hyperlink>
    </w:p>
    <w:p w14:paraId="2EEE3674" w14:textId="21F2201E" w:rsidR="00012DE2" w:rsidRDefault="00B467D4" w:rsidP="00BF5CE5">
      <w:hyperlink r:id="rId62" w:history="1">
        <w:r w:rsidR="00DB4FE2" w:rsidRPr="009E4641">
          <w:rPr>
            <w:rStyle w:val="Hyperlink"/>
          </w:rPr>
          <w:t>https://www.sinfin.net/railways/world/benin.html</w:t>
        </w:r>
      </w:hyperlink>
    </w:p>
    <w:p w14:paraId="29AD48DE" w14:textId="69CF888F" w:rsidR="00DB4FE2" w:rsidRDefault="00DB4FE2" w:rsidP="00BF5CE5">
      <w:r w:rsidRPr="00DB4FE2">
        <w:t>https://www.railjournal.com/africa/private-operator-takes-over-benins-railways/</w:t>
      </w:r>
    </w:p>
    <w:p w14:paraId="4F782137" w14:textId="7D5109FE" w:rsidR="00012DE2" w:rsidRDefault="00012DE2" w:rsidP="00BF5CE5"/>
    <w:p w14:paraId="28F95FE4" w14:textId="67272AD7" w:rsidR="00012DE2" w:rsidRDefault="00012DE2" w:rsidP="00012DE2">
      <w:pPr>
        <w:pStyle w:val="ListParagraph"/>
        <w:numPr>
          <w:ilvl w:val="0"/>
          <w:numId w:val="13"/>
        </w:numPr>
      </w:pPr>
      <w:r>
        <w:t>Northern Line between Cotonou Port and Parakou. 1000mm gauge.</w:t>
      </w:r>
      <w:r w:rsidR="00DB4FE2">
        <w:t xml:space="preserve"> </w:t>
      </w:r>
      <w:r w:rsidR="00F10772">
        <w:t>Probably in use but freight only (</w:t>
      </w:r>
      <w:r w:rsidR="00F10772" w:rsidRPr="00F10772">
        <w:t>https://www.rfi.fr/en/contenu/20160821-benin-revives-hopes-getting-railway-back-track</w:t>
      </w:r>
      <w:r w:rsidR="00F10772">
        <w:t>)</w:t>
      </w:r>
      <w:r w:rsidR="00DB4FE2">
        <w:t xml:space="preserve"> </w:t>
      </w:r>
      <w:r w:rsidR="00CA28AA">
        <w:t xml:space="preserve">. Run by Bénirail. Assume no passenger services. See: </w:t>
      </w:r>
      <w:r w:rsidR="00CA28AA" w:rsidRPr="00CA28AA">
        <w:t>https://www-routard-com.translate.goog/forum_message/4861384/jours_et_horaires_du_train_cotonou_parakou.htm?_x_tr_sl=auto&amp;_x_tr_tl=en&amp;_x_tr_hl=en</w:t>
      </w:r>
    </w:p>
    <w:p w14:paraId="58C0A7A7" w14:textId="209C8D5F" w:rsidR="00012DE2" w:rsidRDefault="00012DE2" w:rsidP="00012DE2">
      <w:pPr>
        <w:pStyle w:val="ListParagraph"/>
        <w:numPr>
          <w:ilvl w:val="0"/>
          <w:numId w:val="13"/>
        </w:numPr>
      </w:pPr>
      <w:r>
        <w:t>Eastern Line Contonou to Pobe – said to be out of use. A few bits of track on OSM stated to be open but not connected. Said that Cotonou to the capital, Porto Novo stretch was reoped in 1999 (</w:t>
      </w:r>
      <w:r w:rsidRPr="00012DE2">
        <w:t>https://www.sinfin.net/railways/world/benin.html</w:t>
      </w:r>
      <w:r>
        <w:t>).</w:t>
      </w:r>
    </w:p>
    <w:p w14:paraId="02D631D5" w14:textId="0F807A77" w:rsidR="00012DE2" w:rsidRDefault="00012DE2" w:rsidP="0071208A">
      <w:pPr>
        <w:pStyle w:val="ListParagraph"/>
        <w:numPr>
          <w:ilvl w:val="0"/>
          <w:numId w:val="13"/>
        </w:numPr>
      </w:pPr>
      <w:r>
        <w:t>Western Line Pahou to Segboroue – on OSM as open but said to be disused and derelict (</w:t>
      </w:r>
      <w:hyperlink r:id="rId63" w:history="1">
        <w:r w:rsidRPr="009E4641">
          <w:rPr>
            <w:rStyle w:val="Hyperlink"/>
          </w:rPr>
          <w:t>https://en.wikipedia.org/wiki/Rail_transport_in_Benin</w:t>
        </w:r>
      </w:hyperlink>
      <w:r>
        <w:t>)</w:t>
      </w:r>
      <w:r w:rsidR="00707172">
        <w:t>. Mark as abandoned</w:t>
      </w:r>
    </w:p>
    <w:p w14:paraId="4EE6DF80" w14:textId="75EEA6AF" w:rsidR="000D59AE" w:rsidRDefault="000D59AE" w:rsidP="000D59AE">
      <w:pPr>
        <w:pStyle w:val="Heading3"/>
      </w:pPr>
      <w:r>
        <w:t>Niger</w:t>
      </w:r>
    </w:p>
    <w:p w14:paraId="5F7D6C80" w14:textId="29F269AA" w:rsidR="000D59AE" w:rsidRDefault="00AE6F6C" w:rsidP="000D59AE">
      <w:hyperlink r:id="rId64" w:history="1">
        <w:r w:rsidRPr="00BD6827">
          <w:rPr>
            <w:rStyle w:val="Hyperlink"/>
          </w:rPr>
          <w:t>https://en.wikipedia.org/wiki/Railway_stations_in_Niger</w:t>
        </w:r>
      </w:hyperlink>
    </w:p>
    <w:p w14:paraId="53CC71C7" w14:textId="7D1546D0" w:rsidR="00AE6F6C" w:rsidRDefault="00AE6F6C" w:rsidP="000D59AE">
      <w:hyperlink r:id="rId65" w:history="1">
        <w:r w:rsidRPr="00BD6827">
          <w:rPr>
            <w:rStyle w:val="Hyperlink"/>
          </w:rPr>
          <w:t>https://en.wikipedia.org/wiki/Niamey_railway_station</w:t>
        </w:r>
      </w:hyperlink>
    </w:p>
    <w:p w14:paraId="344A8B3B" w14:textId="73CF9CD8" w:rsidR="00AE6F6C" w:rsidRDefault="00AE6F6C" w:rsidP="000D59AE">
      <w:r w:rsidRPr="00AE6F6C">
        <w:t>https://www.sinfin.net/railways/world/niger.html</w:t>
      </w:r>
    </w:p>
    <w:p w14:paraId="2B3BC408" w14:textId="05466CD1" w:rsidR="00AE6F6C" w:rsidRDefault="00AE6F6C" w:rsidP="000D59AE">
      <w:r w:rsidRPr="00AE6F6C">
        <w:t>https://en.wikipedia.org/wiki/Transport_in_Niger#Railway</w:t>
      </w:r>
    </w:p>
    <w:p w14:paraId="75031EB2" w14:textId="7CDFEC2E" w:rsidR="00AE6F6C" w:rsidRPr="000D59AE" w:rsidRDefault="00AE6F6C" w:rsidP="000D59AE">
      <w:r>
        <w:t>“</w:t>
      </w:r>
      <w:r w:rsidRPr="00AE6F6C">
        <w:t xml:space="preserve">There is currently one railway in Niger, built between 2014 and 2016 between Niamey and Dosso by the French Bolloré conglomerate. The objective was to connect Niamey to the rail network in Benin and thus to the coast. But competing commercial interests by several parties resulted in </w:t>
      </w:r>
      <w:r w:rsidRPr="00AE6F6C">
        <w:lastRenderedPageBreak/>
        <w:t>endless litigation and the connection to Benin never materialized. So the 145 km Niamey-Dosso stretch now lies orphaned and unused, with the tracks ending in the middle of nowhere some 6 km south of Dosso. After 5 years of neglect the tracks are already damaged to such an extent in some places, that they have become unusable</w:t>
      </w:r>
      <w:r>
        <w:t>.”</w:t>
      </w:r>
    </w:p>
    <w:p w14:paraId="6FBA2608" w14:textId="77777777" w:rsidR="00C902E5" w:rsidRDefault="00C902E5" w:rsidP="00BF5CE5"/>
    <w:sectPr w:rsidR="00C90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B0830"/>
    <w:multiLevelType w:val="hybridMultilevel"/>
    <w:tmpl w:val="E5FCA2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F94A23"/>
    <w:multiLevelType w:val="hybridMultilevel"/>
    <w:tmpl w:val="CC5698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FC68D1"/>
    <w:multiLevelType w:val="hybridMultilevel"/>
    <w:tmpl w:val="A0B4B8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1962F0"/>
    <w:multiLevelType w:val="hybridMultilevel"/>
    <w:tmpl w:val="BB789130"/>
    <w:lvl w:ilvl="0" w:tplc="1F324BA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5C3F2F"/>
    <w:multiLevelType w:val="multilevel"/>
    <w:tmpl w:val="4848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B7673"/>
    <w:multiLevelType w:val="hybridMultilevel"/>
    <w:tmpl w:val="57FA7F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3253E7"/>
    <w:multiLevelType w:val="hybridMultilevel"/>
    <w:tmpl w:val="304E8EE4"/>
    <w:lvl w:ilvl="0" w:tplc="C6EC02AE">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405363"/>
    <w:multiLevelType w:val="hybridMultilevel"/>
    <w:tmpl w:val="B3DC99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C867DF"/>
    <w:multiLevelType w:val="hybridMultilevel"/>
    <w:tmpl w:val="FDD0D7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8990E15"/>
    <w:multiLevelType w:val="hybridMultilevel"/>
    <w:tmpl w:val="DAEC3C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AA6F85"/>
    <w:multiLevelType w:val="hybridMultilevel"/>
    <w:tmpl w:val="2EA284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10E727B"/>
    <w:multiLevelType w:val="hybridMultilevel"/>
    <w:tmpl w:val="627240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F897424"/>
    <w:multiLevelType w:val="hybridMultilevel"/>
    <w:tmpl w:val="CF4AFE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0"/>
  </w:num>
  <w:num w:numId="5">
    <w:abstractNumId w:val="11"/>
  </w:num>
  <w:num w:numId="6">
    <w:abstractNumId w:val="9"/>
  </w:num>
  <w:num w:numId="7">
    <w:abstractNumId w:val="7"/>
  </w:num>
  <w:num w:numId="8">
    <w:abstractNumId w:val="1"/>
  </w:num>
  <w:num w:numId="9">
    <w:abstractNumId w:val="8"/>
  </w:num>
  <w:num w:numId="10">
    <w:abstractNumId w:val="2"/>
  </w:num>
  <w:num w:numId="11">
    <w:abstractNumId w:val="10"/>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52"/>
    <w:rsid w:val="00006283"/>
    <w:rsid w:val="00011B18"/>
    <w:rsid w:val="00012DE2"/>
    <w:rsid w:val="000201A3"/>
    <w:rsid w:val="00042FA2"/>
    <w:rsid w:val="000444C3"/>
    <w:rsid w:val="00054E01"/>
    <w:rsid w:val="000902F9"/>
    <w:rsid w:val="00091596"/>
    <w:rsid w:val="000D59AE"/>
    <w:rsid w:val="000D690C"/>
    <w:rsid w:val="000E6F11"/>
    <w:rsid w:val="000F04A2"/>
    <w:rsid w:val="001065D6"/>
    <w:rsid w:val="001319A8"/>
    <w:rsid w:val="0014688A"/>
    <w:rsid w:val="00170EE1"/>
    <w:rsid w:val="001808BF"/>
    <w:rsid w:val="0018733A"/>
    <w:rsid w:val="00196AE5"/>
    <w:rsid w:val="001A274B"/>
    <w:rsid w:val="001B0084"/>
    <w:rsid w:val="001B1E8B"/>
    <w:rsid w:val="001C33AA"/>
    <w:rsid w:val="001C416D"/>
    <w:rsid w:val="001E257C"/>
    <w:rsid w:val="001E37DC"/>
    <w:rsid w:val="001F528C"/>
    <w:rsid w:val="00206204"/>
    <w:rsid w:val="0021758D"/>
    <w:rsid w:val="00253FED"/>
    <w:rsid w:val="00256E0D"/>
    <w:rsid w:val="00257C40"/>
    <w:rsid w:val="0027437D"/>
    <w:rsid w:val="002A2EFB"/>
    <w:rsid w:val="002A7F2C"/>
    <w:rsid w:val="002B78D4"/>
    <w:rsid w:val="002B7B29"/>
    <w:rsid w:val="002C1135"/>
    <w:rsid w:val="002D5085"/>
    <w:rsid w:val="002E3444"/>
    <w:rsid w:val="002E4B10"/>
    <w:rsid w:val="0030080A"/>
    <w:rsid w:val="00300A7B"/>
    <w:rsid w:val="00307255"/>
    <w:rsid w:val="00317645"/>
    <w:rsid w:val="00366D0B"/>
    <w:rsid w:val="00367EEE"/>
    <w:rsid w:val="003806BE"/>
    <w:rsid w:val="003834BC"/>
    <w:rsid w:val="0039629A"/>
    <w:rsid w:val="003A1052"/>
    <w:rsid w:val="003A5A98"/>
    <w:rsid w:val="003A6083"/>
    <w:rsid w:val="003A62E7"/>
    <w:rsid w:val="003C18CB"/>
    <w:rsid w:val="003E70C5"/>
    <w:rsid w:val="003F3ECD"/>
    <w:rsid w:val="00407914"/>
    <w:rsid w:val="0045118D"/>
    <w:rsid w:val="00452B45"/>
    <w:rsid w:val="00486ACC"/>
    <w:rsid w:val="004968D1"/>
    <w:rsid w:val="004B5655"/>
    <w:rsid w:val="004B6699"/>
    <w:rsid w:val="004B68C5"/>
    <w:rsid w:val="004C1648"/>
    <w:rsid w:val="004F69A8"/>
    <w:rsid w:val="00502E94"/>
    <w:rsid w:val="00507EF7"/>
    <w:rsid w:val="005516DC"/>
    <w:rsid w:val="00575377"/>
    <w:rsid w:val="00581E16"/>
    <w:rsid w:val="005866E3"/>
    <w:rsid w:val="005A2A8C"/>
    <w:rsid w:val="005A3C59"/>
    <w:rsid w:val="005C23ED"/>
    <w:rsid w:val="005C67E2"/>
    <w:rsid w:val="00622176"/>
    <w:rsid w:val="0063221A"/>
    <w:rsid w:val="00633F04"/>
    <w:rsid w:val="00660B3C"/>
    <w:rsid w:val="00680701"/>
    <w:rsid w:val="006A54FF"/>
    <w:rsid w:val="006B33A9"/>
    <w:rsid w:val="006B7F2C"/>
    <w:rsid w:val="006C0E03"/>
    <w:rsid w:val="006E31CE"/>
    <w:rsid w:val="006E375E"/>
    <w:rsid w:val="0070094A"/>
    <w:rsid w:val="00707172"/>
    <w:rsid w:val="0071208A"/>
    <w:rsid w:val="00724C17"/>
    <w:rsid w:val="00734C8B"/>
    <w:rsid w:val="00742245"/>
    <w:rsid w:val="00765753"/>
    <w:rsid w:val="00772603"/>
    <w:rsid w:val="007B3F9E"/>
    <w:rsid w:val="007C3B24"/>
    <w:rsid w:val="007D3116"/>
    <w:rsid w:val="007E24FB"/>
    <w:rsid w:val="007E44F5"/>
    <w:rsid w:val="007E5970"/>
    <w:rsid w:val="007F5E25"/>
    <w:rsid w:val="008040C4"/>
    <w:rsid w:val="008127A1"/>
    <w:rsid w:val="00813FFB"/>
    <w:rsid w:val="008151FF"/>
    <w:rsid w:val="00820256"/>
    <w:rsid w:val="00823FA7"/>
    <w:rsid w:val="00831C67"/>
    <w:rsid w:val="00875AF2"/>
    <w:rsid w:val="008A029E"/>
    <w:rsid w:val="008C1A38"/>
    <w:rsid w:val="008C7949"/>
    <w:rsid w:val="008D1F8F"/>
    <w:rsid w:val="008D7C53"/>
    <w:rsid w:val="008F6C08"/>
    <w:rsid w:val="00910140"/>
    <w:rsid w:val="00925BB9"/>
    <w:rsid w:val="009309BF"/>
    <w:rsid w:val="00930F0A"/>
    <w:rsid w:val="009415F3"/>
    <w:rsid w:val="009440E6"/>
    <w:rsid w:val="00951752"/>
    <w:rsid w:val="00981219"/>
    <w:rsid w:val="00981D28"/>
    <w:rsid w:val="009B13B2"/>
    <w:rsid w:val="009B1C1A"/>
    <w:rsid w:val="009C4C3E"/>
    <w:rsid w:val="009C6F9C"/>
    <w:rsid w:val="00A10C66"/>
    <w:rsid w:val="00A2537A"/>
    <w:rsid w:val="00A3437B"/>
    <w:rsid w:val="00A5456D"/>
    <w:rsid w:val="00A56D8F"/>
    <w:rsid w:val="00A63250"/>
    <w:rsid w:val="00A76532"/>
    <w:rsid w:val="00AD604F"/>
    <w:rsid w:val="00AE2958"/>
    <w:rsid w:val="00AE6F6C"/>
    <w:rsid w:val="00AF33BF"/>
    <w:rsid w:val="00B131BD"/>
    <w:rsid w:val="00B208B4"/>
    <w:rsid w:val="00B22336"/>
    <w:rsid w:val="00B30A7C"/>
    <w:rsid w:val="00B4340B"/>
    <w:rsid w:val="00B467D4"/>
    <w:rsid w:val="00B46E95"/>
    <w:rsid w:val="00B508B9"/>
    <w:rsid w:val="00B86FCD"/>
    <w:rsid w:val="00B91E7A"/>
    <w:rsid w:val="00BA2E1A"/>
    <w:rsid w:val="00BA79DD"/>
    <w:rsid w:val="00BB2429"/>
    <w:rsid w:val="00BD6F3D"/>
    <w:rsid w:val="00BD7656"/>
    <w:rsid w:val="00BE21FC"/>
    <w:rsid w:val="00BE31DC"/>
    <w:rsid w:val="00BF28D4"/>
    <w:rsid w:val="00BF5CE5"/>
    <w:rsid w:val="00C036B7"/>
    <w:rsid w:val="00C1050B"/>
    <w:rsid w:val="00C149DD"/>
    <w:rsid w:val="00C23F93"/>
    <w:rsid w:val="00C63255"/>
    <w:rsid w:val="00C66A2B"/>
    <w:rsid w:val="00C902E5"/>
    <w:rsid w:val="00CA28AA"/>
    <w:rsid w:val="00CB459D"/>
    <w:rsid w:val="00CB6823"/>
    <w:rsid w:val="00CF01CB"/>
    <w:rsid w:val="00D166C9"/>
    <w:rsid w:val="00D27AE7"/>
    <w:rsid w:val="00D35129"/>
    <w:rsid w:val="00D4588C"/>
    <w:rsid w:val="00D46904"/>
    <w:rsid w:val="00D82261"/>
    <w:rsid w:val="00D86D92"/>
    <w:rsid w:val="00D87447"/>
    <w:rsid w:val="00D962B9"/>
    <w:rsid w:val="00DA0697"/>
    <w:rsid w:val="00DB0C94"/>
    <w:rsid w:val="00DB4FE2"/>
    <w:rsid w:val="00DC0527"/>
    <w:rsid w:val="00DC305F"/>
    <w:rsid w:val="00DD3536"/>
    <w:rsid w:val="00DE7ADC"/>
    <w:rsid w:val="00DF64BF"/>
    <w:rsid w:val="00E01B62"/>
    <w:rsid w:val="00E114F5"/>
    <w:rsid w:val="00E13BB4"/>
    <w:rsid w:val="00E15294"/>
    <w:rsid w:val="00E20204"/>
    <w:rsid w:val="00E3475D"/>
    <w:rsid w:val="00E35936"/>
    <w:rsid w:val="00E47D64"/>
    <w:rsid w:val="00E614D4"/>
    <w:rsid w:val="00E84916"/>
    <w:rsid w:val="00E85F06"/>
    <w:rsid w:val="00E92C7A"/>
    <w:rsid w:val="00EA249B"/>
    <w:rsid w:val="00EC311A"/>
    <w:rsid w:val="00ED0FB3"/>
    <w:rsid w:val="00ED4B8E"/>
    <w:rsid w:val="00EF49D7"/>
    <w:rsid w:val="00EF7337"/>
    <w:rsid w:val="00F10772"/>
    <w:rsid w:val="00F172B3"/>
    <w:rsid w:val="00F23B7A"/>
    <w:rsid w:val="00F249E4"/>
    <w:rsid w:val="00F360B8"/>
    <w:rsid w:val="00F43647"/>
    <w:rsid w:val="00F76FC6"/>
    <w:rsid w:val="00F9653C"/>
    <w:rsid w:val="00FA0140"/>
    <w:rsid w:val="00FA7D01"/>
    <w:rsid w:val="00FB4B0E"/>
    <w:rsid w:val="00FB601A"/>
    <w:rsid w:val="00FC757E"/>
    <w:rsid w:val="00FD1F68"/>
    <w:rsid w:val="00FE49A4"/>
    <w:rsid w:val="00FF0A6C"/>
    <w:rsid w:val="00FF71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0AC2"/>
  <w15:chartTrackingRefBased/>
  <w15:docId w15:val="{2AA0632C-87DF-4379-965A-EE8B4674D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74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4C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24C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74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4C1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24C17"/>
    <w:rPr>
      <w:rFonts w:asciiTheme="majorHAnsi" w:eastAsiaTheme="majorEastAsia" w:hAnsiTheme="majorHAnsi" w:cstheme="majorBidi"/>
      <w:i/>
      <w:iCs/>
      <w:color w:val="2F5496" w:themeColor="accent1" w:themeShade="BF"/>
    </w:rPr>
  </w:style>
  <w:style w:type="paragraph" w:styleId="NoSpacing">
    <w:name w:val="No Spacing"/>
    <w:uiPriority w:val="1"/>
    <w:qFormat/>
    <w:rsid w:val="00724C17"/>
    <w:pPr>
      <w:spacing w:after="0" w:line="240" w:lineRule="auto"/>
    </w:pPr>
  </w:style>
  <w:style w:type="paragraph" w:styleId="ListParagraph">
    <w:name w:val="List Paragraph"/>
    <w:basedOn w:val="Normal"/>
    <w:uiPriority w:val="34"/>
    <w:qFormat/>
    <w:rsid w:val="00DC0527"/>
    <w:pPr>
      <w:ind w:left="720"/>
      <w:contextualSpacing/>
    </w:pPr>
  </w:style>
  <w:style w:type="table" w:styleId="TableGrid">
    <w:name w:val="Table Grid"/>
    <w:basedOn w:val="TableNormal"/>
    <w:uiPriority w:val="39"/>
    <w:rsid w:val="00B13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131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82025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C1135"/>
    <w:pPr>
      <w:spacing w:after="200" w:line="240" w:lineRule="auto"/>
    </w:pPr>
    <w:rPr>
      <w:i/>
      <w:iCs/>
      <w:color w:val="44546A" w:themeColor="text2"/>
      <w:sz w:val="18"/>
      <w:szCs w:val="18"/>
    </w:rPr>
  </w:style>
  <w:style w:type="character" w:styleId="Hyperlink">
    <w:name w:val="Hyperlink"/>
    <w:basedOn w:val="DefaultParagraphFont"/>
    <w:uiPriority w:val="99"/>
    <w:unhideWhenUsed/>
    <w:rsid w:val="002E3444"/>
    <w:rPr>
      <w:color w:val="0563C1" w:themeColor="hyperlink"/>
      <w:u w:val="single"/>
    </w:rPr>
  </w:style>
  <w:style w:type="character" w:styleId="UnresolvedMention">
    <w:name w:val="Unresolved Mention"/>
    <w:basedOn w:val="DefaultParagraphFont"/>
    <w:uiPriority w:val="99"/>
    <w:semiHidden/>
    <w:unhideWhenUsed/>
    <w:rsid w:val="002E3444"/>
    <w:rPr>
      <w:color w:val="605E5C"/>
      <w:shd w:val="clear" w:color="auto" w:fill="E1DFDD"/>
    </w:rPr>
  </w:style>
  <w:style w:type="character" w:styleId="FollowedHyperlink">
    <w:name w:val="FollowedHyperlink"/>
    <w:basedOn w:val="DefaultParagraphFont"/>
    <w:uiPriority w:val="99"/>
    <w:semiHidden/>
    <w:unhideWhenUsed/>
    <w:rsid w:val="002E3444"/>
    <w:rPr>
      <w:color w:val="954F72" w:themeColor="followedHyperlink"/>
      <w:u w:val="single"/>
    </w:rPr>
  </w:style>
  <w:style w:type="character" w:customStyle="1" w:styleId="elem">
    <w:name w:val="elem"/>
    <w:basedOn w:val="DefaultParagraphFont"/>
    <w:rsid w:val="00E3475D"/>
  </w:style>
  <w:style w:type="character" w:styleId="Strong">
    <w:name w:val="Strong"/>
    <w:basedOn w:val="DefaultParagraphFont"/>
    <w:uiPriority w:val="22"/>
    <w:qFormat/>
    <w:rsid w:val="007C3B24"/>
    <w:rPr>
      <w:b/>
      <w:bCs/>
    </w:rPr>
  </w:style>
  <w:style w:type="character" w:customStyle="1" w:styleId="d2edcug0">
    <w:name w:val="d2edcug0"/>
    <w:basedOn w:val="DefaultParagraphFont"/>
    <w:rsid w:val="00A63250"/>
  </w:style>
  <w:style w:type="character" w:customStyle="1" w:styleId="hc-addresstitle">
    <w:name w:val="hc-address__title"/>
    <w:basedOn w:val="DefaultParagraphFont"/>
    <w:rsid w:val="004B6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72816">
      <w:bodyDiv w:val="1"/>
      <w:marLeft w:val="0"/>
      <w:marRight w:val="0"/>
      <w:marTop w:val="0"/>
      <w:marBottom w:val="0"/>
      <w:divBdr>
        <w:top w:val="none" w:sz="0" w:space="0" w:color="auto"/>
        <w:left w:val="none" w:sz="0" w:space="0" w:color="auto"/>
        <w:bottom w:val="none" w:sz="0" w:space="0" w:color="auto"/>
        <w:right w:val="none" w:sz="0" w:space="0" w:color="auto"/>
      </w:divBdr>
    </w:div>
    <w:div w:id="928197848">
      <w:bodyDiv w:val="1"/>
      <w:marLeft w:val="0"/>
      <w:marRight w:val="0"/>
      <w:marTop w:val="0"/>
      <w:marBottom w:val="0"/>
      <w:divBdr>
        <w:top w:val="none" w:sz="0" w:space="0" w:color="auto"/>
        <w:left w:val="none" w:sz="0" w:space="0" w:color="auto"/>
        <w:bottom w:val="none" w:sz="0" w:space="0" w:color="auto"/>
        <w:right w:val="none" w:sz="0" w:space="0" w:color="auto"/>
      </w:divBdr>
    </w:div>
    <w:div w:id="1048843493">
      <w:bodyDiv w:val="1"/>
      <w:marLeft w:val="0"/>
      <w:marRight w:val="0"/>
      <w:marTop w:val="0"/>
      <w:marBottom w:val="0"/>
      <w:divBdr>
        <w:top w:val="none" w:sz="0" w:space="0" w:color="auto"/>
        <w:left w:val="none" w:sz="0" w:space="0" w:color="auto"/>
        <w:bottom w:val="none" w:sz="0" w:space="0" w:color="auto"/>
        <w:right w:val="none" w:sz="0" w:space="0" w:color="auto"/>
      </w:divBdr>
    </w:div>
    <w:div w:id="1053113902">
      <w:bodyDiv w:val="1"/>
      <w:marLeft w:val="0"/>
      <w:marRight w:val="0"/>
      <w:marTop w:val="0"/>
      <w:marBottom w:val="0"/>
      <w:divBdr>
        <w:top w:val="none" w:sz="0" w:space="0" w:color="auto"/>
        <w:left w:val="none" w:sz="0" w:space="0" w:color="auto"/>
        <w:bottom w:val="none" w:sz="0" w:space="0" w:color="auto"/>
        <w:right w:val="none" w:sz="0" w:space="0" w:color="auto"/>
      </w:divBdr>
    </w:div>
    <w:div w:id="1758137006">
      <w:bodyDiv w:val="1"/>
      <w:marLeft w:val="0"/>
      <w:marRight w:val="0"/>
      <w:marTop w:val="0"/>
      <w:marBottom w:val="0"/>
      <w:divBdr>
        <w:top w:val="none" w:sz="0" w:space="0" w:color="auto"/>
        <w:left w:val="none" w:sz="0" w:space="0" w:color="auto"/>
        <w:bottom w:val="none" w:sz="0" w:space="0" w:color="auto"/>
        <w:right w:val="none" w:sz="0" w:space="0" w:color="auto"/>
      </w:divBdr>
    </w:div>
    <w:div w:id="1826818677">
      <w:bodyDiv w:val="1"/>
      <w:marLeft w:val="0"/>
      <w:marRight w:val="0"/>
      <w:marTop w:val="0"/>
      <w:marBottom w:val="0"/>
      <w:divBdr>
        <w:top w:val="none" w:sz="0" w:space="0" w:color="auto"/>
        <w:left w:val="none" w:sz="0" w:space="0" w:color="auto"/>
        <w:bottom w:val="none" w:sz="0" w:space="0" w:color="auto"/>
        <w:right w:val="none" w:sz="0" w:space="0" w:color="auto"/>
      </w:divBdr>
    </w:div>
    <w:div w:id="1980530180">
      <w:bodyDiv w:val="1"/>
      <w:marLeft w:val="0"/>
      <w:marRight w:val="0"/>
      <w:marTop w:val="0"/>
      <w:marBottom w:val="0"/>
      <w:divBdr>
        <w:top w:val="none" w:sz="0" w:space="0" w:color="auto"/>
        <w:left w:val="none" w:sz="0" w:space="0" w:color="auto"/>
        <w:bottom w:val="none" w:sz="0" w:space="0" w:color="auto"/>
        <w:right w:val="none" w:sz="0" w:space="0" w:color="auto"/>
      </w:divBdr>
    </w:div>
    <w:div w:id="1988435701">
      <w:bodyDiv w:val="1"/>
      <w:marLeft w:val="0"/>
      <w:marRight w:val="0"/>
      <w:marTop w:val="0"/>
      <w:marBottom w:val="0"/>
      <w:divBdr>
        <w:top w:val="none" w:sz="0" w:space="0" w:color="auto"/>
        <w:left w:val="none" w:sz="0" w:space="0" w:color="auto"/>
        <w:bottom w:val="none" w:sz="0" w:space="0" w:color="auto"/>
        <w:right w:val="none" w:sz="0" w:space="0" w:color="auto"/>
      </w:divBdr>
    </w:div>
    <w:div w:id="203379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jpeg"/><Relationship Id="rId21" Type="http://schemas.openxmlformats.org/officeDocument/2006/relationships/hyperlink" Target="https://en.wikipedia.org/wiki/Petit_train_de_banlieue" TargetMode="External"/><Relationship Id="rId34" Type="http://schemas.openxmlformats.org/officeDocument/2006/relationships/hyperlink" Target="https://www.sinfin.net/railways/world/sleone.html" TargetMode="External"/><Relationship Id="rId42" Type="http://schemas.openxmlformats.org/officeDocument/2006/relationships/hyperlink" Target="https://en.wikipedia.org/wiki/Railways_in_Liberia" TargetMode="External"/><Relationship Id="rId47" Type="http://schemas.openxmlformats.org/officeDocument/2006/relationships/hyperlink" Target="https://en.wikipedia.org/wiki/Rail_transport_in_Burkina_Faso" TargetMode="External"/><Relationship Id="rId50" Type="http://schemas.openxmlformats.org/officeDocument/2006/relationships/hyperlink" Target="https://www.fahrplancenter.com/Ghana_Railways_Intro.html" TargetMode="External"/><Relationship Id="rId55" Type="http://schemas.openxmlformats.org/officeDocument/2006/relationships/hyperlink" Target="https://en.wikipedia.org/wiki/Lom%C3%A9%E2%80%93Blitta_railway" TargetMode="External"/><Relationship Id="rId63" Type="http://schemas.openxmlformats.org/officeDocument/2006/relationships/hyperlink" Target="https://en.wikipedia.org/wiki/Rail_transport_in_Benin" TargetMode="External"/><Relationship Id="rId7" Type="http://schemas.openxmlformats.org/officeDocument/2006/relationships/hyperlink" Target="https://www.bbc.com/travel/article/20190904-an-exhilarating-train-journey-across-the-sahara" TargetMode="External"/><Relationship Id="rId2" Type="http://schemas.openxmlformats.org/officeDocument/2006/relationships/styles" Target="styles.xml"/><Relationship Id="rId16" Type="http://schemas.openxmlformats.org/officeDocument/2006/relationships/hyperlink" Target="https://www.typsa.com/en/proyectos/modernisation-of-the-dakar-bamako-koulikoro-railway-line/" TargetMode="External"/><Relationship Id="rId29" Type="http://schemas.openxmlformats.org/officeDocument/2006/relationships/hyperlink" Target="https://www.fahrplancenter.com/GunieaCFG.html" TargetMode="External"/><Relationship Id="rId11" Type="http://schemas.openxmlformats.org/officeDocument/2006/relationships/hyperlink" Target="https://en.wikipedia.org/wiki/Rail_transport_in_Mali" TargetMode="External"/><Relationship Id="rId24" Type="http://schemas.openxmlformats.org/officeDocument/2006/relationships/hyperlink" Target="https://en.wikipedia.org/wiki/Train_Express_Regional_Dakar-AIBD" TargetMode="External"/><Relationship Id="rId32" Type="http://schemas.openxmlformats.org/officeDocument/2006/relationships/hyperlink" Target="https://www.railway-technology.com/news/first-train-dapilon-santou-railway/" TargetMode="External"/><Relationship Id="rId37" Type="http://schemas.openxmlformats.org/officeDocument/2006/relationships/hyperlink" Target="https://www.reuters.com/article/sierra-leone-mining-idUSL1N2RP28F" TargetMode="External"/><Relationship Id="rId40" Type="http://schemas.openxmlformats.org/officeDocument/2006/relationships/hyperlink" Target="https://en.wikipedia.org/wiki/Railways_in_Liberia" TargetMode="External"/><Relationship Id="rId45" Type="http://schemas.openxmlformats.org/officeDocument/2006/relationships/hyperlink" Target="https://www.sinfin.net/railways/world/ivoire.html" TargetMode="External"/><Relationship Id="rId53" Type="http://schemas.openxmlformats.org/officeDocument/2006/relationships/hyperlink" Target="https://www.fahrplancenter.com/Togo.html" TargetMode="External"/><Relationship Id="rId58" Type="http://schemas.openxmlformats.org/officeDocument/2006/relationships/hyperlink" Target="https://www.sinfin.net/railways/world/togo.html" TargetMode="External"/><Relationship Id="rId66" Type="http://schemas.openxmlformats.org/officeDocument/2006/relationships/fontTable" Target="fontTable.xml"/><Relationship Id="rId5" Type="http://schemas.openxmlformats.org/officeDocument/2006/relationships/hyperlink" Target="https://en.wikipedia.org/wiki/West_Africa_Regional_Rail_Integration" TargetMode="External"/><Relationship Id="rId61" Type="http://schemas.openxmlformats.org/officeDocument/2006/relationships/hyperlink" Target="https://en.wikipedia.org/wiki/Rail_transport_in_Benin" TargetMode="External"/><Relationship Id="rId19" Type="http://schemas.openxmlformats.org/officeDocument/2006/relationships/hyperlink" Target="https://www.sinfin.net/railways/world/senegal.html" TargetMode="External"/><Relationship Id="rId14" Type="http://schemas.openxmlformats.org/officeDocument/2006/relationships/hyperlink" Target="https://www.railjournal.com/freight/senegal-freight-line-upgrading-project-completed/" TargetMode="External"/><Relationship Id="rId22" Type="http://schemas.openxmlformats.org/officeDocument/2006/relationships/hyperlink" Target="https://www.rfi.fr/en/africa/20130829-little-train-suburbs-senegal-dakar-traffic-nightmare" TargetMode="External"/><Relationship Id="rId27" Type="http://schemas.openxmlformats.org/officeDocument/2006/relationships/hyperlink" Target="https://www.sinfin.net/railways/world/mali.html" TargetMode="External"/><Relationship Id="rId30" Type="http://schemas.openxmlformats.org/officeDocument/2006/relationships/hyperlink" Target="https://www.sinfin.net/railways/world/guinea.html" TargetMode="External"/><Relationship Id="rId35" Type="http://schemas.openxmlformats.org/officeDocument/2006/relationships/hyperlink" Target="https://www.mining-technology.com/projects/tonkolili-iron-ore-mine/" TargetMode="External"/><Relationship Id="rId43" Type="http://schemas.openxmlformats.org/officeDocument/2006/relationships/hyperlink" Target="https://www.sinfin.net/railways/world/liberia.html" TargetMode="External"/><Relationship Id="rId48" Type="http://schemas.openxmlformats.org/officeDocument/2006/relationships/hyperlink" Target="https://constructionreviewonline.com/news/france-to-fast-track-construction-of-metro-dabidjan-in-cote-divoire/" TargetMode="External"/><Relationship Id="rId56" Type="http://schemas.openxmlformats.org/officeDocument/2006/relationships/hyperlink" Target="https://en.wikipedia.org/wiki/Lom%C3%A9%E2%80%93Kpalim%C3%A9_railway" TargetMode="External"/><Relationship Id="rId64" Type="http://schemas.openxmlformats.org/officeDocument/2006/relationships/hyperlink" Target="https://en.wikipedia.org/wiki/Railway_stations_in_Niger" TargetMode="External"/><Relationship Id="rId8" Type="http://schemas.openxmlformats.org/officeDocument/2006/relationships/image" Target="media/image1.png"/><Relationship Id="rId51" Type="http://schemas.openxmlformats.org/officeDocument/2006/relationships/hyperlink" Target="https://en.wikipedia.org/wiki/Rail_transport_in_Togo" TargetMode="External"/><Relationship Id="rId3" Type="http://schemas.openxmlformats.org/officeDocument/2006/relationships/settings" Target="settings.xml"/><Relationship Id="rId12" Type="http://schemas.openxmlformats.org/officeDocument/2006/relationships/hyperlink" Target="https://en.wikipedia.org/wiki/Dakar%E2%80%93Niger_Railway" TargetMode="External"/><Relationship Id="rId17" Type="http://schemas.openxmlformats.org/officeDocument/2006/relationships/hyperlink" Target="https://www.globaltenders.com/tender-detail?gt_id=465000092-dakar-tambacounda-railway-reconstruction-dakar-tamba-fast-track" TargetMode="External"/><Relationship Id="rId25" Type="http://schemas.openxmlformats.org/officeDocument/2006/relationships/hyperlink" Target="https://www.railway-technology.com/projects/dakar-regional-express-train/" TargetMode="External"/><Relationship Id="rId33" Type="http://schemas.openxmlformats.org/officeDocument/2006/relationships/hyperlink" Target="https://en.wikipedia.org/wiki/Rail_transport_in_Sierra_Leone" TargetMode="External"/><Relationship Id="rId38" Type="http://schemas.openxmlformats.org/officeDocument/2006/relationships/hyperlink" Target="https://marampamines.com/" TargetMode="External"/><Relationship Id="rId46" Type="http://schemas.openxmlformats.org/officeDocument/2006/relationships/hyperlink" Target="https://en.wikipedia.org/wiki/Abidjan-Ouagadougou_railway" TargetMode="External"/><Relationship Id="rId59" Type="http://schemas.openxmlformats.org/officeDocument/2006/relationships/hyperlink" Target="https://www.railjournal.com/africa/togo-reveals-plans-760km-lome-cinkasse-main-line/" TargetMode="External"/><Relationship Id="rId67" Type="http://schemas.openxmlformats.org/officeDocument/2006/relationships/theme" Target="theme/theme1.xml"/><Relationship Id="rId20" Type="http://schemas.openxmlformats.org/officeDocument/2006/relationships/hyperlink" Target="https://gco.eramet.com/en/gco/our-value-chain/mineral-sands-production/" TargetMode="External"/><Relationship Id="rId41" Type="http://schemas.openxmlformats.org/officeDocument/2006/relationships/hyperlink" Target="https://www.sinfin.net/railways/world/liberia.html" TargetMode="External"/><Relationship Id="rId54" Type="http://schemas.openxmlformats.org/officeDocument/2006/relationships/hyperlink" Target="https://en.wikipedia.org/wiki/Lom%C3%A9%E2%80%93An%C3%A9ho_railway" TargetMode="External"/><Relationship Id="rId62" Type="http://schemas.openxmlformats.org/officeDocument/2006/relationships/hyperlink" Target="https://www.sinfin.net/railways/world/benin.html" TargetMode="External"/><Relationship Id="rId1" Type="http://schemas.openxmlformats.org/officeDocument/2006/relationships/numbering" Target="numbering.xml"/><Relationship Id="rId6" Type="http://schemas.openxmlformats.org/officeDocument/2006/relationships/hyperlink" Target="https://en.wikipedia.org/wiki/Mauritania_Railway" TargetMode="External"/><Relationship Id="rId15" Type="http://schemas.openxmlformats.org/officeDocument/2006/relationships/hyperlink" Target="https://www.tinn.ir/Section-english-2/75371-senegal-mali-railway-modernisation-agreements-signed" TargetMode="External"/><Relationship Id="rId23" Type="http://schemas.openxmlformats.org/officeDocument/2006/relationships/hyperlink" Target="https://www-au--senegal-com.translate.goog/le-chemin-de-fer,345?lang=fr&amp;_x_tr_sl=auto&amp;_x_tr_tl=en&amp;_x_tr_hl=en" TargetMode="External"/><Relationship Id="rId28" Type="http://schemas.openxmlformats.org/officeDocument/2006/relationships/hyperlink" Target="https://en.wikipedia.org/wiki/Rail_transport_in_Guinea" TargetMode="External"/><Relationship Id="rId36" Type="http://schemas.openxmlformats.org/officeDocument/2006/relationships/hyperlink" Target="https://www.reuters.com/world/africa/gerald-group-resolves-iron-ore-dispute-with-sierra-leone-2021-05-11/" TargetMode="External"/><Relationship Id="rId49" Type="http://schemas.openxmlformats.org/officeDocument/2006/relationships/hyperlink" Target="https://en.wikipedia.org/wiki/Rail_transport_in_Ghana" TargetMode="External"/><Relationship Id="rId57" Type="http://schemas.openxmlformats.org/officeDocument/2006/relationships/hyperlink" Target="https://www.heidelbergcement.tg/en/scantogo" TargetMode="External"/><Relationship Id="rId10" Type="http://schemas.openxmlformats.org/officeDocument/2006/relationships/hyperlink" Target="https://en.wikipedia.org/wiki/Railway_stations_in_Senegal" TargetMode="External"/><Relationship Id="rId31" Type="http://schemas.openxmlformats.org/officeDocument/2006/relationships/hyperlink" Target="https://www.railway-technology.com/projects/dapilon-santou-rail-project/" TargetMode="External"/><Relationship Id="rId44" Type="http://schemas.openxmlformats.org/officeDocument/2006/relationships/hyperlink" Target="https://liberia.arcelormittal.com/what-we-do/rail.aspx" TargetMode="External"/><Relationship Id="rId52" Type="http://schemas.openxmlformats.org/officeDocument/2006/relationships/hyperlink" Target="https://www.sinfin.net/railways/world/togo.html" TargetMode="External"/><Relationship Id="rId60" Type="http://schemas.openxmlformats.org/officeDocument/2006/relationships/hyperlink" Target="https://www.railwaygazette.com/infrastructure/togo-railway-plan/48210.article" TargetMode="External"/><Relationship Id="rId65" Type="http://schemas.openxmlformats.org/officeDocument/2006/relationships/hyperlink" Target="https://en.wikipedia.org/wiki/Niamey_railway_station" TargetMode="External"/><Relationship Id="rId4" Type="http://schemas.openxmlformats.org/officeDocument/2006/relationships/webSettings" Target="webSettings.xml"/><Relationship Id="rId9" Type="http://schemas.openxmlformats.org/officeDocument/2006/relationships/hyperlink" Target="https://en.wikipedia.org/wiki/Rail_transport_in_Senegal" TargetMode="External"/><Relationship Id="rId13" Type="http://schemas.openxmlformats.org/officeDocument/2006/relationships/hyperlink" Target="https://projects.worldbank.org/pt/projects-operations/project-detail/P171122" TargetMode="External"/><Relationship Id="rId18" Type="http://schemas.openxmlformats.org/officeDocument/2006/relationships/hyperlink" Target="https://www.journalducameroun.com/en/dakar-railroad-transport-to-tamba-resumes-soon/" TargetMode="External"/><Relationship Id="rId39" Type="http://schemas.openxmlformats.org/officeDocument/2006/relationships/hyperlink" Target="https://marampamines.com/wp-content/uploads/2019/06/map6-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1697</TotalTime>
  <Pages>1</Pages>
  <Words>3472</Words>
  <Characters>19797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Young</dc:creator>
  <cp:keywords/>
  <dc:description/>
  <cp:lastModifiedBy>Marcus Young</cp:lastModifiedBy>
  <cp:revision>63</cp:revision>
  <dcterms:created xsi:type="dcterms:W3CDTF">2022-05-06T11:51:00Z</dcterms:created>
  <dcterms:modified xsi:type="dcterms:W3CDTF">2022-05-17T13:40:00Z</dcterms:modified>
</cp:coreProperties>
</file>