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heading=h.9kaeubbtvwmi" w:id="0"/>
      <w:bookmarkEnd w:id="0"/>
      <w:r w:rsidDel="00000000" w:rsidR="00000000" w:rsidRPr="00000000">
        <w:rPr>
          <w:sz w:val="44"/>
          <w:szCs w:val="44"/>
          <w:rtl w:val="0"/>
        </w:rPr>
        <w:t xml:space="preserve">DS594:</w:t>
      </w:r>
      <w:r w:rsidDel="00000000" w:rsidR="00000000" w:rsidRPr="00000000">
        <w:rPr>
          <w:sz w:val="44"/>
          <w:szCs w:val="44"/>
          <w:rtl w:val="0"/>
        </w:rPr>
        <w:t xml:space="preserve"> Spark! Data Visualization X-Lab Practicum</w:t>
      </w:r>
    </w:p>
    <w:p w:rsidR="00000000" w:rsidDel="00000000" w:rsidP="00000000" w:rsidRDefault="00000000" w:rsidRPr="00000000" w14:paraId="00000002">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03">
      <w:pPr>
        <w:pageBreakBefore w:val="0"/>
        <w:rPr>
          <w:rFonts w:ascii="Avenir" w:cs="Avenir" w:eastAsia="Avenir" w:hAnsi="Avenir"/>
        </w:rPr>
      </w:pPr>
      <w:r w:rsidDel="00000000" w:rsidR="00000000" w:rsidRPr="00000000">
        <w:rPr>
          <w:rFonts w:ascii="Avenir" w:cs="Avenir" w:eastAsia="Avenir" w:hAnsi="Avenir"/>
          <w:rtl w:val="0"/>
        </w:rPr>
        <w:t xml:space="preserve">Instructor Name: Anthony Chamberas</w:t>
      </w:r>
      <w:r w:rsidDel="00000000" w:rsidR="00000000" w:rsidRPr="00000000">
        <w:rPr>
          <w:rFonts w:ascii="Avenir" w:cs="Avenir" w:eastAsia="Avenir" w:hAnsi="Avenir"/>
          <w:rtl w:val="0"/>
        </w:rPr>
        <w:tab/>
        <w:tab/>
        <w:tab/>
        <w:t xml:space="preserve">Course Dates: 09/05-12/12</w:t>
      </w:r>
    </w:p>
    <w:p w:rsidR="00000000" w:rsidDel="00000000" w:rsidP="00000000" w:rsidRDefault="00000000" w:rsidRPr="00000000" w14:paraId="00000004">
      <w:pPr>
        <w:pageBreakBefore w:val="0"/>
        <w:rPr>
          <w:rFonts w:ascii="Avenir" w:cs="Avenir" w:eastAsia="Avenir" w:hAnsi="Avenir"/>
        </w:rPr>
      </w:pPr>
      <w:r w:rsidDel="00000000" w:rsidR="00000000" w:rsidRPr="00000000">
        <w:rPr>
          <w:rFonts w:ascii="Avenir" w:cs="Avenir" w:eastAsia="Avenir" w:hAnsi="Avenir"/>
          <w:rtl w:val="0"/>
        </w:rPr>
        <w:t xml:space="preserve">Office Location: 13th Floor</w:t>
      </w:r>
      <w:r w:rsidDel="00000000" w:rsidR="00000000" w:rsidRPr="00000000">
        <w:rPr>
          <w:rFonts w:ascii="Avenir" w:cs="Avenir" w:eastAsia="Avenir" w:hAnsi="Avenir"/>
          <w:rtl w:val="0"/>
        </w:rPr>
        <w:tab/>
        <w:tab/>
        <w:tab/>
        <w:tab/>
        <w:tab/>
        <w:t xml:space="preserve">Course Time: TR 3:30-4:4</w:t>
      </w:r>
      <w:r w:rsidDel="00000000" w:rsidR="00000000" w:rsidRPr="00000000">
        <w:rPr>
          <w:rFonts w:ascii="Avenir" w:cs="Avenir" w:eastAsia="Avenir" w:hAnsi="Avenir"/>
          <w:rtl w:val="0"/>
        </w:rPr>
        <w:t xml:space="preserve">5</w:t>
      </w:r>
    </w:p>
    <w:p w:rsidR="00000000" w:rsidDel="00000000" w:rsidP="00000000" w:rsidRDefault="00000000" w:rsidRPr="00000000" w14:paraId="00000005">
      <w:pPr>
        <w:pageBreakBefore w:val="0"/>
        <w:rPr>
          <w:rFonts w:ascii="Avenir" w:cs="Avenir" w:eastAsia="Avenir" w:hAnsi="Avenir"/>
        </w:rPr>
      </w:pPr>
      <w:r w:rsidDel="00000000" w:rsidR="00000000" w:rsidRPr="00000000">
        <w:rPr>
          <w:rFonts w:ascii="Avenir" w:cs="Avenir" w:eastAsia="Avenir" w:hAnsi="Avenir"/>
          <w:rtl w:val="0"/>
        </w:rPr>
        <w:t xml:space="preserve">Contact Information: agc94@bu.edu</w:t>
        <w:tab/>
        <w:tab/>
        <w:tab/>
        <w:t xml:space="preserve">Location: CDS 264</w:t>
      </w:r>
    </w:p>
    <w:p w:rsidR="00000000" w:rsidDel="00000000" w:rsidP="00000000" w:rsidRDefault="00000000" w:rsidRPr="00000000" w14:paraId="00000006">
      <w:pPr>
        <w:pageBreakBefore w:val="0"/>
        <w:rPr>
          <w:rFonts w:ascii="Avenir" w:cs="Avenir" w:eastAsia="Avenir" w:hAnsi="Avenir"/>
        </w:rPr>
      </w:pPr>
      <w:r w:rsidDel="00000000" w:rsidR="00000000" w:rsidRPr="00000000">
        <w:rPr>
          <w:rFonts w:ascii="Avenir" w:cs="Avenir" w:eastAsia="Avenir" w:hAnsi="Avenir"/>
          <w:rtl w:val="0"/>
        </w:rPr>
        <w:t xml:space="preserve">Office Hours: 206B </w:t>
      </w:r>
      <w:r w:rsidDel="00000000" w:rsidR="00000000" w:rsidRPr="00000000">
        <w:rPr>
          <w:rFonts w:ascii="Avenir" w:cs="Avenir" w:eastAsia="Avenir" w:hAnsi="Avenir"/>
          <w:rtl w:val="0"/>
        </w:rPr>
        <w:t xml:space="preserve">TR 2:30-3:30</w:t>
      </w:r>
      <w:r w:rsidDel="00000000" w:rsidR="00000000" w:rsidRPr="00000000">
        <w:rPr>
          <w:rFonts w:ascii="Avenir" w:cs="Avenir" w:eastAsia="Avenir" w:hAnsi="Avenir"/>
          <w:rtl w:val="0"/>
        </w:rPr>
        <w:tab/>
        <w:tab/>
        <w:tab/>
        <w:tab/>
        <w:tab/>
        <w:t xml:space="preserve">Course Credits: 4</w:t>
      </w:r>
    </w:p>
    <w:p w:rsidR="00000000" w:rsidDel="00000000" w:rsidP="00000000" w:rsidRDefault="00000000" w:rsidRPr="00000000" w14:paraId="00000007">
      <w:pPr>
        <w:pageBreakBefore w:val="0"/>
        <w:rPr>
          <w:rFonts w:ascii="Avenir" w:cs="Avenir" w:eastAsia="Avenir" w:hAnsi="Avenir"/>
          <w:b w:val="1"/>
        </w:rPr>
      </w:pPr>
      <w:r w:rsidDel="00000000" w:rsidR="00000000" w:rsidRPr="00000000">
        <w:rPr>
          <w:rtl w:val="0"/>
        </w:rPr>
      </w:r>
    </w:p>
    <w:p w:rsidR="00000000" w:rsidDel="00000000" w:rsidP="00000000" w:rsidRDefault="00000000" w:rsidRPr="00000000" w14:paraId="00000008">
      <w:pPr>
        <w:pageBreakBefore w:val="0"/>
        <w:rPr>
          <w:rFonts w:ascii="Avenir" w:cs="Avenir" w:eastAsia="Avenir" w:hAnsi="Avenir"/>
          <w:color w:val="000000"/>
        </w:rPr>
      </w:pPr>
      <w:r w:rsidDel="00000000" w:rsidR="00000000" w:rsidRPr="00000000">
        <w:rPr>
          <w:rFonts w:ascii="Avenir" w:cs="Avenir" w:eastAsia="Avenir" w:hAnsi="Avenir"/>
          <w:b w:val="1"/>
          <w:color w:val="000000"/>
          <w:rtl w:val="0"/>
        </w:rPr>
        <w:t xml:space="preserve">Resources &amp; Support</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09">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venir" w:cs="Avenir" w:eastAsia="Avenir" w:hAnsi="Avenir"/>
          <w:b w:val="1"/>
          <w:i w:val="0"/>
          <w:smallCaps w:val="0"/>
          <w:strike w:val="0"/>
          <w:color w:val="000000"/>
          <w:sz w:val="24"/>
          <w:szCs w:val="24"/>
          <w:u w:val="none"/>
          <w:vertAlign w:val="baseline"/>
        </w:rPr>
      </w:pPr>
      <w:r w:rsidDel="00000000" w:rsidR="00000000" w:rsidRPr="00000000">
        <w:rPr>
          <w:rFonts w:ascii="Avenir" w:cs="Avenir" w:eastAsia="Avenir" w:hAnsi="Avenir"/>
          <w:b w:val="1"/>
          <w:i w:val="1"/>
          <w:smallCaps w:val="0"/>
          <w:strike w:val="0"/>
          <w:color w:val="000000"/>
          <w:sz w:val="24"/>
          <w:szCs w:val="24"/>
          <w:u w:val="none"/>
          <w:vertAlign w:val="baseline"/>
          <w:rtl w:val="0"/>
        </w:rPr>
        <w:t xml:space="preserve">Spark! Engineers and Experts in Residence:</w:t>
      </w:r>
      <w:r w:rsidDel="00000000" w:rsidR="00000000" w:rsidRPr="00000000">
        <w:rPr>
          <w:rFonts w:ascii="Avenir" w:cs="Avenir" w:eastAsia="Avenir" w:hAnsi="Avenir"/>
          <w:i w:val="0"/>
          <w:smallCaps w:val="0"/>
          <w:strike w:val="0"/>
          <w:color w:val="000000"/>
          <w:sz w:val="24"/>
          <w:szCs w:val="24"/>
          <w:u w:val="none"/>
          <w:vertAlign w:val="baseline"/>
          <w:rtl w:val="0"/>
        </w:rPr>
        <w:t xml:space="preserve"> Find a list of all experts in residence and their officers here: </w:t>
      </w:r>
      <w:hyperlink r:id="rId9">
        <w:r w:rsidDel="00000000" w:rsidR="00000000" w:rsidRPr="00000000">
          <w:rPr>
            <w:rFonts w:ascii="Avenir" w:cs="Avenir" w:eastAsia="Avenir" w:hAnsi="Avenir"/>
            <w:i w:val="0"/>
            <w:smallCaps w:val="0"/>
            <w:strike w:val="0"/>
            <w:color w:val="0563c1"/>
            <w:sz w:val="24"/>
            <w:szCs w:val="24"/>
            <w:u w:val="single"/>
            <w:vertAlign w:val="baseline"/>
            <w:rtl w:val="0"/>
          </w:rPr>
          <w:t xml:space="preserve">http://www.bu.edu/spark/resources/</w:t>
        </w:r>
      </w:hyperlink>
      <w:r w:rsidDel="00000000" w:rsidR="00000000" w:rsidRPr="00000000">
        <w:rPr>
          <w:rFonts w:ascii="Avenir" w:cs="Avenir" w:eastAsia="Avenir" w:hAnsi="Avenir"/>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0B">
      <w:pPr>
        <w:pageBreakBefore w:val="0"/>
        <w:rPr>
          <w:rFonts w:ascii="Avenir" w:cs="Avenir" w:eastAsia="Avenir" w:hAnsi="Avenir"/>
          <w:highlight w:val="yellow"/>
        </w:rPr>
      </w:pPr>
      <w:r w:rsidDel="00000000" w:rsidR="00000000" w:rsidRPr="00000000">
        <w:rPr>
          <w:rtl w:val="0"/>
        </w:rPr>
      </w:r>
    </w:p>
    <w:p w:rsidR="00000000" w:rsidDel="00000000" w:rsidP="00000000" w:rsidRDefault="00000000" w:rsidRPr="00000000" w14:paraId="0000000C">
      <w:pPr>
        <w:pStyle w:val="Heading1"/>
        <w:rPr>
          <w:rFonts w:ascii="Avenir" w:cs="Avenir" w:eastAsia="Avenir" w:hAnsi="Avenir"/>
          <w:b w:val="1"/>
        </w:rPr>
      </w:pPr>
      <w:bookmarkStart w:colFirst="0" w:colLast="0" w:name="_heading=h.4rzextk4mxz1" w:id="1"/>
      <w:bookmarkEnd w:id="1"/>
      <w:r w:rsidDel="00000000" w:rsidR="00000000" w:rsidRPr="00000000">
        <w:rPr>
          <w:rFonts w:ascii="Avenir" w:cs="Avenir" w:eastAsia="Avenir" w:hAnsi="Avenir"/>
          <w:b w:val="1"/>
          <w:rtl w:val="0"/>
        </w:rPr>
        <w:t xml:space="preserve">Course Description</w:t>
      </w: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Fonts w:ascii="Avenir" w:cs="Avenir" w:eastAsia="Avenir" w:hAnsi="Avenir"/>
          <w:i w:val="0"/>
          <w:smallCaps w:val="0"/>
          <w:strike w:val="0"/>
          <w:color w:val="202429"/>
          <w:sz w:val="24"/>
          <w:szCs w:val="24"/>
          <w:u w:val="none"/>
          <w:vertAlign w:val="baseline"/>
          <w:rtl w:val="0"/>
        </w:rPr>
        <w:t xml:space="preserve">The Data </w:t>
      </w:r>
      <w:r w:rsidDel="00000000" w:rsidR="00000000" w:rsidRPr="00000000">
        <w:rPr>
          <w:rFonts w:ascii="Avenir" w:cs="Avenir" w:eastAsia="Avenir" w:hAnsi="Avenir"/>
          <w:color w:val="202429"/>
          <w:rtl w:val="0"/>
        </w:rPr>
        <w:t xml:space="preserve">Visualization</w:t>
      </w:r>
      <w:r w:rsidDel="00000000" w:rsidR="00000000" w:rsidRPr="00000000">
        <w:rPr>
          <w:rFonts w:ascii="Avenir" w:cs="Avenir" w:eastAsia="Avenir" w:hAnsi="Avenir"/>
          <w:i w:val="0"/>
          <w:smallCaps w:val="0"/>
          <w:strike w:val="0"/>
          <w:color w:val="202429"/>
          <w:sz w:val="24"/>
          <w:szCs w:val="24"/>
          <w:u w:val="none"/>
          <w:vertAlign w:val="baseline"/>
          <w:rtl w:val="0"/>
        </w:rPr>
        <w:t xml:space="preserve"> X-</w:t>
      </w:r>
      <w:r w:rsidDel="00000000" w:rsidR="00000000" w:rsidRPr="00000000">
        <w:rPr>
          <w:rFonts w:ascii="Avenir" w:cs="Avenir" w:eastAsia="Avenir" w:hAnsi="Avenir"/>
          <w:color w:val="202429"/>
          <w:rtl w:val="0"/>
        </w:rPr>
        <w:t xml:space="preserve">Lab </w:t>
      </w:r>
      <w:r w:rsidDel="00000000" w:rsidR="00000000" w:rsidRPr="00000000">
        <w:rPr>
          <w:rFonts w:ascii="Avenir" w:cs="Avenir" w:eastAsia="Avenir" w:hAnsi="Avenir"/>
          <w:i w:val="0"/>
          <w:smallCaps w:val="0"/>
          <w:strike w:val="0"/>
          <w:color w:val="202429"/>
          <w:sz w:val="24"/>
          <w:szCs w:val="24"/>
          <w:u w:val="none"/>
          <w:vertAlign w:val="baseline"/>
          <w:rtl w:val="0"/>
        </w:rPr>
        <w:t xml:space="preserve">Practicum offers students an opportunity to learn data visualization s</w:t>
      </w:r>
      <w:r w:rsidDel="00000000" w:rsidR="00000000" w:rsidRPr="00000000">
        <w:rPr>
          <w:rFonts w:ascii="Avenir" w:cs="Avenir" w:eastAsia="Avenir" w:hAnsi="Avenir"/>
          <w:color w:val="202429"/>
          <w:rtl w:val="0"/>
        </w:rPr>
        <w:t xml:space="preserve">kills through course and project-based </w:t>
      </w:r>
      <w:r w:rsidDel="00000000" w:rsidR="00000000" w:rsidRPr="00000000">
        <w:rPr>
          <w:rFonts w:ascii="Avenir" w:cs="Avenir" w:eastAsia="Avenir" w:hAnsi="Avenir"/>
          <w:i w:val="0"/>
          <w:smallCaps w:val="0"/>
          <w:strike w:val="0"/>
          <w:color w:val="202429"/>
          <w:sz w:val="24"/>
          <w:szCs w:val="24"/>
          <w:u w:val="none"/>
          <w:vertAlign w:val="baseline"/>
          <w:rtl w:val="0"/>
        </w:rPr>
        <w:t xml:space="preserve">work.  Projects w</w:t>
      </w:r>
      <w:r w:rsidDel="00000000" w:rsidR="00000000" w:rsidRPr="00000000">
        <w:rPr>
          <w:rFonts w:ascii="Avenir" w:cs="Avenir" w:eastAsia="Avenir" w:hAnsi="Avenir"/>
          <w:color w:val="202429"/>
          <w:rtl w:val="0"/>
        </w:rPr>
        <w:t xml:space="preserve">ill be completed on a schedule that aligns with topics being covered in class and assignments</w:t>
      </w:r>
      <w:r w:rsidDel="00000000" w:rsidR="00000000" w:rsidRPr="00000000">
        <w:rPr>
          <w:rFonts w:ascii="Avenir" w:cs="Avenir" w:eastAsia="Avenir" w:hAnsi="Avenir"/>
          <w:i w:val="0"/>
          <w:smallCaps w:val="0"/>
          <w:strike w:val="0"/>
          <w:color w:val="202429"/>
          <w:sz w:val="24"/>
          <w:szCs w:val="24"/>
          <w:u w:val="none"/>
          <w:vertAlign w:val="baseline"/>
          <w:rtl w:val="0"/>
        </w:rPr>
        <w:t xml:space="preserve">.  This course provides an accurate experience of solving real-world problems with data visualization</w:t>
      </w:r>
      <w:r w:rsidDel="00000000" w:rsidR="00000000" w:rsidRPr="00000000">
        <w:rPr>
          <w:rFonts w:ascii="Avenir" w:cs="Avenir" w:eastAsia="Avenir" w:hAnsi="Avenir"/>
          <w:color w:val="202429"/>
          <w:rtl w:val="0"/>
        </w:rPr>
        <w:t xml:space="preserve">, and the various tradeoffs that need to be considered</w:t>
      </w:r>
      <w:r w:rsidDel="00000000" w:rsidR="00000000" w:rsidRPr="00000000">
        <w:rPr>
          <w:rFonts w:ascii="Avenir" w:cs="Avenir" w:eastAsia="Avenir" w:hAnsi="Avenir"/>
          <w:i w:val="0"/>
          <w:smallCaps w:val="0"/>
          <w:strike w:val="0"/>
          <w:color w:val="202429"/>
          <w:sz w:val="24"/>
          <w:szCs w:val="24"/>
          <w:u w:val="none"/>
          <w:vertAlign w:val="baseline"/>
          <w:rtl w:val="0"/>
        </w:rPr>
        <w:t xml:space="preserve">. Whether it’s how to </w:t>
      </w:r>
      <w:r w:rsidDel="00000000" w:rsidR="00000000" w:rsidRPr="00000000">
        <w:rPr>
          <w:rFonts w:ascii="Avenir" w:cs="Avenir" w:eastAsia="Avenir" w:hAnsi="Avenir"/>
          <w:color w:val="202429"/>
          <w:rtl w:val="0"/>
        </w:rPr>
        <w:t xml:space="preserve">efficiently </w:t>
      </w:r>
      <w:r w:rsidDel="00000000" w:rsidR="00000000" w:rsidRPr="00000000">
        <w:rPr>
          <w:rFonts w:ascii="Avenir" w:cs="Avenir" w:eastAsia="Avenir" w:hAnsi="Avenir"/>
          <w:i w:val="0"/>
          <w:smallCaps w:val="0"/>
          <w:strike w:val="0"/>
          <w:color w:val="202429"/>
          <w:sz w:val="24"/>
          <w:szCs w:val="24"/>
          <w:u w:val="none"/>
          <w:vertAlign w:val="baseline"/>
          <w:rtl w:val="0"/>
        </w:rPr>
        <w:t xml:space="preserve">use color and space, </w:t>
      </w:r>
      <w:r w:rsidDel="00000000" w:rsidR="00000000" w:rsidRPr="00000000">
        <w:rPr>
          <w:rFonts w:ascii="Avenir" w:cs="Avenir" w:eastAsia="Avenir" w:hAnsi="Avenir"/>
          <w:color w:val="202429"/>
          <w:rtl w:val="0"/>
        </w:rPr>
        <w:t xml:space="preserve">effectively understand the profile of a dataset or cautiously avoid bias</w:t>
      </w:r>
      <w:r w:rsidDel="00000000" w:rsidR="00000000" w:rsidRPr="00000000">
        <w:rPr>
          <w:rFonts w:ascii="Avenir" w:cs="Avenir" w:eastAsia="Avenir" w:hAnsi="Avenir"/>
          <w:i w:val="0"/>
          <w:smallCaps w:val="0"/>
          <w:strike w:val="0"/>
          <w:color w:val="202429"/>
          <w:sz w:val="24"/>
          <w:szCs w:val="24"/>
          <w:u w:val="none"/>
          <w:vertAlign w:val="baseline"/>
          <w:rtl w:val="0"/>
        </w:rPr>
        <w:t xml:space="preserve">, this course will provide students with a solid understanding of </w:t>
      </w:r>
      <w:r w:rsidDel="00000000" w:rsidR="00000000" w:rsidRPr="00000000">
        <w:rPr>
          <w:rFonts w:ascii="Avenir" w:cs="Avenir" w:eastAsia="Avenir" w:hAnsi="Avenir"/>
          <w:color w:val="202429"/>
          <w:rtl w:val="0"/>
        </w:rPr>
        <w:t xml:space="preserve">applicable </w:t>
      </w:r>
      <w:r w:rsidDel="00000000" w:rsidR="00000000" w:rsidRPr="00000000">
        <w:rPr>
          <w:rFonts w:ascii="Avenir" w:cs="Avenir" w:eastAsia="Avenir" w:hAnsi="Avenir"/>
          <w:i w:val="0"/>
          <w:smallCaps w:val="0"/>
          <w:strike w:val="0"/>
          <w:color w:val="202429"/>
          <w:sz w:val="24"/>
          <w:szCs w:val="24"/>
          <w:u w:val="none"/>
          <w:vertAlign w:val="baseline"/>
          <w:rtl w:val="0"/>
        </w:rPr>
        <w:t xml:space="preserve">data </w:t>
      </w:r>
      <w:r w:rsidDel="00000000" w:rsidR="00000000" w:rsidRPr="00000000">
        <w:rPr>
          <w:rFonts w:ascii="Avenir" w:cs="Avenir" w:eastAsia="Avenir" w:hAnsi="Avenir"/>
          <w:color w:val="202429"/>
          <w:rtl w:val="0"/>
        </w:rPr>
        <w:t xml:space="preserve">visualization</w:t>
      </w:r>
      <w:r w:rsidDel="00000000" w:rsidR="00000000" w:rsidRPr="00000000">
        <w:rPr>
          <w:rFonts w:ascii="Avenir" w:cs="Avenir" w:eastAsia="Avenir" w:hAnsi="Avenir"/>
          <w:i w:val="0"/>
          <w:smallCaps w:val="0"/>
          <w:strike w:val="0"/>
          <w:color w:val="202429"/>
          <w:sz w:val="24"/>
          <w:szCs w:val="24"/>
          <w:u w:val="none"/>
          <w:vertAlign w:val="baseline"/>
          <w:rtl w:val="0"/>
        </w:rPr>
        <w:t xml:space="preserve"> practices.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000000"/>
          <w:sz w:val="24"/>
          <w:szCs w:val="24"/>
          <w:u w:val="none"/>
          <w:vertAlign w:val="baseline"/>
        </w:rPr>
      </w:pPr>
      <w:r w:rsidDel="00000000" w:rsidR="00000000" w:rsidRPr="00000000">
        <w:rPr>
          <w:rFonts w:ascii="Avenir" w:cs="Avenir" w:eastAsia="Avenir" w:hAnsi="Avenir"/>
          <w:rtl w:val="0"/>
        </w:rPr>
        <w:t xml:space="preserve">T</w:t>
      </w:r>
      <w:r w:rsidDel="00000000" w:rsidR="00000000" w:rsidRPr="00000000">
        <w:rPr>
          <w:rFonts w:ascii="Avenir" w:cs="Avenir" w:eastAsia="Avenir" w:hAnsi="Avenir"/>
          <w:i w:val="0"/>
          <w:smallCaps w:val="0"/>
          <w:strike w:val="0"/>
          <w:color w:val="000000"/>
          <w:sz w:val="24"/>
          <w:szCs w:val="24"/>
          <w:u w:val="none"/>
          <w:vertAlign w:val="baseline"/>
          <w:rtl w:val="0"/>
        </w:rPr>
        <w:t xml:space="preserve">he course will encompass </w:t>
      </w:r>
      <w:r w:rsidDel="00000000" w:rsidR="00000000" w:rsidRPr="00000000">
        <w:rPr>
          <w:rFonts w:ascii="Avenir" w:cs="Avenir" w:eastAsia="Avenir" w:hAnsi="Avenir"/>
          <w:rtl w:val="0"/>
        </w:rPr>
        <w:t xml:space="preserve">three</w:t>
      </w:r>
      <w:r w:rsidDel="00000000" w:rsidR="00000000" w:rsidRPr="00000000">
        <w:rPr>
          <w:rFonts w:ascii="Avenir" w:cs="Avenir" w:eastAsia="Avenir" w:hAnsi="Avenir"/>
          <w:i w:val="0"/>
          <w:smallCaps w:val="0"/>
          <w:strike w:val="0"/>
          <w:color w:val="000000"/>
          <w:sz w:val="24"/>
          <w:szCs w:val="24"/>
          <w:u w:val="none"/>
          <w:vertAlign w:val="baseline"/>
          <w:rtl w:val="0"/>
        </w:rPr>
        <w:t xml:space="preserve"> distinct </w:t>
      </w:r>
      <w:r w:rsidDel="00000000" w:rsidR="00000000" w:rsidRPr="00000000">
        <w:rPr>
          <w:rFonts w:ascii="Avenir" w:cs="Avenir" w:eastAsia="Avenir" w:hAnsi="Avenir"/>
          <w:rtl w:val="0"/>
        </w:rPr>
        <w:t xml:space="preserve">components related to data visualization</w:t>
      </w:r>
      <w:r w:rsidDel="00000000" w:rsidR="00000000" w:rsidRPr="00000000">
        <w:rPr>
          <w:rFonts w:ascii="Avenir" w:cs="Avenir" w:eastAsia="Avenir" w:hAnsi="Avenir"/>
          <w:i w:val="0"/>
          <w:smallCaps w:val="0"/>
          <w:strike w:val="0"/>
          <w:color w:val="000000"/>
          <w:sz w:val="24"/>
          <w:szCs w:val="24"/>
          <w:u w:val="none"/>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202429"/>
          <w:sz w:val="24"/>
          <w:szCs w:val="24"/>
          <w:vertAlign w:val="baseline"/>
        </w:rPr>
      </w:pPr>
      <w:r w:rsidDel="00000000" w:rsidR="00000000" w:rsidRPr="00000000">
        <w:rPr>
          <w:rFonts w:ascii="Avenir" w:cs="Avenir" w:eastAsia="Avenir" w:hAnsi="Avenir"/>
          <w:color w:val="202429"/>
          <w:rtl w:val="0"/>
        </w:rPr>
        <w:t xml:space="preserve">Best practice instruction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202429"/>
          <w:sz w:val="24"/>
          <w:szCs w:val="24"/>
          <w:vertAlign w:val="baseline"/>
        </w:rPr>
      </w:pPr>
      <w:r w:rsidDel="00000000" w:rsidR="00000000" w:rsidRPr="00000000">
        <w:rPr>
          <w:rFonts w:ascii="Avenir" w:cs="Avenir" w:eastAsia="Avenir" w:hAnsi="Avenir"/>
          <w:color w:val="202429"/>
          <w:rtl w:val="0"/>
        </w:rPr>
        <w:t xml:space="preserve">Hands on development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202429"/>
          <w:sz w:val="24"/>
          <w:szCs w:val="24"/>
          <w:vertAlign w:val="baseline"/>
        </w:rPr>
      </w:pPr>
      <w:r w:rsidDel="00000000" w:rsidR="00000000" w:rsidRPr="00000000">
        <w:rPr>
          <w:rFonts w:ascii="Avenir" w:cs="Avenir" w:eastAsia="Avenir" w:hAnsi="Avenir"/>
          <w:color w:val="202429"/>
          <w:rtl w:val="0"/>
        </w:rPr>
        <w:t xml:space="preserve">Critique of public analyses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Fonts w:ascii="Avenir" w:cs="Avenir" w:eastAsia="Avenir" w:hAnsi="Avenir"/>
          <w:i w:val="0"/>
          <w:smallCaps w:val="0"/>
          <w:strike w:val="0"/>
          <w:color w:val="202429"/>
          <w:sz w:val="24"/>
          <w:szCs w:val="24"/>
          <w:u w:val="none"/>
          <w:vertAlign w:val="baseline"/>
          <w:rtl w:val="0"/>
        </w:rPr>
        <w:t xml:space="preserve">Ultimately, students will be assessed based on their progress in completing essential tasks within each part of the </w:t>
      </w:r>
      <w:r w:rsidDel="00000000" w:rsidR="00000000" w:rsidRPr="00000000">
        <w:rPr>
          <w:rFonts w:ascii="Avenir" w:cs="Avenir" w:eastAsia="Avenir" w:hAnsi="Avenir"/>
          <w:color w:val="202429"/>
          <w:rtl w:val="0"/>
        </w:rPr>
        <w:t xml:space="preserve">course</w:t>
      </w:r>
      <w:r w:rsidDel="00000000" w:rsidR="00000000" w:rsidRPr="00000000">
        <w:rPr>
          <w:rFonts w:ascii="Avenir" w:cs="Avenir" w:eastAsia="Avenir" w:hAnsi="Avenir"/>
          <w:i w:val="0"/>
          <w:smallCaps w:val="0"/>
          <w:strike w:val="0"/>
          <w:color w:val="202429"/>
          <w:sz w:val="24"/>
          <w:szCs w:val="24"/>
          <w:u w:val="none"/>
          <w:vertAlign w:val="baseline"/>
          <w:rtl w:val="0"/>
        </w:rPr>
        <w:t xml:space="preserve"> as outlined above.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Fonts w:ascii="Avenir" w:cs="Avenir" w:eastAsia="Avenir" w:hAnsi="Avenir"/>
          <w:color w:val="202429"/>
          <w:rtl w:val="0"/>
        </w:rPr>
        <w:t xml:space="preserve">Students will learn the best practices necessary to tell a story with data, such as preparing data, selecting the correct chart type and colors, avoiding bias and using space effectively.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Fonts w:ascii="Avenir" w:cs="Avenir" w:eastAsia="Avenir" w:hAnsi="Avenir"/>
          <w:color w:val="202429"/>
          <w:rtl w:val="0"/>
        </w:rPr>
        <w:t xml:space="preserve">P</w:t>
      </w:r>
      <w:r w:rsidDel="00000000" w:rsidR="00000000" w:rsidRPr="00000000">
        <w:rPr>
          <w:rFonts w:ascii="Avenir" w:cs="Avenir" w:eastAsia="Avenir" w:hAnsi="Avenir"/>
          <w:i w:val="0"/>
          <w:smallCaps w:val="0"/>
          <w:strike w:val="0"/>
          <w:color w:val="202429"/>
          <w:sz w:val="24"/>
          <w:szCs w:val="24"/>
          <w:u w:val="none"/>
          <w:vertAlign w:val="baseline"/>
          <w:rtl w:val="0"/>
        </w:rPr>
        <w:t xml:space="preserve">roject outcomes will be defined collaboratively between the student team, their pro</w:t>
      </w:r>
      <w:r w:rsidDel="00000000" w:rsidR="00000000" w:rsidRPr="00000000">
        <w:rPr>
          <w:rFonts w:ascii="Avenir" w:cs="Avenir" w:eastAsia="Avenir" w:hAnsi="Avenir"/>
          <w:color w:val="202429"/>
          <w:rtl w:val="0"/>
        </w:rPr>
        <w:t xml:space="preserve">ject manager</w:t>
      </w:r>
      <w:r w:rsidDel="00000000" w:rsidR="00000000" w:rsidRPr="00000000">
        <w:rPr>
          <w:rFonts w:ascii="Avenir" w:cs="Avenir" w:eastAsia="Avenir" w:hAnsi="Avenir"/>
          <w:i w:val="0"/>
          <w:smallCaps w:val="0"/>
          <w:strike w:val="0"/>
          <w:color w:val="202429"/>
          <w:sz w:val="24"/>
          <w:szCs w:val="24"/>
          <w:u w:val="none"/>
          <w:vertAlign w:val="baseline"/>
          <w:rtl w:val="0"/>
        </w:rPr>
        <w:t xml:space="preserve"> and the partner organization. Through this experience, students will learn the delicate art of managing client expectations and communicating technical processes to non-technical domain experts or users of data.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Fonts w:ascii="Avenir" w:cs="Avenir" w:eastAsia="Avenir" w:hAnsi="Avenir"/>
          <w:color w:val="202429"/>
          <w:rtl w:val="0"/>
        </w:rPr>
        <w:t xml:space="preserve">Critiques of public analyses will allow students to use what they have learned in class or in project work, to critically evaluate the work of professionals in the field.</w:t>
      </w:r>
    </w:p>
    <w:p w:rsidR="00000000" w:rsidDel="00000000" w:rsidP="00000000" w:rsidRDefault="00000000" w:rsidRPr="00000000" w14:paraId="0000001D">
      <w:pPr>
        <w:pageBreakBefore w:val="0"/>
        <w:rPr>
          <w:rFonts w:ascii="Avenir" w:cs="Avenir" w:eastAsia="Avenir" w:hAnsi="Avenir"/>
          <w:b w:val="1"/>
          <w:color w:val="000000"/>
          <w:highlight w:val="yellow"/>
        </w:rPr>
      </w:pPr>
      <w:r w:rsidDel="00000000" w:rsidR="00000000" w:rsidRPr="00000000">
        <w:rPr>
          <w:rtl w:val="0"/>
        </w:rPr>
      </w:r>
    </w:p>
    <w:p w:rsidR="00000000" w:rsidDel="00000000" w:rsidP="00000000" w:rsidRDefault="00000000" w:rsidRPr="00000000" w14:paraId="0000001E">
      <w:pPr>
        <w:pStyle w:val="Heading1"/>
        <w:rPr>
          <w:rFonts w:ascii="Avenir" w:cs="Avenir" w:eastAsia="Avenir" w:hAnsi="Avenir"/>
          <w:b w:val="1"/>
        </w:rPr>
      </w:pPr>
      <w:bookmarkStart w:colFirst="0" w:colLast="0" w:name="_heading=h.xukqxm4nfj0u" w:id="2"/>
      <w:bookmarkEnd w:id="2"/>
      <w:r w:rsidDel="00000000" w:rsidR="00000000" w:rsidRPr="00000000">
        <w:rPr>
          <w:rFonts w:ascii="Avenir" w:cs="Avenir" w:eastAsia="Avenir" w:hAnsi="Avenir"/>
          <w:b w:val="1"/>
          <w:rtl w:val="0"/>
        </w:rPr>
        <w:t xml:space="preserve">Prerequisites</w:t>
      </w:r>
      <w:r w:rsidDel="00000000" w:rsidR="00000000" w:rsidRPr="00000000">
        <w:rPr>
          <w:rtl w:val="0"/>
        </w:rPr>
      </w:r>
    </w:p>
    <w:p w:rsidR="00000000" w:rsidDel="00000000" w:rsidP="00000000" w:rsidRDefault="00000000" w:rsidRPr="00000000" w14:paraId="0000001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20">
      <w:pPr>
        <w:pageBreakBefore w:val="0"/>
        <w:rPr>
          <w:rFonts w:ascii="Avenir" w:cs="Avenir" w:eastAsia="Avenir" w:hAnsi="Avenir"/>
        </w:rPr>
      </w:pPr>
      <w:r w:rsidDel="00000000" w:rsidR="00000000" w:rsidRPr="00000000">
        <w:rPr>
          <w:rFonts w:ascii="Avenir" w:cs="Avenir" w:eastAsia="Avenir" w:hAnsi="Avenir"/>
          <w:rtl w:val="0"/>
        </w:rPr>
        <w:t xml:space="preserve">Students should come to the course with the following knowledge:</w:t>
      </w:r>
      <w:r w:rsidDel="00000000" w:rsidR="00000000" w:rsidRPr="00000000">
        <w:rPr>
          <w:rtl w:val="0"/>
        </w:rPr>
      </w:r>
    </w:p>
    <w:p w:rsidR="00000000" w:rsidDel="00000000" w:rsidP="00000000" w:rsidRDefault="00000000" w:rsidRPr="00000000" w14:paraId="00000021">
      <w:pPr>
        <w:pageBreakBefore w:val="0"/>
        <w:numPr>
          <w:ilvl w:val="0"/>
          <w:numId w:val="10"/>
        </w:numPr>
        <w:spacing w:line="360" w:lineRule="auto"/>
        <w:ind w:left="720" w:hanging="360"/>
        <w:rPr>
          <w:rFonts w:ascii="Avenir" w:cs="Avenir" w:eastAsia="Avenir" w:hAnsi="Avenir"/>
        </w:rPr>
      </w:pPr>
      <w:r w:rsidDel="00000000" w:rsidR="00000000" w:rsidRPr="00000000">
        <w:rPr>
          <w:rFonts w:ascii="Avenir" w:cs="Avenir" w:eastAsia="Avenir" w:hAnsi="Avenir"/>
          <w:rtl w:val="0"/>
        </w:rPr>
        <w:t xml:space="preserve">Basic Excel/Google Sheets including formulas and pivot tables</w:t>
      </w:r>
    </w:p>
    <w:p w:rsidR="00000000" w:rsidDel="00000000" w:rsidP="00000000" w:rsidRDefault="00000000" w:rsidRPr="00000000" w14:paraId="00000022">
      <w:pPr>
        <w:numPr>
          <w:ilvl w:val="0"/>
          <w:numId w:val="10"/>
        </w:numPr>
        <w:spacing w:line="360" w:lineRule="auto"/>
        <w:ind w:left="720" w:hanging="360"/>
        <w:rPr>
          <w:rFonts w:ascii="Avenir" w:cs="Avenir" w:eastAsia="Avenir" w:hAnsi="Avenir"/>
        </w:rPr>
      </w:pPr>
      <w:r w:rsidDel="00000000" w:rsidR="00000000" w:rsidRPr="00000000">
        <w:rPr>
          <w:rFonts w:ascii="Avenir" w:cs="Avenir" w:eastAsia="Avenir" w:hAnsi="Avenir"/>
          <w:rtl w:val="0"/>
        </w:rPr>
        <w:t xml:space="preserve">Basic algebra including equation of a line (slope, intercept)</w:t>
      </w:r>
    </w:p>
    <w:p w:rsidR="00000000" w:rsidDel="00000000" w:rsidP="00000000" w:rsidRDefault="00000000" w:rsidRPr="00000000" w14:paraId="00000023">
      <w:pPr>
        <w:pageBreakBefore w:val="0"/>
        <w:numPr>
          <w:ilvl w:val="0"/>
          <w:numId w:val="10"/>
        </w:numPr>
        <w:spacing w:line="360" w:lineRule="auto"/>
        <w:ind w:left="720" w:hanging="360"/>
        <w:rPr>
          <w:rFonts w:ascii="Avenir" w:cs="Avenir" w:eastAsia="Avenir" w:hAnsi="Avenir"/>
        </w:rPr>
      </w:pPr>
      <w:r w:rsidDel="00000000" w:rsidR="00000000" w:rsidRPr="00000000">
        <w:rPr>
          <w:rFonts w:ascii="Avenir" w:cs="Avenir" w:eastAsia="Avenir" w:hAnsi="Avenir"/>
          <w:rtl w:val="0"/>
        </w:rPr>
        <w:t xml:space="preserve">Basic Statistics, average, median, sum, count.  Hypothesis testing a plus.</w:t>
      </w:r>
    </w:p>
    <w:p w:rsidR="00000000" w:rsidDel="00000000" w:rsidP="00000000" w:rsidRDefault="00000000" w:rsidRPr="00000000" w14:paraId="00000024">
      <w:pPr>
        <w:pageBreakBefore w:val="0"/>
        <w:numPr>
          <w:ilvl w:val="0"/>
          <w:numId w:val="10"/>
        </w:numPr>
        <w:spacing w:line="360" w:lineRule="auto"/>
        <w:ind w:left="720" w:hanging="360"/>
        <w:rPr>
          <w:rFonts w:ascii="Avenir" w:cs="Avenir" w:eastAsia="Avenir" w:hAnsi="Avenir"/>
        </w:rPr>
      </w:pPr>
      <w:r w:rsidDel="00000000" w:rsidR="00000000" w:rsidRPr="00000000">
        <w:rPr>
          <w:rFonts w:ascii="Avenir" w:cs="Avenir" w:eastAsia="Avenir" w:hAnsi="Avenir"/>
          <w:rtl w:val="0"/>
        </w:rPr>
        <w:t xml:space="preserve">Basic understanding of SQL a plus</w:t>
      </w:r>
    </w:p>
    <w:p w:rsidR="00000000" w:rsidDel="00000000" w:rsidP="00000000" w:rsidRDefault="00000000" w:rsidRPr="00000000" w14:paraId="00000025">
      <w:pPr>
        <w:pageBreakBefore w:val="0"/>
        <w:numPr>
          <w:ilvl w:val="0"/>
          <w:numId w:val="10"/>
        </w:numPr>
        <w:spacing w:line="360" w:lineRule="auto"/>
        <w:ind w:left="720" w:hanging="360"/>
        <w:rPr>
          <w:rFonts w:ascii="Avenir" w:cs="Avenir" w:eastAsia="Avenir" w:hAnsi="Avenir"/>
        </w:rPr>
      </w:pPr>
      <w:r w:rsidDel="00000000" w:rsidR="00000000" w:rsidRPr="00000000">
        <w:rPr>
          <w:rFonts w:ascii="Avenir" w:cs="Avenir" w:eastAsia="Avenir" w:hAnsi="Avenir"/>
          <w:rtl w:val="0"/>
        </w:rPr>
        <w:t xml:space="preserve">Basic Python or Javascript</w:t>
      </w:r>
      <w:r w:rsidDel="00000000" w:rsidR="00000000" w:rsidRPr="00000000">
        <w:rPr>
          <w:rFonts w:ascii="Avenir" w:cs="Avenir" w:eastAsia="Avenir" w:hAnsi="Avenir"/>
          <w:rtl w:val="0"/>
        </w:rPr>
        <w:t xml:space="preserve"> a plus</w:t>
      </w:r>
      <w:r w:rsidDel="00000000" w:rsidR="00000000" w:rsidRPr="00000000">
        <w:rPr>
          <w:rtl w:val="0"/>
        </w:rPr>
      </w:r>
    </w:p>
    <w:p w:rsidR="00000000" w:rsidDel="00000000" w:rsidP="00000000" w:rsidRDefault="00000000" w:rsidRPr="00000000" w14:paraId="00000026">
      <w:pPr>
        <w:pageBreakBefore w:val="0"/>
        <w:rPr>
          <w:rFonts w:ascii="Avenir" w:cs="Avenir" w:eastAsia="Avenir" w:hAnsi="Avenir"/>
          <w:b w:val="1"/>
          <w:highlight w:val="yellow"/>
        </w:rPr>
      </w:pPr>
      <w:r w:rsidDel="00000000" w:rsidR="00000000" w:rsidRPr="00000000">
        <w:rPr>
          <w:rtl w:val="0"/>
        </w:rPr>
      </w:r>
    </w:p>
    <w:p w:rsidR="00000000" w:rsidDel="00000000" w:rsidP="00000000" w:rsidRDefault="00000000" w:rsidRPr="00000000" w14:paraId="00000027">
      <w:pPr>
        <w:pageBreakBefore w:val="0"/>
        <w:rPr>
          <w:rFonts w:ascii="Avenir" w:cs="Avenir" w:eastAsia="Avenir" w:hAnsi="Avenir"/>
        </w:rPr>
      </w:pPr>
      <w:r w:rsidDel="00000000" w:rsidR="00000000" w:rsidRPr="00000000">
        <w:rPr>
          <w:rFonts w:ascii="Avenir" w:cs="Avenir" w:eastAsia="Avenir" w:hAnsi="Avenir"/>
          <w:rtl w:val="0"/>
        </w:rPr>
        <w:t xml:space="preserve">The prerequisites for this course are:</w:t>
      </w:r>
    </w:p>
    <w:p w:rsidR="00000000" w:rsidDel="00000000" w:rsidP="00000000" w:rsidRDefault="00000000" w:rsidRPr="00000000" w14:paraId="00000028">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29">
      <w:pPr>
        <w:pageBreakBefore w:val="0"/>
        <w:rPr>
          <w:rFonts w:ascii="Avenir" w:cs="Avenir" w:eastAsia="Avenir" w:hAnsi="Avenir"/>
        </w:rPr>
      </w:pPr>
      <w:r w:rsidDel="00000000" w:rsidR="00000000" w:rsidRPr="00000000">
        <w:rPr>
          <w:rFonts w:ascii="Avenir" w:cs="Avenir" w:eastAsia="Avenir" w:hAnsi="Avenir"/>
          <w:rtl w:val="0"/>
        </w:rPr>
        <w:t xml:space="preserve">Data Science:</w:t>
      </w:r>
    </w:p>
    <w:p w:rsidR="00000000" w:rsidDel="00000000" w:rsidP="00000000" w:rsidRDefault="00000000" w:rsidRPr="00000000" w14:paraId="0000002A">
      <w:pPr>
        <w:numPr>
          <w:ilvl w:val="0"/>
          <w:numId w:val="8"/>
        </w:numPr>
        <w:spacing w:after="0" w:afterAutospacing="0" w:before="240" w:lineRule="auto"/>
        <w:ind w:left="720" w:hanging="360"/>
        <w:rPr>
          <w:b w:val="1"/>
          <w:sz w:val="20"/>
          <w:szCs w:val="20"/>
        </w:rPr>
      </w:pPr>
      <w:r w:rsidDel="00000000" w:rsidR="00000000" w:rsidRPr="00000000">
        <w:rPr>
          <w:rFonts w:ascii="Avenir" w:cs="Avenir" w:eastAsia="Avenir" w:hAnsi="Avenir"/>
          <w:rtl w:val="0"/>
        </w:rPr>
        <w:t xml:space="preserve">CDS DS121  </w:t>
      </w:r>
    </w:p>
    <w:p w:rsidR="00000000" w:rsidDel="00000000" w:rsidP="00000000" w:rsidRDefault="00000000" w:rsidRPr="00000000" w14:paraId="0000002B">
      <w:pPr>
        <w:numPr>
          <w:ilvl w:val="0"/>
          <w:numId w:val="8"/>
        </w:numPr>
        <w:spacing w:after="0" w:afterAutospacing="0" w:before="0" w:beforeAutospacing="0" w:lineRule="auto"/>
        <w:ind w:left="720" w:hanging="360"/>
        <w:rPr>
          <w:b w:val="1"/>
          <w:sz w:val="20"/>
          <w:szCs w:val="20"/>
        </w:rPr>
      </w:pPr>
      <w:r w:rsidDel="00000000" w:rsidR="00000000" w:rsidRPr="00000000">
        <w:rPr>
          <w:rFonts w:ascii="Avenir" w:cs="Avenir" w:eastAsia="Avenir" w:hAnsi="Avenir"/>
          <w:rtl w:val="0"/>
        </w:rPr>
        <w:t xml:space="preserve">CAS MA213 OR CAS MA214 OR CDS DS122 </w:t>
      </w:r>
    </w:p>
    <w:p w:rsidR="00000000" w:rsidDel="00000000" w:rsidP="00000000" w:rsidRDefault="00000000" w:rsidRPr="00000000" w14:paraId="0000002C">
      <w:pPr>
        <w:numPr>
          <w:ilvl w:val="0"/>
          <w:numId w:val="8"/>
        </w:numPr>
        <w:spacing w:before="0" w:beforeAutospacing="0" w:lineRule="auto"/>
        <w:ind w:left="720" w:hanging="360"/>
        <w:rPr>
          <w:b w:val="1"/>
          <w:sz w:val="20"/>
          <w:szCs w:val="20"/>
        </w:rPr>
      </w:pPr>
      <w:r w:rsidDel="00000000" w:rsidR="00000000" w:rsidRPr="00000000">
        <w:rPr>
          <w:rFonts w:ascii="Avenir" w:cs="Avenir" w:eastAsia="Avenir" w:hAnsi="Avenir"/>
          <w:rtl w:val="0"/>
        </w:rPr>
        <w:t xml:space="preserve">CDS DS310  </w:t>
      </w:r>
    </w:p>
    <w:p w:rsidR="00000000" w:rsidDel="00000000" w:rsidP="00000000" w:rsidRDefault="00000000" w:rsidRPr="00000000" w14:paraId="0000002D">
      <w:pPr>
        <w:spacing w:before="240" w:lineRule="auto"/>
        <w:ind w:left="0" w:firstLine="0"/>
        <w:rPr>
          <w:rFonts w:ascii="Avenir" w:cs="Avenir" w:eastAsia="Avenir" w:hAnsi="Avenir"/>
        </w:rPr>
      </w:pPr>
      <w:sdt>
        <w:sdtPr>
          <w:tag w:val="goog_rdk_0"/>
        </w:sdtPr>
        <w:sdtContent>
          <w:commentRangeStart w:id="0"/>
        </w:sdtContent>
      </w:sdt>
      <w:sdt>
        <w:sdtPr>
          <w:tag w:val="goog_rdk_1"/>
        </w:sdtPr>
        <w:sdtContent>
          <w:commentRangeStart w:id="1"/>
        </w:sdtContent>
      </w:sdt>
      <w:r w:rsidDel="00000000" w:rsidR="00000000" w:rsidRPr="00000000">
        <w:rPr>
          <w:rFonts w:ascii="Avenir" w:cs="Avenir" w:eastAsia="Avenir" w:hAnsi="Avenir"/>
          <w:rtl w:val="0"/>
        </w:rPr>
        <w:t xml:space="preserve">Computer Science equivalents</w:t>
      </w:r>
      <w:commentRangeEnd w:id="0"/>
      <w:r w:rsidDel="00000000" w:rsidR="00000000" w:rsidRPr="00000000">
        <w:commentReference w:id="0"/>
      </w:r>
      <w:commentRangeEnd w:id="1"/>
      <w:r w:rsidDel="00000000" w:rsidR="00000000" w:rsidRPr="00000000">
        <w:commentReference w:id="1"/>
      </w:r>
      <w:r w:rsidDel="00000000" w:rsidR="00000000" w:rsidRPr="00000000">
        <w:rPr>
          <w:rFonts w:ascii="Avenir" w:cs="Avenir" w:eastAsia="Avenir" w:hAnsi="Avenir"/>
          <w:rtl w:val="0"/>
        </w:rPr>
        <w:t xml:space="preserve">:</w:t>
      </w:r>
    </w:p>
    <w:p w:rsidR="00000000" w:rsidDel="00000000" w:rsidP="00000000" w:rsidRDefault="00000000" w:rsidRPr="00000000" w14:paraId="0000002E">
      <w:pPr>
        <w:numPr>
          <w:ilvl w:val="0"/>
          <w:numId w:val="4"/>
        </w:numPr>
        <w:spacing w:after="0" w:afterAutospacing="0" w:before="240" w:lineRule="auto"/>
        <w:ind w:left="720" w:hanging="360"/>
        <w:rPr>
          <w:b w:val="1"/>
          <w:sz w:val="20"/>
          <w:szCs w:val="20"/>
        </w:rPr>
      </w:pPr>
      <w:r w:rsidDel="00000000" w:rsidR="00000000" w:rsidRPr="00000000">
        <w:rPr>
          <w:rFonts w:ascii="Avenir" w:cs="Avenir" w:eastAsia="Avenir" w:hAnsi="Avenir"/>
          <w:rtl w:val="0"/>
        </w:rPr>
        <w:t xml:space="preserve">CAS CS132 </w:t>
      </w:r>
    </w:p>
    <w:p w:rsidR="00000000" w:rsidDel="00000000" w:rsidP="00000000" w:rsidRDefault="00000000" w:rsidRPr="00000000" w14:paraId="0000002F">
      <w:pPr>
        <w:numPr>
          <w:ilvl w:val="0"/>
          <w:numId w:val="4"/>
        </w:numPr>
        <w:spacing w:after="0" w:afterAutospacing="0" w:before="0" w:beforeAutospacing="0" w:lineRule="auto"/>
        <w:ind w:left="720" w:hanging="360"/>
        <w:rPr>
          <w:b w:val="1"/>
          <w:sz w:val="20"/>
          <w:szCs w:val="20"/>
        </w:rPr>
      </w:pPr>
      <w:r w:rsidDel="00000000" w:rsidR="00000000" w:rsidRPr="00000000">
        <w:rPr>
          <w:rFonts w:ascii="Avenir" w:cs="Avenir" w:eastAsia="Avenir" w:hAnsi="Avenir"/>
          <w:rtl w:val="0"/>
        </w:rPr>
        <w:t xml:space="preserve">CAS CS237 </w:t>
      </w:r>
    </w:p>
    <w:p w:rsidR="00000000" w:rsidDel="00000000" w:rsidP="00000000" w:rsidRDefault="00000000" w:rsidRPr="00000000" w14:paraId="00000030">
      <w:pPr>
        <w:numPr>
          <w:ilvl w:val="0"/>
          <w:numId w:val="4"/>
        </w:numPr>
        <w:spacing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CAS CS460 </w:t>
      </w:r>
    </w:p>
    <w:p w:rsidR="00000000" w:rsidDel="00000000" w:rsidP="00000000" w:rsidRDefault="00000000" w:rsidRPr="00000000" w14:paraId="00000031">
      <w:pPr>
        <w:spacing w:before="240" w:lineRule="auto"/>
        <w:rPr>
          <w:rFonts w:ascii="Avenir" w:cs="Avenir" w:eastAsia="Avenir" w:hAnsi="Avenir"/>
        </w:rPr>
      </w:pPr>
      <w:sdt>
        <w:sdtPr>
          <w:tag w:val="goog_rdk_2"/>
        </w:sdtPr>
        <w:sdtContent>
          <w:commentRangeStart w:id="2"/>
        </w:sdtContent>
      </w:sdt>
      <w:sdt>
        <w:sdtPr>
          <w:tag w:val="goog_rdk_3"/>
        </w:sdtPr>
        <w:sdtContent>
          <w:commentRangeStart w:id="3"/>
        </w:sdtContent>
      </w:sdt>
      <w:r w:rsidDel="00000000" w:rsidR="00000000" w:rsidRPr="00000000">
        <w:rPr>
          <w:rFonts w:ascii="Avenir" w:cs="Avenir" w:eastAsia="Avenir" w:hAnsi="Avenir"/>
          <w:rtl w:val="0"/>
        </w:rPr>
        <w:t xml:space="preserve">Questrom equivalents: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numPr>
          <w:ilvl w:val="0"/>
          <w:numId w:val="12"/>
        </w:numPr>
        <w:spacing w:after="0" w:afterAutospacing="0" w:before="24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QS</w:t>
      </w:r>
    </w:p>
    <w:p w:rsidR="00000000" w:rsidDel="00000000" w:rsidP="00000000" w:rsidRDefault="00000000" w:rsidRPr="00000000" w14:paraId="00000033">
      <w:pPr>
        <w:numPr>
          <w:ilvl w:val="0"/>
          <w:numId w:val="12"/>
        </w:numPr>
        <w:spacing w:after="0" w:afterAutospacing="0" w:before="0" w:beforeAutospacing="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QS</w:t>
      </w:r>
    </w:p>
    <w:p w:rsidR="00000000" w:rsidDel="00000000" w:rsidP="00000000" w:rsidRDefault="00000000" w:rsidRPr="00000000" w14:paraId="00000034">
      <w:pPr>
        <w:numPr>
          <w:ilvl w:val="0"/>
          <w:numId w:val="12"/>
        </w:numPr>
        <w:spacing w:before="0" w:beforeAutospacing="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QS</w:t>
      </w:r>
    </w:p>
    <w:p w:rsidR="00000000" w:rsidDel="00000000" w:rsidP="00000000" w:rsidRDefault="00000000" w:rsidRPr="00000000" w14:paraId="00000035">
      <w:pPr>
        <w:pageBreakBefore w:val="0"/>
        <w:rPr>
          <w:rFonts w:ascii="Avenir" w:cs="Avenir" w:eastAsia="Avenir" w:hAnsi="Avenir"/>
          <w:b w:val="1"/>
          <w:highlight w:val="yellow"/>
        </w:rPr>
      </w:pPr>
      <w:r w:rsidDel="00000000" w:rsidR="00000000" w:rsidRPr="00000000">
        <w:rPr>
          <w:rtl w:val="0"/>
        </w:rPr>
      </w:r>
    </w:p>
    <w:p w:rsidR="00000000" w:rsidDel="00000000" w:rsidP="00000000" w:rsidRDefault="00000000" w:rsidRPr="00000000" w14:paraId="00000036">
      <w:pPr>
        <w:pStyle w:val="Heading1"/>
        <w:rPr>
          <w:rFonts w:ascii="Avenir" w:cs="Avenir" w:eastAsia="Avenir" w:hAnsi="Avenir"/>
          <w:b w:val="1"/>
        </w:rPr>
      </w:pPr>
      <w:bookmarkStart w:colFirst="0" w:colLast="0" w:name="_heading=h.xszurzkf5tkm" w:id="3"/>
      <w:bookmarkEnd w:id="3"/>
      <w:r w:rsidDel="00000000" w:rsidR="00000000" w:rsidRPr="00000000">
        <w:rPr>
          <w:rFonts w:ascii="Avenir" w:cs="Avenir" w:eastAsia="Avenir" w:hAnsi="Avenir"/>
          <w:b w:val="1"/>
          <w:rtl w:val="0"/>
        </w:rPr>
        <w:t xml:space="preserve">Learning Outcomes: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venir" w:cs="Avenir" w:eastAsia="Avenir" w:hAnsi="Avenir"/>
          <w:color w:val="000000"/>
        </w:rPr>
      </w:pPr>
      <w:r w:rsidDel="00000000" w:rsidR="00000000" w:rsidRPr="00000000">
        <w:rPr>
          <w:rFonts w:ascii="Avenir" w:cs="Avenir" w:eastAsia="Avenir" w:hAnsi="Avenir"/>
          <w:rtl w:val="0"/>
        </w:rPr>
        <w:t xml:space="preserve">This course will </w:t>
      </w:r>
      <w:r w:rsidDel="00000000" w:rsidR="00000000" w:rsidRPr="00000000">
        <w:rPr>
          <w:rFonts w:ascii="Avenir" w:cs="Avenir" w:eastAsia="Avenir" w:hAnsi="Avenir"/>
          <w:rtl w:val="0"/>
        </w:rPr>
        <w:t xml:space="preserve">consist of methods and skills deriving mainly from computer science, engineering, mathematics, and statistics. </w:t>
      </w:r>
      <w:r w:rsidDel="00000000" w:rsidR="00000000" w:rsidRPr="00000000">
        <w:rPr>
          <w:rFonts w:ascii="Avenir" w:cs="Avenir" w:eastAsia="Avenir" w:hAnsi="Avenir"/>
          <w:color w:val="000000"/>
          <w:rtl w:val="0"/>
        </w:rPr>
        <w:t xml:space="preserve">The learning outcomes for this course are broadly defined as integrating the technical and soft skills necessary to produce impactful data </w:t>
      </w:r>
      <w:r w:rsidDel="00000000" w:rsidR="00000000" w:rsidRPr="00000000">
        <w:rPr>
          <w:rFonts w:ascii="Avenir" w:cs="Avenir" w:eastAsia="Avenir" w:hAnsi="Avenir"/>
          <w:rtl w:val="0"/>
        </w:rPr>
        <w:t xml:space="preserve">visualizations</w:t>
      </w:r>
      <w:r w:rsidDel="00000000" w:rsidR="00000000" w:rsidRPr="00000000">
        <w:rPr>
          <w:rFonts w:ascii="Avenir" w:cs="Avenir" w:eastAsia="Avenir" w:hAnsi="Avenir"/>
          <w:color w:val="000000"/>
          <w:rtl w:val="0"/>
        </w:rPr>
        <w:t xml:space="preserve"> that meet the expectations of real-world projects and partners. This includes:</w:t>
      </w:r>
    </w:p>
    <w:p w:rsidR="00000000" w:rsidDel="00000000" w:rsidP="00000000" w:rsidRDefault="00000000" w:rsidRPr="00000000" w14:paraId="00000039">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rtl w:val="0"/>
        </w:rPr>
        <w:t xml:space="preserve">Evaluating data to answer or solve business and social problems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rtl w:val="0"/>
        </w:rPr>
        <w:t xml:space="preserve">Understanding how to communicate to technical and non-technical audiences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rPr>
      </w:pPr>
      <w:r w:rsidDel="00000000" w:rsidR="00000000" w:rsidRPr="00000000">
        <w:rPr>
          <w:rFonts w:ascii="Avenir" w:cs="Avenir" w:eastAsia="Avenir" w:hAnsi="Avenir"/>
          <w:rtl w:val="0"/>
        </w:rPr>
        <w:t xml:space="preserve">Supporting hypotheses and analyses with data visualizations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rPr>
      </w:pPr>
      <w:r w:rsidDel="00000000" w:rsidR="00000000" w:rsidRPr="00000000">
        <w:rPr>
          <w:rFonts w:ascii="Avenir" w:cs="Avenir" w:eastAsia="Avenir" w:hAnsi="Avenir"/>
          <w:rtl w:val="0"/>
        </w:rPr>
        <w:t xml:space="preserve">Leaving room for opposing points of view</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rPr>
      </w:pPr>
      <w:r w:rsidDel="00000000" w:rsidR="00000000" w:rsidRPr="00000000">
        <w:rPr>
          <w:rFonts w:ascii="Avenir" w:cs="Avenir" w:eastAsia="Avenir" w:hAnsi="Avenir"/>
          <w:rtl w:val="0"/>
        </w:rPr>
        <w:t xml:space="preserve">Being clear about outcomes and recommended actions</w:t>
      </w:r>
    </w:p>
    <w:p w:rsidR="00000000" w:rsidDel="00000000" w:rsidP="00000000" w:rsidRDefault="00000000" w:rsidRPr="00000000" w14:paraId="0000003F">
      <w:pPr>
        <w:pageBreakBefore w:val="0"/>
        <w:rPr>
          <w:rFonts w:ascii="Avenir" w:cs="Avenir" w:eastAsia="Avenir" w:hAnsi="Avenir"/>
          <w:color w:val="000000"/>
          <w:highlight w:val="yellow"/>
        </w:rPr>
      </w:pPr>
      <w:r w:rsidDel="00000000" w:rsidR="00000000" w:rsidRPr="00000000">
        <w:rPr>
          <w:rtl w:val="0"/>
        </w:rPr>
      </w:r>
    </w:p>
    <w:p w:rsidR="00000000" w:rsidDel="00000000" w:rsidP="00000000" w:rsidRDefault="00000000" w:rsidRPr="00000000" w14:paraId="00000040">
      <w:pPr>
        <w:pageBreakBefore w:val="0"/>
        <w:rPr>
          <w:rFonts w:ascii="Avenir" w:cs="Avenir" w:eastAsia="Avenir" w:hAnsi="Avenir"/>
          <w:highlight w:val="white"/>
        </w:rPr>
      </w:pPr>
      <w:r w:rsidDel="00000000" w:rsidR="00000000" w:rsidRPr="00000000">
        <w:rPr>
          <w:rFonts w:ascii="Avenir" w:cs="Avenir" w:eastAsia="Avenir" w:hAnsi="Avenir"/>
          <w:color w:val="000000"/>
          <w:highlight w:val="white"/>
          <w:rtl w:val="0"/>
        </w:rPr>
        <w:t xml:space="preserve">For </w:t>
      </w:r>
      <w:r w:rsidDel="00000000" w:rsidR="00000000" w:rsidRPr="00000000">
        <w:rPr>
          <w:rFonts w:ascii="Avenir" w:cs="Avenir" w:eastAsia="Avenir" w:hAnsi="Avenir"/>
          <w:highlight w:val="white"/>
          <w:rtl w:val="0"/>
        </w:rPr>
        <w:t xml:space="preserve">data science majors</w:t>
      </w:r>
      <w:r w:rsidDel="00000000" w:rsidR="00000000" w:rsidRPr="00000000">
        <w:rPr>
          <w:rFonts w:ascii="Avenir" w:cs="Avenir" w:eastAsia="Avenir" w:hAnsi="Avenir"/>
          <w:color w:val="000000"/>
          <w:highlight w:val="white"/>
          <w:rtl w:val="0"/>
        </w:rPr>
        <w:t xml:space="preserve">, students should obtain approval from their advisors to determine if this course counts toward an In-the Field Elective </w:t>
      </w:r>
      <w:r w:rsidDel="00000000" w:rsidR="00000000" w:rsidRPr="00000000">
        <w:rPr>
          <w:rFonts w:ascii="Avenir" w:cs="Avenir" w:eastAsia="Avenir" w:hAnsi="Avenir"/>
          <w:highlight w:val="white"/>
          <w:rtl w:val="0"/>
        </w:rPr>
        <w:t xml:space="preserve">or</w:t>
      </w:r>
      <w:r w:rsidDel="00000000" w:rsidR="00000000" w:rsidRPr="00000000">
        <w:rPr>
          <w:rFonts w:ascii="Avenir" w:cs="Avenir" w:eastAsia="Avenir" w:hAnsi="Avenir"/>
          <w:color w:val="000000"/>
          <w:highlight w:val="white"/>
          <w:rtl w:val="0"/>
        </w:rPr>
        <w:t xml:space="preserve"> the Capstone Experience requirement. For </w:t>
      </w:r>
      <w:r w:rsidDel="00000000" w:rsidR="00000000" w:rsidRPr="00000000">
        <w:rPr>
          <w:rFonts w:ascii="Avenir" w:cs="Avenir" w:eastAsia="Avenir" w:hAnsi="Avenir"/>
          <w:highlight w:val="white"/>
          <w:rtl w:val="0"/>
        </w:rPr>
        <w:t xml:space="preserve">computer science majors, students should obtain approval from their advisors to confirm t</w:t>
      </w:r>
      <w:r w:rsidDel="00000000" w:rsidR="00000000" w:rsidRPr="00000000">
        <w:rPr>
          <w:rFonts w:ascii="Avenir" w:cs="Avenir" w:eastAsia="Avenir" w:hAnsi="Avenir"/>
          <w:color w:val="000000"/>
          <w:highlight w:val="white"/>
          <w:rtl w:val="0"/>
        </w:rPr>
        <w:t xml:space="preserve">h</w:t>
      </w:r>
      <w:r w:rsidDel="00000000" w:rsidR="00000000" w:rsidRPr="00000000">
        <w:rPr>
          <w:rFonts w:ascii="Avenir" w:cs="Avenir" w:eastAsia="Avenir" w:hAnsi="Avenir"/>
          <w:highlight w:val="white"/>
          <w:rtl w:val="0"/>
        </w:rPr>
        <w:t xml:space="preserve">is</w:t>
      </w:r>
      <w:r w:rsidDel="00000000" w:rsidR="00000000" w:rsidRPr="00000000">
        <w:rPr>
          <w:rFonts w:ascii="Avenir" w:cs="Avenir" w:eastAsia="Avenir" w:hAnsi="Avenir"/>
          <w:color w:val="000000"/>
          <w:highlight w:val="white"/>
          <w:rtl w:val="0"/>
        </w:rPr>
        <w:t xml:space="preserve"> course counts toward one of two project-based courses under the Group D requirement.</w:t>
      </w:r>
      <w:r w:rsidDel="00000000" w:rsidR="00000000" w:rsidRPr="00000000">
        <w:rPr>
          <w:rtl w:val="0"/>
        </w:rPr>
      </w:r>
    </w:p>
    <w:p w:rsidR="00000000" w:rsidDel="00000000" w:rsidP="00000000" w:rsidRDefault="00000000" w:rsidRPr="00000000" w14:paraId="00000041">
      <w:pPr>
        <w:rPr>
          <w:rFonts w:ascii="Avenir" w:cs="Avenir" w:eastAsia="Avenir" w:hAnsi="Avenir"/>
        </w:rPr>
      </w:pPr>
      <w:r w:rsidDel="00000000" w:rsidR="00000000" w:rsidRPr="00000000">
        <w:rPr>
          <w:rtl w:val="0"/>
        </w:rPr>
      </w:r>
    </w:p>
    <w:p w:rsidR="00000000" w:rsidDel="00000000" w:rsidP="00000000" w:rsidRDefault="00000000" w:rsidRPr="00000000" w14:paraId="00000042">
      <w:pPr>
        <w:pStyle w:val="Heading2"/>
        <w:rPr>
          <w:rFonts w:ascii="Avenir" w:cs="Avenir" w:eastAsia="Avenir" w:hAnsi="Avenir"/>
        </w:rPr>
      </w:pPr>
      <w:bookmarkStart w:colFirst="0" w:colLast="0" w:name="_heading=h.ln00pdn7u94g" w:id="4"/>
      <w:bookmarkEnd w:id="4"/>
      <w:r w:rsidDel="00000000" w:rsidR="00000000" w:rsidRPr="00000000">
        <w:rPr>
          <w:rFonts w:ascii="Avenir" w:cs="Avenir" w:eastAsia="Avenir" w:hAnsi="Avenir"/>
          <w:rtl w:val="0"/>
        </w:rPr>
        <w:t xml:space="preserve">Digital/Multimedia Expression</w:t>
      </w:r>
    </w:p>
    <w:p w:rsidR="00000000" w:rsidDel="00000000" w:rsidP="00000000" w:rsidRDefault="00000000" w:rsidRPr="00000000" w14:paraId="00000043">
      <w:pPr>
        <w:rPr>
          <w:rFonts w:ascii="Avenir" w:cs="Avenir" w:eastAsia="Avenir" w:hAnsi="Avenir"/>
          <w:b w:val="1"/>
        </w:rPr>
      </w:pPr>
      <w:r w:rsidDel="00000000" w:rsidR="00000000" w:rsidRPr="00000000">
        <w:rPr>
          <w:rtl w:val="0"/>
        </w:rPr>
      </w:r>
    </w:p>
    <w:p w:rsidR="00000000" w:rsidDel="00000000" w:rsidP="00000000" w:rsidRDefault="00000000" w:rsidRPr="00000000" w14:paraId="00000044">
      <w:pPr>
        <w:pStyle w:val="Heading3"/>
        <w:rPr>
          <w:rFonts w:ascii="Avenir" w:cs="Avenir" w:eastAsia="Avenir" w:hAnsi="Avenir"/>
        </w:rPr>
      </w:pPr>
      <w:bookmarkStart w:colFirst="0" w:colLast="0" w:name="_heading=h.8minqh1e157n" w:id="5"/>
      <w:bookmarkEnd w:id="5"/>
      <w:r w:rsidDel="00000000" w:rsidR="00000000" w:rsidRPr="00000000">
        <w:rPr>
          <w:rFonts w:ascii="Avenir" w:cs="Avenir" w:eastAsia="Avenir" w:hAnsi="Avenir"/>
          <w:rtl w:val="0"/>
        </w:rPr>
        <w:t xml:space="preserve">Learning Outcome 1: </w:t>
      </w:r>
    </w:p>
    <w:p w:rsidR="00000000" w:rsidDel="00000000" w:rsidP="00000000" w:rsidRDefault="00000000" w:rsidRPr="00000000" w14:paraId="00000045">
      <w:pPr>
        <w:rPr>
          <w:rFonts w:ascii="Avenir" w:cs="Avenir" w:eastAsia="Avenir" w:hAnsi="Avenir"/>
        </w:rPr>
      </w:pPr>
      <w:r w:rsidDel="00000000" w:rsidR="00000000" w:rsidRPr="00000000">
        <w:rPr>
          <w:rtl w:val="0"/>
        </w:rPr>
      </w:r>
    </w:p>
    <w:p w:rsidR="00000000" w:rsidDel="00000000" w:rsidP="00000000" w:rsidRDefault="00000000" w:rsidRPr="00000000" w14:paraId="00000046">
      <w:pPr>
        <w:rPr>
          <w:rFonts w:ascii="Avenir" w:cs="Avenir" w:eastAsia="Avenir" w:hAnsi="Avenir"/>
          <w:i w:val="1"/>
        </w:rPr>
      </w:pPr>
      <w:r w:rsidDel="00000000" w:rsidR="00000000" w:rsidRPr="00000000">
        <w:rPr>
          <w:rFonts w:ascii="Avenir" w:cs="Avenir" w:eastAsia="Avenir" w:hAnsi="Avenir"/>
          <w:i w:val="1"/>
          <w:rtl w:val="0"/>
        </w:rPr>
        <w:t xml:space="preserve">Students will be able to craft and deliver responsible, considered, and well-structured arguments, statements, or expressions using appropriate digital media.</w:t>
      </w:r>
    </w:p>
    <w:p w:rsidR="00000000" w:rsidDel="00000000" w:rsidP="00000000" w:rsidRDefault="00000000" w:rsidRPr="00000000" w14:paraId="00000047">
      <w:pPr>
        <w:rPr>
          <w:rFonts w:ascii="Avenir" w:cs="Avenir" w:eastAsia="Avenir" w:hAnsi="Avenir"/>
          <w:i w:val="1"/>
        </w:rPr>
      </w:pPr>
      <w:r w:rsidDel="00000000" w:rsidR="00000000" w:rsidRPr="00000000">
        <w:rPr>
          <w:rtl w:val="0"/>
        </w:rPr>
      </w:r>
    </w:p>
    <w:p w:rsidR="00000000" w:rsidDel="00000000" w:rsidP="00000000" w:rsidRDefault="00000000" w:rsidRPr="00000000" w14:paraId="00000048">
      <w:pPr>
        <w:rPr>
          <w:rFonts w:ascii="Avenir" w:cs="Avenir" w:eastAsia="Avenir" w:hAnsi="Avenir"/>
          <w:i w:val="1"/>
        </w:rPr>
      </w:pPr>
      <w:r w:rsidDel="00000000" w:rsidR="00000000" w:rsidRPr="00000000">
        <w:rPr>
          <w:rFonts w:ascii="Avenir" w:cs="Avenir" w:eastAsia="Avenir" w:hAnsi="Avenir"/>
          <w:rtl w:val="0"/>
        </w:rPr>
        <w:t xml:space="preserve">Digital media expression will be learned through various assignments and activities including: readings of data visualization best practices that discuss chart types, colors theory, layout design, bias and data storytelling; project work that addresses </w:t>
      </w:r>
      <w:r w:rsidDel="00000000" w:rsidR="00000000" w:rsidRPr="00000000">
        <w:rPr>
          <w:rFonts w:ascii="Avenir" w:cs="Avenir" w:eastAsia="Avenir" w:hAnsi="Avenir"/>
          <w:rtl w:val="0"/>
        </w:rPr>
        <w:t xml:space="preserve">business or social problems through the analysis and synthesis of </w:t>
      </w:r>
      <w:r w:rsidDel="00000000" w:rsidR="00000000" w:rsidRPr="00000000">
        <w:rPr>
          <w:rFonts w:ascii="Avenir" w:cs="Avenir" w:eastAsia="Avenir" w:hAnsi="Avenir"/>
          <w:rtl w:val="0"/>
        </w:rPr>
        <w:t xml:space="preserve">large volumes of data to identify patterns and anomalies</w:t>
      </w:r>
      <w:r w:rsidDel="00000000" w:rsidR="00000000" w:rsidRPr="00000000">
        <w:rPr>
          <w:rFonts w:ascii="Avenir" w:cs="Avenir" w:eastAsia="Avenir" w:hAnsi="Avenir"/>
          <w:rtl w:val="0"/>
        </w:rPr>
        <w:t xml:space="preserve">; and critique of public and peer developed data visualizations.</w:t>
      </w:r>
      <w:r w:rsidDel="00000000" w:rsidR="00000000" w:rsidRPr="00000000">
        <w:rPr>
          <w:rtl w:val="0"/>
        </w:rPr>
      </w:r>
    </w:p>
    <w:p w:rsidR="00000000" w:rsidDel="00000000" w:rsidP="00000000" w:rsidRDefault="00000000" w:rsidRPr="00000000" w14:paraId="00000049">
      <w:pPr>
        <w:rPr>
          <w:rFonts w:ascii="Avenir" w:cs="Avenir" w:eastAsia="Avenir" w:hAnsi="Avenir"/>
          <w:b w:val="1"/>
        </w:rPr>
      </w:pPr>
      <w:r w:rsidDel="00000000" w:rsidR="00000000" w:rsidRPr="00000000">
        <w:rPr>
          <w:rFonts w:ascii="Avenir" w:cs="Avenir" w:eastAsia="Avenir" w:hAnsi="Avenir"/>
          <w:b w:val="1"/>
          <w:rtl w:val="0"/>
        </w:rPr>
        <w:t xml:space="preserve">This learning outcome will be evaluated through development of project-based data visualizations.</w:t>
      </w:r>
    </w:p>
    <w:p w:rsidR="00000000" w:rsidDel="00000000" w:rsidP="00000000" w:rsidRDefault="00000000" w:rsidRPr="00000000" w14:paraId="0000004A">
      <w:pPr>
        <w:rPr>
          <w:rFonts w:ascii="Avenir" w:cs="Avenir" w:eastAsia="Avenir" w:hAnsi="Avenir"/>
        </w:rPr>
      </w:pPr>
      <w:r w:rsidDel="00000000" w:rsidR="00000000" w:rsidRPr="00000000">
        <w:rPr>
          <w:rtl w:val="0"/>
        </w:rPr>
      </w:r>
    </w:p>
    <w:p w:rsidR="00000000" w:rsidDel="00000000" w:rsidP="00000000" w:rsidRDefault="00000000" w:rsidRPr="00000000" w14:paraId="0000004B">
      <w:pPr>
        <w:pStyle w:val="Heading3"/>
        <w:rPr>
          <w:rFonts w:ascii="Avenir" w:cs="Avenir" w:eastAsia="Avenir" w:hAnsi="Avenir"/>
        </w:rPr>
      </w:pPr>
      <w:bookmarkStart w:colFirst="0" w:colLast="0" w:name="_heading=h.tw08c5yki453" w:id="6"/>
      <w:bookmarkEnd w:id="6"/>
      <w:r w:rsidDel="00000000" w:rsidR="00000000" w:rsidRPr="00000000">
        <w:rPr>
          <w:rFonts w:ascii="Avenir" w:cs="Avenir" w:eastAsia="Avenir" w:hAnsi="Avenir"/>
          <w:rtl w:val="0"/>
        </w:rPr>
        <w:t xml:space="preserve">Learning Outcome 2: </w:t>
      </w:r>
    </w:p>
    <w:p w:rsidR="00000000" w:rsidDel="00000000" w:rsidP="00000000" w:rsidRDefault="00000000" w:rsidRPr="00000000" w14:paraId="0000004C">
      <w:pPr>
        <w:rPr>
          <w:rFonts w:ascii="Avenir" w:cs="Avenir" w:eastAsia="Avenir" w:hAnsi="Avenir"/>
        </w:rPr>
      </w:pPr>
      <w:r w:rsidDel="00000000" w:rsidR="00000000" w:rsidRPr="00000000">
        <w:rPr>
          <w:rtl w:val="0"/>
        </w:rPr>
      </w:r>
    </w:p>
    <w:p w:rsidR="00000000" w:rsidDel="00000000" w:rsidP="00000000" w:rsidRDefault="00000000" w:rsidRPr="00000000" w14:paraId="0000004D">
      <w:pPr>
        <w:rPr>
          <w:rFonts w:ascii="Avenir" w:cs="Avenir" w:eastAsia="Avenir" w:hAnsi="Avenir"/>
          <w:i w:val="1"/>
        </w:rPr>
      </w:pPr>
      <w:r w:rsidDel="00000000" w:rsidR="00000000" w:rsidRPr="00000000">
        <w:rPr>
          <w:rFonts w:ascii="Avenir" w:cs="Avenir" w:eastAsia="Avenir" w:hAnsi="Avenir"/>
          <w:i w:val="1"/>
          <w:rtl w:val="0"/>
        </w:rPr>
        <w:t xml:space="preserve">Students will be able to reflect on the ethical use of digital media, considering relevant issues such as accessibility, intellectual property rights, citational practices, and other discipline-specific concerns.</w:t>
      </w:r>
    </w:p>
    <w:p w:rsidR="00000000" w:rsidDel="00000000" w:rsidP="00000000" w:rsidRDefault="00000000" w:rsidRPr="00000000" w14:paraId="0000004E">
      <w:pPr>
        <w:rPr>
          <w:rFonts w:ascii="Avenir" w:cs="Avenir" w:eastAsia="Avenir" w:hAnsi="Avenir"/>
          <w:i w:val="1"/>
        </w:rPr>
      </w:pPr>
      <w:r w:rsidDel="00000000" w:rsidR="00000000" w:rsidRPr="00000000">
        <w:rPr>
          <w:rtl w:val="0"/>
        </w:rPr>
      </w:r>
    </w:p>
    <w:p w:rsidR="00000000" w:rsidDel="00000000" w:rsidP="00000000" w:rsidRDefault="00000000" w:rsidRPr="00000000" w14:paraId="0000004F">
      <w:pPr>
        <w:rPr>
          <w:rFonts w:ascii="Avenir" w:cs="Avenir" w:eastAsia="Avenir" w:hAnsi="Avenir"/>
        </w:rPr>
      </w:pPr>
      <w:r w:rsidDel="00000000" w:rsidR="00000000" w:rsidRPr="00000000">
        <w:rPr>
          <w:rFonts w:ascii="Avenir" w:cs="Avenir" w:eastAsia="Avenir" w:hAnsi="Avenir"/>
          <w:rtl w:val="0"/>
        </w:rPr>
        <w:t xml:space="preserve">The proper use of digital media will be addressed through readings on the importance  of considering equity, inclusion and accessibility in data visualization.  Students will also learn about how to use basic statistical inference to mitigate their own personal biases and prevent forgone conclusions.  Lastly, </w:t>
      </w:r>
      <w:r w:rsidDel="00000000" w:rsidR="00000000" w:rsidRPr="00000000">
        <w:rPr>
          <w:rFonts w:ascii="Avenir" w:cs="Avenir" w:eastAsia="Avenir" w:hAnsi="Avenir"/>
          <w:rtl w:val="0"/>
        </w:rPr>
        <w:t xml:space="preserve">all visualizations will be evaluated for appropriate citations, and responsible representation of referenced works.</w:t>
      </w:r>
    </w:p>
    <w:p w:rsidR="00000000" w:rsidDel="00000000" w:rsidP="00000000" w:rsidRDefault="00000000" w:rsidRPr="00000000" w14:paraId="00000050">
      <w:pPr>
        <w:rPr>
          <w:rFonts w:ascii="Avenir" w:cs="Avenir" w:eastAsia="Avenir" w:hAnsi="Avenir"/>
        </w:rPr>
      </w:pPr>
      <w:r w:rsidDel="00000000" w:rsidR="00000000" w:rsidRPr="00000000">
        <w:rPr>
          <w:rtl w:val="0"/>
        </w:rPr>
      </w:r>
    </w:p>
    <w:p w:rsidR="00000000" w:rsidDel="00000000" w:rsidP="00000000" w:rsidRDefault="00000000" w:rsidRPr="00000000" w14:paraId="00000051">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review of project-based data visualizations, and quizzes on readings about equity, inclusion and diversity.</w:t>
      </w:r>
      <w:r w:rsidDel="00000000" w:rsidR="00000000" w:rsidRPr="00000000">
        <w:rPr>
          <w:rtl w:val="0"/>
        </w:rPr>
      </w:r>
    </w:p>
    <w:p w:rsidR="00000000" w:rsidDel="00000000" w:rsidP="00000000" w:rsidRDefault="00000000" w:rsidRPr="00000000" w14:paraId="00000052">
      <w:pPr>
        <w:rPr>
          <w:rFonts w:ascii="Avenir" w:cs="Avenir" w:eastAsia="Avenir" w:hAnsi="Avenir"/>
        </w:rPr>
      </w:pPr>
      <w:r w:rsidDel="00000000" w:rsidR="00000000" w:rsidRPr="00000000">
        <w:rPr>
          <w:rtl w:val="0"/>
        </w:rPr>
      </w:r>
    </w:p>
    <w:p w:rsidR="00000000" w:rsidDel="00000000" w:rsidP="00000000" w:rsidRDefault="00000000" w:rsidRPr="00000000" w14:paraId="00000053">
      <w:pPr>
        <w:pStyle w:val="Heading3"/>
        <w:rPr>
          <w:rFonts w:ascii="Avenir" w:cs="Avenir" w:eastAsia="Avenir" w:hAnsi="Avenir"/>
        </w:rPr>
      </w:pPr>
      <w:bookmarkStart w:colFirst="0" w:colLast="0" w:name="_heading=h.v9r1657fzpn0" w:id="7"/>
      <w:bookmarkEnd w:id="7"/>
      <w:r w:rsidDel="00000000" w:rsidR="00000000" w:rsidRPr="00000000">
        <w:rPr>
          <w:rFonts w:ascii="Avenir" w:cs="Avenir" w:eastAsia="Avenir" w:hAnsi="Avenir"/>
          <w:rtl w:val="0"/>
        </w:rPr>
        <w:t xml:space="preserve">Learning Outcome 3: </w:t>
      </w:r>
    </w:p>
    <w:p w:rsidR="00000000" w:rsidDel="00000000" w:rsidP="00000000" w:rsidRDefault="00000000" w:rsidRPr="00000000" w14:paraId="00000054">
      <w:pPr>
        <w:rPr>
          <w:rFonts w:ascii="Avenir" w:cs="Avenir" w:eastAsia="Avenir" w:hAnsi="Avenir"/>
        </w:rPr>
      </w:pPr>
      <w:r w:rsidDel="00000000" w:rsidR="00000000" w:rsidRPr="00000000">
        <w:rPr>
          <w:rtl w:val="0"/>
        </w:rPr>
      </w:r>
    </w:p>
    <w:p w:rsidR="00000000" w:rsidDel="00000000" w:rsidP="00000000" w:rsidRDefault="00000000" w:rsidRPr="00000000" w14:paraId="00000055">
      <w:pPr>
        <w:rPr>
          <w:rFonts w:ascii="Avenir" w:cs="Avenir" w:eastAsia="Avenir" w:hAnsi="Avenir"/>
          <w:i w:val="1"/>
        </w:rPr>
      </w:pPr>
      <w:r w:rsidDel="00000000" w:rsidR="00000000" w:rsidRPr="00000000">
        <w:rPr>
          <w:rFonts w:ascii="Avenir" w:cs="Avenir" w:eastAsia="Avenir" w:hAnsi="Avenir"/>
          <w:i w:val="1"/>
          <w:rtl w:val="0"/>
        </w:rPr>
        <w:t xml:space="preserve">Students will be able to demonstrate an understanding of the capabilities of one or more digital communication technologies in their assignments.</w:t>
      </w:r>
    </w:p>
    <w:p w:rsidR="00000000" w:rsidDel="00000000" w:rsidP="00000000" w:rsidRDefault="00000000" w:rsidRPr="00000000" w14:paraId="00000056">
      <w:pPr>
        <w:rPr>
          <w:rFonts w:ascii="Avenir" w:cs="Avenir" w:eastAsia="Avenir" w:hAnsi="Avenir"/>
          <w:i w:val="1"/>
        </w:rPr>
      </w:pPr>
      <w:r w:rsidDel="00000000" w:rsidR="00000000" w:rsidRPr="00000000">
        <w:rPr>
          <w:rtl w:val="0"/>
        </w:rPr>
      </w:r>
    </w:p>
    <w:p w:rsidR="00000000" w:rsidDel="00000000" w:rsidP="00000000" w:rsidRDefault="00000000" w:rsidRPr="00000000" w14:paraId="00000057">
      <w:pPr>
        <w:rPr>
          <w:rFonts w:ascii="Avenir" w:cs="Avenir" w:eastAsia="Avenir" w:hAnsi="Avenir"/>
        </w:rPr>
      </w:pPr>
      <w:r w:rsidDel="00000000" w:rsidR="00000000" w:rsidRPr="00000000">
        <w:rPr>
          <w:rFonts w:ascii="Avenir" w:cs="Avenir" w:eastAsia="Avenir" w:hAnsi="Avenir"/>
          <w:rtl w:val="0"/>
        </w:rPr>
        <w:t xml:space="preserve">Various data visualization technologies will be presented to students, and they will be asked to select one that will be their primary tool for the semester.  The trade-offs related to drag-and-drop vs. code-based interfaces, commercial vs. open source tools, and locally installed vs. cloud-based products will be discussed. </w:t>
      </w:r>
      <w:r w:rsidDel="00000000" w:rsidR="00000000" w:rsidRPr="00000000">
        <w:rPr>
          <w:rFonts w:ascii="Avenir" w:cs="Avenir" w:eastAsia="Avenir" w:hAnsi="Avenir"/>
          <w:rtl w:val="0"/>
        </w:rPr>
        <w:t xml:space="preserve">Students will be encouraged to select or transition to tools within their comfort level that achieve the goals of the course.</w:t>
      </w:r>
    </w:p>
    <w:p w:rsidR="00000000" w:rsidDel="00000000" w:rsidP="00000000" w:rsidRDefault="00000000" w:rsidRPr="00000000" w14:paraId="00000058">
      <w:pPr>
        <w:rPr>
          <w:rFonts w:ascii="Avenir" w:cs="Avenir" w:eastAsia="Avenir" w:hAnsi="Avenir"/>
        </w:rPr>
      </w:pPr>
      <w:r w:rsidDel="00000000" w:rsidR="00000000" w:rsidRPr="00000000">
        <w:rPr>
          <w:rtl w:val="0"/>
        </w:rPr>
      </w:r>
    </w:p>
    <w:p w:rsidR="00000000" w:rsidDel="00000000" w:rsidP="00000000" w:rsidRDefault="00000000" w:rsidRPr="00000000" w14:paraId="00000059">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proficiency of the data visualization and presentation tools used for project work.</w:t>
      </w:r>
      <w:r w:rsidDel="00000000" w:rsidR="00000000" w:rsidRPr="00000000">
        <w:rPr>
          <w:rtl w:val="0"/>
        </w:rPr>
      </w:r>
    </w:p>
    <w:p w:rsidR="00000000" w:rsidDel="00000000" w:rsidP="00000000" w:rsidRDefault="00000000" w:rsidRPr="00000000" w14:paraId="0000005A">
      <w:pPr>
        <w:rPr>
          <w:rFonts w:ascii="Avenir" w:cs="Avenir" w:eastAsia="Avenir" w:hAnsi="Avenir"/>
        </w:rPr>
      </w:pPr>
      <w:r w:rsidDel="00000000" w:rsidR="00000000" w:rsidRPr="00000000">
        <w:rPr>
          <w:rtl w:val="0"/>
        </w:rPr>
      </w:r>
    </w:p>
    <w:p w:rsidR="00000000" w:rsidDel="00000000" w:rsidP="00000000" w:rsidRDefault="00000000" w:rsidRPr="00000000" w14:paraId="0000005B">
      <w:pPr>
        <w:pStyle w:val="Heading3"/>
        <w:rPr>
          <w:rFonts w:ascii="Avenir" w:cs="Avenir" w:eastAsia="Avenir" w:hAnsi="Avenir"/>
        </w:rPr>
      </w:pPr>
      <w:bookmarkStart w:colFirst="0" w:colLast="0" w:name="_heading=h.qw3dyv9qmbyn" w:id="8"/>
      <w:bookmarkEnd w:id="8"/>
      <w:r w:rsidDel="00000000" w:rsidR="00000000" w:rsidRPr="00000000">
        <w:rPr>
          <w:rFonts w:ascii="Avenir" w:cs="Avenir" w:eastAsia="Avenir" w:hAnsi="Avenir"/>
          <w:rtl w:val="0"/>
        </w:rPr>
        <w:t xml:space="preserve">Learning Outcome 4: </w:t>
      </w:r>
    </w:p>
    <w:p w:rsidR="00000000" w:rsidDel="00000000" w:rsidP="00000000" w:rsidRDefault="00000000" w:rsidRPr="00000000" w14:paraId="0000005C">
      <w:pPr>
        <w:rPr>
          <w:rFonts w:ascii="Avenir" w:cs="Avenir" w:eastAsia="Avenir" w:hAnsi="Avenir"/>
        </w:rPr>
      </w:pPr>
      <w:r w:rsidDel="00000000" w:rsidR="00000000" w:rsidRPr="00000000">
        <w:rPr>
          <w:rtl w:val="0"/>
        </w:rPr>
      </w:r>
    </w:p>
    <w:p w:rsidR="00000000" w:rsidDel="00000000" w:rsidP="00000000" w:rsidRDefault="00000000" w:rsidRPr="00000000" w14:paraId="0000005D">
      <w:pPr>
        <w:rPr>
          <w:rFonts w:ascii="Avenir" w:cs="Avenir" w:eastAsia="Avenir" w:hAnsi="Avenir"/>
          <w:i w:val="1"/>
        </w:rPr>
      </w:pPr>
      <w:r w:rsidDel="00000000" w:rsidR="00000000" w:rsidRPr="00000000">
        <w:rPr>
          <w:rFonts w:ascii="Avenir" w:cs="Avenir" w:eastAsia="Avenir" w:hAnsi="Avenir"/>
          <w:i w:val="1"/>
          <w:rtl w:val="0"/>
        </w:rPr>
        <w:t xml:space="preserve">Students will be able to demonstrate an understanding of the fundamentals of digital communication, such as principles governing design, time-based and interactive media, and the audio-visual representation of qualitative and quantitative data.</w:t>
      </w:r>
    </w:p>
    <w:p w:rsidR="00000000" w:rsidDel="00000000" w:rsidP="00000000" w:rsidRDefault="00000000" w:rsidRPr="00000000" w14:paraId="0000005E">
      <w:pPr>
        <w:rPr>
          <w:rFonts w:ascii="Avenir" w:cs="Avenir" w:eastAsia="Avenir" w:hAnsi="Avenir"/>
          <w:i w:val="1"/>
        </w:rPr>
      </w:pPr>
      <w:r w:rsidDel="00000000" w:rsidR="00000000" w:rsidRPr="00000000">
        <w:rPr>
          <w:rtl w:val="0"/>
        </w:rPr>
      </w:r>
    </w:p>
    <w:p w:rsidR="00000000" w:rsidDel="00000000" w:rsidP="00000000" w:rsidRDefault="00000000" w:rsidRPr="00000000" w14:paraId="0000005F">
      <w:pPr>
        <w:rPr>
          <w:rFonts w:ascii="Avenir" w:cs="Avenir" w:eastAsia="Avenir" w:hAnsi="Avenir"/>
          <w:b w:val="1"/>
        </w:rPr>
      </w:pPr>
      <w:r w:rsidDel="00000000" w:rsidR="00000000" w:rsidRPr="00000000">
        <w:rPr>
          <w:rFonts w:ascii="Avenir" w:cs="Avenir" w:eastAsia="Avenir" w:hAnsi="Avenir"/>
          <w:b w:val="1"/>
          <w:rtl w:val="0"/>
        </w:rPr>
        <w:t xml:space="preserve">Students will be provided with a foundational understanding of graphic design as it applies to data visualization including basic color theory, information hierarchy, and the wide variety of methods to visualize data spanning charts, tables, graphs, maps, text, infographics, and dashboards. They will be taught how to select design frameworks that address the problem and audience.</w:t>
      </w:r>
    </w:p>
    <w:p w:rsidR="00000000" w:rsidDel="00000000" w:rsidP="00000000" w:rsidRDefault="00000000" w:rsidRPr="00000000" w14:paraId="00000060">
      <w:pPr>
        <w:rPr>
          <w:rFonts w:ascii="Avenir" w:cs="Avenir" w:eastAsia="Avenir" w:hAnsi="Avenir"/>
          <w:b w:val="1"/>
        </w:rPr>
      </w:pPr>
      <w:r w:rsidDel="00000000" w:rsidR="00000000" w:rsidRPr="00000000">
        <w:rPr>
          <w:rtl w:val="0"/>
        </w:rPr>
      </w:r>
    </w:p>
    <w:p w:rsidR="00000000" w:rsidDel="00000000" w:rsidP="00000000" w:rsidRDefault="00000000" w:rsidRPr="00000000" w14:paraId="00000061">
      <w:pPr>
        <w:rPr>
          <w:rFonts w:ascii="Avenir" w:cs="Avenir" w:eastAsia="Avenir" w:hAnsi="Avenir"/>
          <w:b w:val="1"/>
        </w:rPr>
      </w:pPr>
      <w:r w:rsidDel="00000000" w:rsidR="00000000" w:rsidRPr="00000000">
        <w:rPr>
          <w:rFonts w:ascii="Avenir" w:cs="Avenir" w:eastAsia="Avenir" w:hAnsi="Avenir"/>
          <w:b w:val="1"/>
          <w:rtl w:val="0"/>
        </w:rPr>
        <w:t xml:space="preserve">This learning outcome will be evaluated through application of lecture topics to project-based data visualizations.</w:t>
      </w:r>
    </w:p>
    <w:p w:rsidR="00000000" w:rsidDel="00000000" w:rsidP="00000000" w:rsidRDefault="00000000" w:rsidRPr="00000000" w14:paraId="00000062">
      <w:pPr>
        <w:pStyle w:val="Heading2"/>
        <w:rPr>
          <w:rFonts w:ascii="Avenir" w:cs="Avenir" w:eastAsia="Avenir" w:hAnsi="Avenir"/>
        </w:rPr>
      </w:pPr>
      <w:bookmarkStart w:colFirst="0" w:colLast="0" w:name="_heading=h.wtvf1sifelm3" w:id="9"/>
      <w:bookmarkEnd w:id="9"/>
      <w:r w:rsidDel="00000000" w:rsidR="00000000" w:rsidRPr="00000000">
        <w:rPr>
          <w:rtl w:val="0"/>
        </w:rPr>
      </w:r>
    </w:p>
    <w:p w:rsidR="00000000" w:rsidDel="00000000" w:rsidP="00000000" w:rsidRDefault="00000000" w:rsidRPr="00000000" w14:paraId="00000063">
      <w:pPr>
        <w:pStyle w:val="Heading2"/>
        <w:rPr>
          <w:rFonts w:ascii="Avenir" w:cs="Avenir" w:eastAsia="Avenir" w:hAnsi="Avenir"/>
        </w:rPr>
      </w:pPr>
      <w:bookmarkStart w:colFirst="0" w:colLast="0" w:name="_heading=h.6lrif8m6vh9j" w:id="10"/>
      <w:bookmarkEnd w:id="10"/>
      <w:r w:rsidDel="00000000" w:rsidR="00000000" w:rsidRPr="00000000">
        <w:rPr>
          <w:rFonts w:ascii="Avenir" w:cs="Avenir" w:eastAsia="Avenir" w:hAnsi="Avenir"/>
          <w:rtl w:val="0"/>
        </w:rPr>
        <w:t xml:space="preserve">Oral and/or Signed Communication – OSC</w:t>
      </w:r>
    </w:p>
    <w:p w:rsidR="00000000" w:rsidDel="00000000" w:rsidP="00000000" w:rsidRDefault="00000000" w:rsidRPr="00000000" w14:paraId="00000064">
      <w:pPr>
        <w:rPr>
          <w:rFonts w:ascii="Avenir" w:cs="Avenir" w:eastAsia="Avenir" w:hAnsi="Avenir"/>
        </w:rPr>
      </w:pPr>
      <w:r w:rsidDel="00000000" w:rsidR="00000000" w:rsidRPr="00000000">
        <w:rPr>
          <w:rtl w:val="0"/>
        </w:rPr>
      </w:r>
    </w:p>
    <w:p w:rsidR="00000000" w:rsidDel="00000000" w:rsidP="00000000" w:rsidRDefault="00000000" w:rsidRPr="00000000" w14:paraId="00000065">
      <w:pPr>
        <w:pStyle w:val="Heading3"/>
        <w:rPr>
          <w:rFonts w:ascii="Avenir" w:cs="Avenir" w:eastAsia="Avenir" w:hAnsi="Avenir"/>
        </w:rPr>
      </w:pPr>
      <w:bookmarkStart w:colFirst="0" w:colLast="0" w:name="_heading=h.s6khksxmcsk8" w:id="11"/>
      <w:bookmarkEnd w:id="11"/>
      <w:r w:rsidDel="00000000" w:rsidR="00000000" w:rsidRPr="00000000">
        <w:rPr>
          <w:rFonts w:ascii="Avenir" w:cs="Avenir" w:eastAsia="Avenir" w:hAnsi="Avenir"/>
          <w:rtl w:val="0"/>
        </w:rPr>
        <w:t xml:space="preserve">Learning Outcome 1: </w:t>
      </w:r>
    </w:p>
    <w:p w:rsidR="00000000" w:rsidDel="00000000" w:rsidP="00000000" w:rsidRDefault="00000000" w:rsidRPr="00000000" w14:paraId="00000066">
      <w:pPr>
        <w:rPr>
          <w:rFonts w:ascii="Avenir" w:cs="Avenir" w:eastAsia="Avenir" w:hAnsi="Avenir"/>
        </w:rPr>
      </w:pPr>
      <w:r w:rsidDel="00000000" w:rsidR="00000000" w:rsidRPr="00000000">
        <w:rPr>
          <w:rtl w:val="0"/>
        </w:rPr>
      </w:r>
    </w:p>
    <w:p w:rsidR="00000000" w:rsidDel="00000000" w:rsidP="00000000" w:rsidRDefault="00000000" w:rsidRPr="00000000" w14:paraId="00000067">
      <w:pPr>
        <w:rPr>
          <w:rFonts w:ascii="Avenir" w:cs="Avenir" w:eastAsia="Avenir" w:hAnsi="Avenir"/>
          <w:i w:val="1"/>
        </w:rPr>
      </w:pPr>
      <w:r w:rsidDel="00000000" w:rsidR="00000000" w:rsidRPr="00000000">
        <w:rPr>
          <w:rFonts w:ascii="Avenir" w:cs="Avenir" w:eastAsia="Avenir" w:hAnsi="Avenir"/>
          <w:i w:val="1"/>
          <w:rtl w:val="0"/>
        </w:rPr>
        <w:t xml:space="preserve">Students will be able to craft and deliver responsible, considered, and well-structured oral and/or signed arguments using media and modes of expression appropriate to the situation.</w:t>
      </w:r>
    </w:p>
    <w:p w:rsidR="00000000" w:rsidDel="00000000" w:rsidP="00000000" w:rsidRDefault="00000000" w:rsidRPr="00000000" w14:paraId="00000068">
      <w:pPr>
        <w:rPr>
          <w:rFonts w:ascii="Avenir" w:cs="Avenir" w:eastAsia="Avenir" w:hAnsi="Avenir"/>
          <w:i w:val="1"/>
        </w:rPr>
      </w:pPr>
      <w:r w:rsidDel="00000000" w:rsidR="00000000" w:rsidRPr="00000000">
        <w:rPr>
          <w:rtl w:val="0"/>
        </w:rPr>
      </w:r>
    </w:p>
    <w:p w:rsidR="00000000" w:rsidDel="00000000" w:rsidP="00000000" w:rsidRDefault="00000000" w:rsidRPr="00000000" w14:paraId="00000069">
      <w:pPr>
        <w:rPr>
          <w:rFonts w:ascii="Avenir" w:cs="Avenir" w:eastAsia="Avenir" w:hAnsi="Avenir"/>
        </w:rPr>
      </w:pPr>
      <w:r w:rsidDel="00000000" w:rsidR="00000000" w:rsidRPr="00000000">
        <w:rPr>
          <w:rFonts w:ascii="Avenir" w:cs="Avenir" w:eastAsia="Avenir" w:hAnsi="Avenir"/>
          <w:rtl w:val="0"/>
        </w:rPr>
        <w:t xml:space="preserve">Project work will focus on building data visualizations for sponsor organizations.  Students are expected to present their approach, design decisions and progress to the sponsor in bi-weekly meetings.  These presentations will create an interactive cycle of presentation, discussion, feedback and improvement</w:t>
      </w:r>
      <w:r w:rsidDel="00000000" w:rsidR="00000000" w:rsidRPr="00000000">
        <w:rPr>
          <w:rFonts w:ascii="Avenir" w:cs="Avenir" w:eastAsia="Avenir" w:hAnsi="Avenir"/>
          <w:rtl w:val="0"/>
        </w:rPr>
        <w:t xml:space="preserve">.  These presentations will be practiced in class.</w:t>
      </w:r>
    </w:p>
    <w:p w:rsidR="00000000" w:rsidDel="00000000" w:rsidP="00000000" w:rsidRDefault="00000000" w:rsidRPr="00000000" w14:paraId="0000006A">
      <w:pPr>
        <w:rPr>
          <w:rFonts w:ascii="Avenir" w:cs="Avenir" w:eastAsia="Avenir" w:hAnsi="Avenir"/>
        </w:rPr>
      </w:pPr>
      <w:r w:rsidDel="00000000" w:rsidR="00000000" w:rsidRPr="00000000">
        <w:rPr>
          <w:rtl w:val="0"/>
        </w:rPr>
      </w:r>
    </w:p>
    <w:p w:rsidR="00000000" w:rsidDel="00000000" w:rsidP="00000000" w:rsidRDefault="00000000" w:rsidRPr="00000000" w14:paraId="0000006B">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in-class and client presentations.</w:t>
      </w:r>
      <w:r w:rsidDel="00000000" w:rsidR="00000000" w:rsidRPr="00000000">
        <w:rPr>
          <w:rtl w:val="0"/>
        </w:rPr>
      </w:r>
    </w:p>
    <w:p w:rsidR="00000000" w:rsidDel="00000000" w:rsidP="00000000" w:rsidRDefault="00000000" w:rsidRPr="00000000" w14:paraId="0000006C">
      <w:pPr>
        <w:rPr>
          <w:rFonts w:ascii="Avenir" w:cs="Avenir" w:eastAsia="Avenir" w:hAnsi="Avenir"/>
        </w:rPr>
      </w:pPr>
      <w:r w:rsidDel="00000000" w:rsidR="00000000" w:rsidRPr="00000000">
        <w:rPr>
          <w:rtl w:val="0"/>
        </w:rPr>
      </w:r>
    </w:p>
    <w:p w:rsidR="00000000" w:rsidDel="00000000" w:rsidP="00000000" w:rsidRDefault="00000000" w:rsidRPr="00000000" w14:paraId="0000006D">
      <w:pPr>
        <w:pStyle w:val="Heading3"/>
        <w:rPr>
          <w:rFonts w:ascii="Avenir" w:cs="Avenir" w:eastAsia="Avenir" w:hAnsi="Avenir"/>
        </w:rPr>
      </w:pPr>
      <w:bookmarkStart w:colFirst="0" w:colLast="0" w:name="_heading=h.3q0jjuaixlq1" w:id="12"/>
      <w:bookmarkEnd w:id="12"/>
      <w:r w:rsidDel="00000000" w:rsidR="00000000" w:rsidRPr="00000000">
        <w:rPr>
          <w:rFonts w:ascii="Avenir" w:cs="Avenir" w:eastAsia="Avenir" w:hAnsi="Avenir"/>
          <w:rtl w:val="0"/>
        </w:rPr>
        <w:t xml:space="preserve">Learning Outcome 2: </w:t>
      </w:r>
    </w:p>
    <w:p w:rsidR="00000000" w:rsidDel="00000000" w:rsidP="00000000" w:rsidRDefault="00000000" w:rsidRPr="00000000" w14:paraId="0000006E">
      <w:pPr>
        <w:rPr>
          <w:rFonts w:ascii="Avenir" w:cs="Avenir" w:eastAsia="Avenir" w:hAnsi="Avenir"/>
        </w:rPr>
      </w:pPr>
      <w:r w:rsidDel="00000000" w:rsidR="00000000" w:rsidRPr="00000000">
        <w:rPr>
          <w:rtl w:val="0"/>
        </w:rPr>
      </w:r>
    </w:p>
    <w:p w:rsidR="00000000" w:rsidDel="00000000" w:rsidP="00000000" w:rsidRDefault="00000000" w:rsidRPr="00000000" w14:paraId="0000006F">
      <w:pPr>
        <w:rPr>
          <w:rFonts w:ascii="Avenir" w:cs="Avenir" w:eastAsia="Avenir" w:hAnsi="Avenir"/>
          <w:i w:val="1"/>
        </w:rPr>
      </w:pPr>
      <w:r w:rsidDel="00000000" w:rsidR="00000000" w:rsidRPr="00000000">
        <w:rPr>
          <w:rFonts w:ascii="Avenir" w:cs="Avenir" w:eastAsia="Avenir" w:hAnsi="Avenir"/>
          <w:i w:val="1"/>
          <w:rtl w:val="0"/>
        </w:rPr>
        <w:t xml:space="preserve">Students will demonstrate an understanding that oral/signed communication is generally interactive, and they should be able to attend and respond thoughtfully to others.</w:t>
      </w:r>
    </w:p>
    <w:p w:rsidR="00000000" w:rsidDel="00000000" w:rsidP="00000000" w:rsidRDefault="00000000" w:rsidRPr="00000000" w14:paraId="00000070">
      <w:pPr>
        <w:rPr>
          <w:rFonts w:ascii="Avenir" w:cs="Avenir" w:eastAsia="Avenir" w:hAnsi="Avenir"/>
          <w:i w:val="1"/>
        </w:rPr>
      </w:pPr>
      <w:r w:rsidDel="00000000" w:rsidR="00000000" w:rsidRPr="00000000">
        <w:rPr>
          <w:rtl w:val="0"/>
        </w:rPr>
      </w:r>
    </w:p>
    <w:p w:rsidR="00000000" w:rsidDel="00000000" w:rsidP="00000000" w:rsidRDefault="00000000" w:rsidRPr="00000000" w14:paraId="00000071">
      <w:pPr>
        <w:rPr>
          <w:rFonts w:ascii="Avenir" w:cs="Avenir" w:eastAsia="Avenir" w:hAnsi="Avenir"/>
        </w:rPr>
      </w:pPr>
      <w:r w:rsidDel="00000000" w:rsidR="00000000" w:rsidRPr="00000000">
        <w:rPr>
          <w:rFonts w:ascii="Avenir" w:cs="Avenir" w:eastAsia="Avenir" w:hAnsi="Avenir"/>
          <w:rtl w:val="0"/>
        </w:rPr>
        <w:t xml:space="preserve">Students will be asked to explain their own work, as well as critique work of other students or data visualization professionals in the public domain.  Emphasis will be placed on positioning data visualization as a subjective exercise that may have different points of view, which require open and interactive dialog.</w:t>
      </w:r>
      <w:r w:rsidDel="00000000" w:rsidR="00000000" w:rsidRPr="00000000">
        <w:rPr>
          <w:rtl w:val="0"/>
        </w:rPr>
      </w:r>
    </w:p>
    <w:p w:rsidR="00000000" w:rsidDel="00000000" w:rsidP="00000000" w:rsidRDefault="00000000" w:rsidRPr="00000000" w14:paraId="00000072">
      <w:pPr>
        <w:rPr>
          <w:rFonts w:ascii="Avenir" w:cs="Avenir" w:eastAsia="Avenir" w:hAnsi="Avenir"/>
        </w:rPr>
      </w:pPr>
      <w:r w:rsidDel="00000000" w:rsidR="00000000" w:rsidRPr="00000000">
        <w:rPr>
          <w:rtl w:val="0"/>
        </w:rPr>
      </w:r>
    </w:p>
    <w:p w:rsidR="00000000" w:rsidDel="00000000" w:rsidP="00000000" w:rsidRDefault="00000000" w:rsidRPr="00000000" w14:paraId="00000073">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in-class and client presentations.</w:t>
      </w:r>
      <w:r w:rsidDel="00000000" w:rsidR="00000000" w:rsidRPr="00000000">
        <w:rPr>
          <w:rtl w:val="0"/>
        </w:rPr>
      </w:r>
    </w:p>
    <w:p w:rsidR="00000000" w:rsidDel="00000000" w:rsidP="00000000" w:rsidRDefault="00000000" w:rsidRPr="00000000" w14:paraId="00000074">
      <w:pPr>
        <w:rPr>
          <w:rFonts w:ascii="Avenir" w:cs="Avenir" w:eastAsia="Avenir" w:hAnsi="Avenir"/>
        </w:rPr>
      </w:pPr>
      <w:r w:rsidDel="00000000" w:rsidR="00000000" w:rsidRPr="00000000">
        <w:rPr>
          <w:rtl w:val="0"/>
        </w:rPr>
      </w:r>
    </w:p>
    <w:p w:rsidR="00000000" w:rsidDel="00000000" w:rsidP="00000000" w:rsidRDefault="00000000" w:rsidRPr="00000000" w14:paraId="00000075">
      <w:pPr>
        <w:pStyle w:val="Heading3"/>
        <w:rPr>
          <w:rFonts w:ascii="Avenir" w:cs="Avenir" w:eastAsia="Avenir" w:hAnsi="Avenir"/>
        </w:rPr>
      </w:pPr>
      <w:bookmarkStart w:colFirst="0" w:colLast="0" w:name="_heading=h.pl7hjfy7vyzl" w:id="13"/>
      <w:bookmarkEnd w:id="13"/>
      <w:r w:rsidDel="00000000" w:rsidR="00000000" w:rsidRPr="00000000">
        <w:rPr>
          <w:rFonts w:ascii="Avenir" w:cs="Avenir" w:eastAsia="Avenir" w:hAnsi="Avenir"/>
          <w:rtl w:val="0"/>
        </w:rPr>
        <w:t xml:space="preserve">Learning Outcome 3: </w:t>
      </w:r>
    </w:p>
    <w:p w:rsidR="00000000" w:rsidDel="00000000" w:rsidP="00000000" w:rsidRDefault="00000000" w:rsidRPr="00000000" w14:paraId="00000076">
      <w:pPr>
        <w:rPr>
          <w:rFonts w:ascii="Avenir" w:cs="Avenir" w:eastAsia="Avenir" w:hAnsi="Avenir"/>
        </w:rPr>
      </w:pPr>
      <w:r w:rsidDel="00000000" w:rsidR="00000000" w:rsidRPr="00000000">
        <w:rPr>
          <w:rtl w:val="0"/>
        </w:rPr>
      </w:r>
    </w:p>
    <w:p w:rsidR="00000000" w:rsidDel="00000000" w:rsidP="00000000" w:rsidRDefault="00000000" w:rsidRPr="00000000" w14:paraId="00000077">
      <w:pPr>
        <w:rPr>
          <w:rFonts w:ascii="Avenir" w:cs="Avenir" w:eastAsia="Avenir" w:hAnsi="Avenir"/>
          <w:i w:val="1"/>
        </w:rPr>
      </w:pPr>
      <w:r w:rsidDel="00000000" w:rsidR="00000000" w:rsidRPr="00000000">
        <w:rPr>
          <w:rFonts w:ascii="Avenir" w:cs="Avenir" w:eastAsia="Avenir" w:hAnsi="Avenir"/>
          <w:i w:val="1"/>
          <w:rtl w:val="0"/>
        </w:rPr>
        <w:t xml:space="preserve">Students will be able to speak/sign effectively in situations ranging from the formal to the extemporaneous and interact comfortably with diverse audiences.</w:t>
      </w:r>
    </w:p>
    <w:p w:rsidR="00000000" w:rsidDel="00000000" w:rsidP="00000000" w:rsidRDefault="00000000" w:rsidRPr="00000000" w14:paraId="00000078">
      <w:pPr>
        <w:rPr>
          <w:rFonts w:ascii="Avenir" w:cs="Avenir" w:eastAsia="Avenir" w:hAnsi="Avenir"/>
          <w:i w:val="1"/>
        </w:rPr>
      </w:pPr>
      <w:r w:rsidDel="00000000" w:rsidR="00000000" w:rsidRPr="00000000">
        <w:rPr>
          <w:rtl w:val="0"/>
        </w:rPr>
      </w:r>
    </w:p>
    <w:p w:rsidR="00000000" w:rsidDel="00000000" w:rsidP="00000000" w:rsidRDefault="00000000" w:rsidRPr="00000000" w14:paraId="00000079">
      <w:pPr>
        <w:rPr>
          <w:rFonts w:ascii="Avenir" w:cs="Avenir" w:eastAsia="Avenir" w:hAnsi="Avenir"/>
        </w:rPr>
      </w:pPr>
      <w:r w:rsidDel="00000000" w:rsidR="00000000" w:rsidRPr="00000000">
        <w:rPr>
          <w:rFonts w:ascii="Avenir" w:cs="Avenir" w:eastAsia="Avenir" w:hAnsi="Avenir"/>
          <w:rtl w:val="0"/>
        </w:rPr>
        <w:t xml:space="preserve">Communication about data visualizations will range from full class presentations, to small group conversations, to project updates, to technical engineer feedback.  Students will be taught to both d</w:t>
      </w:r>
      <w:r w:rsidDel="00000000" w:rsidR="00000000" w:rsidRPr="00000000">
        <w:rPr>
          <w:rFonts w:ascii="Avenir" w:cs="Avenir" w:eastAsia="Avenir" w:hAnsi="Avenir"/>
          <w:rtl w:val="0"/>
        </w:rPr>
        <w:t xml:space="preserve">efend their position and accept criticism for their work.</w:t>
      </w:r>
    </w:p>
    <w:p w:rsidR="00000000" w:rsidDel="00000000" w:rsidP="00000000" w:rsidRDefault="00000000" w:rsidRPr="00000000" w14:paraId="0000007A">
      <w:pPr>
        <w:rPr>
          <w:rFonts w:ascii="Avenir" w:cs="Avenir" w:eastAsia="Avenir" w:hAnsi="Avenir"/>
          <w:color w:val="231f20"/>
        </w:rPr>
      </w:pPr>
      <w:r w:rsidDel="00000000" w:rsidR="00000000" w:rsidRPr="00000000">
        <w:rPr>
          <w:rtl w:val="0"/>
        </w:rPr>
      </w:r>
    </w:p>
    <w:p w:rsidR="00000000" w:rsidDel="00000000" w:rsidP="00000000" w:rsidRDefault="00000000" w:rsidRPr="00000000" w14:paraId="0000007B">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in-class and client presentations.</w:t>
      </w:r>
      <w:r w:rsidDel="00000000" w:rsidR="00000000" w:rsidRPr="00000000">
        <w:rPr>
          <w:rtl w:val="0"/>
        </w:rPr>
      </w:r>
    </w:p>
    <w:p w:rsidR="00000000" w:rsidDel="00000000" w:rsidP="00000000" w:rsidRDefault="00000000" w:rsidRPr="00000000" w14:paraId="0000007C">
      <w:pPr>
        <w:rPr>
          <w:rFonts w:ascii="Avenir" w:cs="Avenir" w:eastAsia="Avenir" w:hAnsi="Avenir"/>
          <w:color w:val="231f20"/>
        </w:rPr>
      </w:pPr>
      <w:r w:rsidDel="00000000" w:rsidR="00000000" w:rsidRPr="00000000">
        <w:rPr>
          <w:rtl w:val="0"/>
        </w:rPr>
      </w:r>
    </w:p>
    <w:p w:rsidR="00000000" w:rsidDel="00000000" w:rsidP="00000000" w:rsidRDefault="00000000" w:rsidRPr="00000000" w14:paraId="0000007D">
      <w:pPr>
        <w:pStyle w:val="Heading2"/>
        <w:rPr>
          <w:rFonts w:ascii="Avenir" w:cs="Avenir" w:eastAsia="Avenir" w:hAnsi="Avenir"/>
        </w:rPr>
      </w:pPr>
      <w:bookmarkStart w:colFirst="0" w:colLast="0" w:name="_heading=h.tet506sxhedx" w:id="14"/>
      <w:bookmarkEnd w:id="14"/>
      <w:r w:rsidDel="00000000" w:rsidR="00000000" w:rsidRPr="00000000">
        <w:rPr>
          <w:rFonts w:ascii="Avenir" w:cs="Avenir" w:eastAsia="Avenir" w:hAnsi="Avenir"/>
          <w:rtl w:val="0"/>
        </w:rPr>
        <w:t xml:space="preserve">Writing-Intensive Course – WIN</w:t>
      </w:r>
    </w:p>
    <w:p w:rsidR="00000000" w:rsidDel="00000000" w:rsidP="00000000" w:rsidRDefault="00000000" w:rsidRPr="00000000" w14:paraId="0000007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F">
      <w:pPr>
        <w:rPr>
          <w:rFonts w:ascii="Avenir" w:cs="Avenir" w:eastAsia="Avenir" w:hAnsi="Avenir"/>
          <w:color w:val="1e4d78"/>
        </w:rPr>
      </w:pPr>
      <w:r w:rsidDel="00000000" w:rsidR="00000000" w:rsidRPr="00000000">
        <w:rPr>
          <w:rFonts w:ascii="Avenir" w:cs="Avenir" w:eastAsia="Avenir" w:hAnsi="Avenir"/>
          <w:color w:val="1e4d78"/>
          <w:rtl w:val="0"/>
        </w:rPr>
        <w:t xml:space="preserve">Learning Outcome 1: </w:t>
      </w:r>
    </w:p>
    <w:p w:rsidR="00000000" w:rsidDel="00000000" w:rsidP="00000000" w:rsidRDefault="00000000" w:rsidRPr="00000000" w14:paraId="00000080">
      <w:pPr>
        <w:rPr>
          <w:rFonts w:ascii="Avenir" w:cs="Avenir" w:eastAsia="Avenir" w:hAnsi="Avenir"/>
          <w:i w:val="1"/>
          <w:sz w:val="20"/>
          <w:szCs w:val="20"/>
        </w:rPr>
      </w:pPr>
      <w:r w:rsidDel="00000000" w:rsidR="00000000" w:rsidRPr="00000000">
        <w:rPr>
          <w:rtl w:val="0"/>
        </w:rPr>
      </w:r>
    </w:p>
    <w:p w:rsidR="00000000" w:rsidDel="00000000" w:rsidP="00000000" w:rsidRDefault="00000000" w:rsidRPr="00000000" w14:paraId="00000081">
      <w:pPr>
        <w:rPr>
          <w:rFonts w:ascii="Avenir" w:cs="Avenir" w:eastAsia="Avenir" w:hAnsi="Avenir"/>
          <w:i w:val="1"/>
        </w:rPr>
      </w:pPr>
      <w:r w:rsidDel="00000000" w:rsidR="00000000" w:rsidRPr="00000000">
        <w:rPr>
          <w:rFonts w:ascii="Avenir" w:cs="Avenir" w:eastAsia="Avenir" w:hAnsi="Avenir"/>
          <w:i w:val="1"/>
          <w:rtl w:val="0"/>
        </w:rPr>
        <w:t xml:space="preserve">Students will be able to craft responsible, considered, and well-structured writing that is appropriate to genre, intended.</w:t>
      </w:r>
    </w:p>
    <w:p w:rsidR="00000000" w:rsidDel="00000000" w:rsidP="00000000" w:rsidRDefault="00000000" w:rsidRPr="00000000" w14:paraId="00000082">
      <w:pPr>
        <w:rPr>
          <w:rFonts w:ascii="Avenir" w:cs="Avenir" w:eastAsia="Avenir" w:hAnsi="Avenir"/>
          <w:i w:val="1"/>
        </w:rPr>
      </w:pPr>
      <w:r w:rsidDel="00000000" w:rsidR="00000000" w:rsidRPr="00000000">
        <w:rPr>
          <w:rtl w:val="0"/>
        </w:rPr>
      </w:r>
    </w:p>
    <w:p w:rsidR="00000000" w:rsidDel="00000000" w:rsidP="00000000" w:rsidRDefault="00000000" w:rsidRPr="00000000" w14:paraId="00000083">
      <w:pPr>
        <w:rPr>
          <w:rFonts w:ascii="Avenir" w:cs="Avenir" w:eastAsia="Avenir" w:hAnsi="Avenir"/>
        </w:rPr>
      </w:pPr>
      <w:r w:rsidDel="00000000" w:rsidR="00000000" w:rsidRPr="00000000">
        <w:rPr>
          <w:rFonts w:ascii="Avenir" w:cs="Avenir" w:eastAsia="Avenir" w:hAnsi="Avenir"/>
          <w:rtl w:val="0"/>
        </w:rPr>
        <w:t xml:space="preserve">Writing will be practiced across a number of genres, including: user guides, code documentation, data visualization critiques and written analysis of project outcomes.  </w:t>
      </w:r>
    </w:p>
    <w:p w:rsidR="00000000" w:rsidDel="00000000" w:rsidP="00000000" w:rsidRDefault="00000000" w:rsidRPr="00000000" w14:paraId="00000084">
      <w:pPr>
        <w:rPr>
          <w:rFonts w:ascii="Avenir" w:cs="Avenir" w:eastAsia="Avenir" w:hAnsi="Avenir"/>
        </w:rPr>
      </w:pPr>
      <w:r w:rsidDel="00000000" w:rsidR="00000000" w:rsidRPr="00000000">
        <w:rPr>
          <w:rtl w:val="0"/>
        </w:rPr>
      </w:r>
    </w:p>
    <w:p w:rsidR="00000000" w:rsidDel="00000000" w:rsidP="00000000" w:rsidRDefault="00000000" w:rsidRPr="00000000" w14:paraId="00000085">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written analysis of public data visualizations and general project documentation.</w:t>
      </w:r>
      <w:r w:rsidDel="00000000" w:rsidR="00000000" w:rsidRPr="00000000">
        <w:rPr>
          <w:rtl w:val="0"/>
        </w:rPr>
      </w:r>
    </w:p>
    <w:p w:rsidR="00000000" w:rsidDel="00000000" w:rsidP="00000000" w:rsidRDefault="00000000" w:rsidRPr="00000000" w14:paraId="00000086">
      <w:pPr>
        <w:rPr>
          <w:rFonts w:ascii="Avenir" w:cs="Avenir" w:eastAsia="Avenir" w:hAnsi="Avenir"/>
          <w:i w:val="1"/>
          <w:sz w:val="20"/>
          <w:szCs w:val="20"/>
        </w:rPr>
      </w:pPr>
      <w:r w:rsidDel="00000000" w:rsidR="00000000" w:rsidRPr="00000000">
        <w:rPr>
          <w:rtl w:val="0"/>
        </w:rPr>
      </w:r>
    </w:p>
    <w:p w:rsidR="00000000" w:rsidDel="00000000" w:rsidP="00000000" w:rsidRDefault="00000000" w:rsidRPr="00000000" w14:paraId="00000087">
      <w:pPr>
        <w:pStyle w:val="Heading3"/>
        <w:rPr>
          <w:rFonts w:ascii="Avenir" w:cs="Avenir" w:eastAsia="Avenir" w:hAnsi="Avenir"/>
        </w:rPr>
      </w:pPr>
      <w:bookmarkStart w:colFirst="0" w:colLast="0" w:name="_heading=h.ay0jqiggfsul" w:id="15"/>
      <w:bookmarkEnd w:id="15"/>
      <w:r w:rsidDel="00000000" w:rsidR="00000000" w:rsidRPr="00000000">
        <w:rPr>
          <w:rFonts w:ascii="Avenir" w:cs="Avenir" w:eastAsia="Avenir" w:hAnsi="Avenir"/>
          <w:rtl w:val="0"/>
        </w:rPr>
        <w:t xml:space="preserve">Learning Outcome 2: </w:t>
      </w:r>
    </w:p>
    <w:p w:rsidR="00000000" w:rsidDel="00000000" w:rsidP="00000000" w:rsidRDefault="00000000" w:rsidRPr="00000000" w14:paraId="00000088">
      <w:pPr>
        <w:rPr>
          <w:rFonts w:ascii="Avenir" w:cs="Avenir" w:eastAsia="Avenir" w:hAnsi="Avenir"/>
        </w:rPr>
      </w:pPr>
      <w:r w:rsidDel="00000000" w:rsidR="00000000" w:rsidRPr="00000000">
        <w:rPr>
          <w:rtl w:val="0"/>
        </w:rPr>
      </w:r>
    </w:p>
    <w:p w:rsidR="00000000" w:rsidDel="00000000" w:rsidP="00000000" w:rsidRDefault="00000000" w:rsidRPr="00000000" w14:paraId="00000089">
      <w:pPr>
        <w:rPr>
          <w:rFonts w:ascii="Avenir" w:cs="Avenir" w:eastAsia="Avenir" w:hAnsi="Avenir"/>
          <w:i w:val="1"/>
        </w:rPr>
      </w:pPr>
      <w:r w:rsidDel="00000000" w:rsidR="00000000" w:rsidRPr="00000000">
        <w:rPr>
          <w:rFonts w:ascii="Avenir" w:cs="Avenir" w:eastAsia="Avenir" w:hAnsi="Avenir"/>
          <w:i w:val="1"/>
          <w:rtl w:val="0"/>
        </w:rPr>
        <w:t xml:space="preserve">Students will be able to read and interpret texts, data, media, etc. with understanding, engagement, appreciation, and critical judgment.</w:t>
      </w:r>
    </w:p>
    <w:p w:rsidR="00000000" w:rsidDel="00000000" w:rsidP="00000000" w:rsidRDefault="00000000" w:rsidRPr="00000000" w14:paraId="0000008A">
      <w:pPr>
        <w:rPr>
          <w:rFonts w:ascii="Avenir" w:cs="Avenir" w:eastAsia="Avenir" w:hAnsi="Avenir"/>
          <w:i w:val="1"/>
        </w:rPr>
      </w:pPr>
      <w:r w:rsidDel="00000000" w:rsidR="00000000" w:rsidRPr="00000000">
        <w:rPr>
          <w:rtl w:val="0"/>
        </w:rPr>
      </w:r>
    </w:p>
    <w:p w:rsidR="00000000" w:rsidDel="00000000" w:rsidP="00000000" w:rsidRDefault="00000000" w:rsidRPr="00000000" w14:paraId="0000008B">
      <w:pPr>
        <w:rPr>
          <w:rFonts w:ascii="Avenir" w:cs="Avenir" w:eastAsia="Avenir" w:hAnsi="Avenir"/>
        </w:rPr>
      </w:pPr>
      <w:r w:rsidDel="00000000" w:rsidR="00000000" w:rsidRPr="00000000">
        <w:rPr>
          <w:rFonts w:ascii="Avenir" w:cs="Avenir" w:eastAsia="Avenir" w:hAnsi="Avenir"/>
          <w:rtl w:val="0"/>
        </w:rPr>
        <w:t xml:space="preserve">As the result of studying data visualizations in the public domain, students will be asked to interpret the domain being analyzed, the author’s intent, as well as provide subjective and objective critique of the work. </w:t>
      </w:r>
    </w:p>
    <w:p w:rsidR="00000000" w:rsidDel="00000000" w:rsidP="00000000" w:rsidRDefault="00000000" w:rsidRPr="00000000" w14:paraId="0000008C">
      <w:pPr>
        <w:rPr>
          <w:rFonts w:ascii="Avenir" w:cs="Avenir" w:eastAsia="Avenir" w:hAnsi="Avenir"/>
        </w:rPr>
      </w:pPr>
      <w:r w:rsidDel="00000000" w:rsidR="00000000" w:rsidRPr="00000000">
        <w:rPr>
          <w:rtl w:val="0"/>
        </w:rPr>
      </w:r>
    </w:p>
    <w:p w:rsidR="00000000" w:rsidDel="00000000" w:rsidP="00000000" w:rsidRDefault="00000000" w:rsidRPr="00000000" w14:paraId="0000008D">
      <w:pPr>
        <w:rPr>
          <w:rFonts w:ascii="Avenir" w:cs="Avenir" w:eastAsia="Avenir" w:hAnsi="Avenir"/>
        </w:rPr>
      </w:pPr>
      <w:r w:rsidDel="00000000" w:rsidR="00000000" w:rsidRPr="00000000">
        <w:rPr>
          <w:rFonts w:ascii="Avenir" w:cs="Avenir" w:eastAsia="Avenir" w:hAnsi="Avenir"/>
          <w:b w:val="1"/>
          <w:rtl w:val="0"/>
        </w:rPr>
        <w:t xml:space="preserve">This learning outcome will be evaluated through study of public data visualizations.</w:t>
      </w:r>
      <w:r w:rsidDel="00000000" w:rsidR="00000000" w:rsidRPr="00000000">
        <w:rPr>
          <w:rtl w:val="0"/>
        </w:rPr>
      </w:r>
    </w:p>
    <w:p w:rsidR="00000000" w:rsidDel="00000000" w:rsidP="00000000" w:rsidRDefault="00000000" w:rsidRPr="00000000" w14:paraId="0000008E">
      <w:pPr>
        <w:rPr>
          <w:rFonts w:ascii="Avenir" w:cs="Avenir" w:eastAsia="Avenir" w:hAnsi="Avenir"/>
          <w:i w:val="1"/>
          <w:sz w:val="20"/>
          <w:szCs w:val="20"/>
        </w:rPr>
      </w:pPr>
      <w:r w:rsidDel="00000000" w:rsidR="00000000" w:rsidRPr="00000000">
        <w:rPr>
          <w:rtl w:val="0"/>
        </w:rPr>
      </w:r>
    </w:p>
    <w:p w:rsidR="00000000" w:rsidDel="00000000" w:rsidP="00000000" w:rsidRDefault="00000000" w:rsidRPr="00000000" w14:paraId="0000008F">
      <w:pPr>
        <w:pStyle w:val="Heading3"/>
        <w:rPr>
          <w:rFonts w:ascii="Avenir" w:cs="Avenir" w:eastAsia="Avenir" w:hAnsi="Avenir"/>
        </w:rPr>
      </w:pPr>
      <w:bookmarkStart w:colFirst="0" w:colLast="0" w:name="_heading=h.e38q2l72zls5" w:id="16"/>
      <w:bookmarkEnd w:id="16"/>
      <w:r w:rsidDel="00000000" w:rsidR="00000000" w:rsidRPr="00000000">
        <w:rPr>
          <w:rFonts w:ascii="Avenir" w:cs="Avenir" w:eastAsia="Avenir" w:hAnsi="Avenir"/>
          <w:rtl w:val="0"/>
        </w:rPr>
        <w:t xml:space="preserve">Learning Outcome 3: </w:t>
      </w:r>
    </w:p>
    <w:p w:rsidR="00000000" w:rsidDel="00000000" w:rsidP="00000000" w:rsidRDefault="00000000" w:rsidRPr="00000000" w14:paraId="00000090">
      <w:pPr>
        <w:rPr>
          <w:rFonts w:ascii="Avenir" w:cs="Avenir" w:eastAsia="Avenir" w:hAnsi="Avenir"/>
        </w:rPr>
      </w:pPr>
      <w:r w:rsidDel="00000000" w:rsidR="00000000" w:rsidRPr="00000000">
        <w:rPr>
          <w:rtl w:val="0"/>
        </w:rPr>
      </w:r>
    </w:p>
    <w:p w:rsidR="00000000" w:rsidDel="00000000" w:rsidP="00000000" w:rsidRDefault="00000000" w:rsidRPr="00000000" w14:paraId="00000091">
      <w:pPr>
        <w:rPr>
          <w:rFonts w:ascii="Avenir" w:cs="Avenir" w:eastAsia="Avenir" w:hAnsi="Avenir"/>
          <w:i w:val="1"/>
        </w:rPr>
      </w:pPr>
      <w:r w:rsidDel="00000000" w:rsidR="00000000" w:rsidRPr="00000000">
        <w:rPr>
          <w:rFonts w:ascii="Avenir" w:cs="Avenir" w:eastAsia="Avenir" w:hAnsi="Avenir"/>
          <w:i w:val="1"/>
          <w:rtl w:val="0"/>
        </w:rPr>
        <w:t xml:space="preserve">Students will be able to write clearly and coherently in a range of modes and styles, integrating graphic, multimedia, and other elements as appropriate to the genre.</w:t>
      </w:r>
    </w:p>
    <w:p w:rsidR="00000000" w:rsidDel="00000000" w:rsidP="00000000" w:rsidRDefault="00000000" w:rsidRPr="00000000" w14:paraId="00000092">
      <w:pPr>
        <w:rPr>
          <w:rFonts w:ascii="Avenir" w:cs="Avenir" w:eastAsia="Avenir" w:hAnsi="Avenir"/>
          <w:i w:val="1"/>
        </w:rPr>
      </w:pPr>
      <w:r w:rsidDel="00000000" w:rsidR="00000000" w:rsidRPr="00000000">
        <w:rPr>
          <w:rtl w:val="0"/>
        </w:rPr>
      </w:r>
    </w:p>
    <w:p w:rsidR="00000000" w:rsidDel="00000000" w:rsidP="00000000" w:rsidRDefault="00000000" w:rsidRPr="00000000" w14:paraId="00000093">
      <w:pPr>
        <w:rPr>
          <w:rFonts w:ascii="Avenir" w:cs="Avenir" w:eastAsia="Avenir" w:hAnsi="Avenir"/>
        </w:rPr>
      </w:pPr>
      <w:r w:rsidDel="00000000" w:rsidR="00000000" w:rsidRPr="00000000">
        <w:rPr>
          <w:rFonts w:ascii="Avenir" w:cs="Avenir" w:eastAsia="Avenir" w:hAnsi="Avenir"/>
          <w:rtl w:val="0"/>
        </w:rPr>
        <w:t xml:space="preserve">While the intent of this course is to teach data visualization, students will be encouraged to use a variety of other media to complement their work, such as: images, videos, diagrams and the written word.</w:t>
      </w:r>
    </w:p>
    <w:p w:rsidR="00000000" w:rsidDel="00000000" w:rsidP="00000000" w:rsidRDefault="00000000" w:rsidRPr="00000000" w14:paraId="00000094">
      <w:pPr>
        <w:rPr>
          <w:rFonts w:ascii="Avenir" w:cs="Avenir" w:eastAsia="Avenir" w:hAnsi="Avenir"/>
        </w:rPr>
      </w:pPr>
      <w:r w:rsidDel="00000000" w:rsidR="00000000" w:rsidRPr="00000000">
        <w:rPr>
          <w:rtl w:val="0"/>
        </w:rPr>
      </w:r>
    </w:p>
    <w:p w:rsidR="00000000" w:rsidDel="00000000" w:rsidP="00000000" w:rsidRDefault="00000000" w:rsidRPr="00000000" w14:paraId="00000095">
      <w:pPr>
        <w:rPr>
          <w:rFonts w:ascii="Avenir" w:cs="Avenir" w:eastAsia="Avenir" w:hAnsi="Avenir"/>
          <w:i w:val="1"/>
          <w:strike w:val="1"/>
          <w:sz w:val="20"/>
          <w:szCs w:val="20"/>
        </w:rPr>
      </w:pPr>
      <w:r w:rsidDel="00000000" w:rsidR="00000000" w:rsidRPr="00000000">
        <w:rPr>
          <w:rFonts w:ascii="Avenir" w:cs="Avenir" w:eastAsia="Avenir" w:hAnsi="Avenir"/>
          <w:b w:val="1"/>
          <w:rtl w:val="0"/>
        </w:rPr>
        <w:t xml:space="preserve">This learning outcome will be evaluated by the final project report which must include written analysis, visualizations, graphics and diagrams.</w:t>
      </w:r>
      <w:r w:rsidDel="00000000" w:rsidR="00000000" w:rsidRPr="00000000">
        <w:rPr>
          <w:rtl w:val="0"/>
        </w:rPr>
      </w:r>
    </w:p>
    <w:p w:rsidR="00000000" w:rsidDel="00000000" w:rsidP="00000000" w:rsidRDefault="00000000" w:rsidRPr="00000000" w14:paraId="00000096">
      <w:pPr>
        <w:pageBreakBefore w:val="0"/>
        <w:rPr>
          <w:rFonts w:ascii="Avenir" w:cs="Avenir" w:eastAsia="Avenir" w:hAnsi="Avenir"/>
          <w:b w:val="1"/>
        </w:rPr>
      </w:pPr>
      <w:r w:rsidDel="00000000" w:rsidR="00000000" w:rsidRPr="00000000">
        <w:rPr>
          <w:rtl w:val="0"/>
        </w:rPr>
      </w:r>
    </w:p>
    <w:p w:rsidR="00000000" w:rsidDel="00000000" w:rsidP="00000000" w:rsidRDefault="00000000" w:rsidRPr="00000000" w14:paraId="00000097">
      <w:pPr>
        <w:pStyle w:val="Heading1"/>
        <w:rPr>
          <w:rFonts w:ascii="Avenir" w:cs="Avenir" w:eastAsia="Avenir" w:hAnsi="Avenir"/>
        </w:rPr>
      </w:pPr>
      <w:bookmarkStart w:colFirst="0" w:colLast="0" w:name="_heading=h.zgi21dw8ywdq" w:id="17"/>
      <w:bookmarkEnd w:id="17"/>
      <w:r w:rsidDel="00000000" w:rsidR="00000000" w:rsidRPr="00000000">
        <w:rPr>
          <w:rFonts w:ascii="Avenir" w:cs="Avenir" w:eastAsia="Avenir" w:hAnsi="Avenir"/>
          <w:rtl w:val="0"/>
        </w:rPr>
        <w:t xml:space="preserve">Books and Other Course Materials</w:t>
      </w:r>
      <w:r w:rsidDel="00000000" w:rsidR="00000000" w:rsidRPr="00000000">
        <w:rPr>
          <w:rtl w:val="0"/>
        </w:rPr>
      </w:r>
    </w:p>
    <w:p w:rsidR="00000000" w:rsidDel="00000000" w:rsidP="00000000" w:rsidRDefault="00000000" w:rsidRPr="00000000" w14:paraId="00000098">
      <w:pPr>
        <w:pageBreakBefore w:val="0"/>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99">
      <w:pPr>
        <w:pStyle w:val="Heading2"/>
        <w:rPr>
          <w:rFonts w:ascii="Avenir" w:cs="Avenir" w:eastAsia="Avenir" w:hAnsi="Avenir"/>
        </w:rPr>
      </w:pPr>
      <w:bookmarkStart w:colFirst="0" w:colLast="0" w:name="_heading=h.7tcrdljg0uc1" w:id="18"/>
      <w:bookmarkEnd w:id="18"/>
      <w:r w:rsidDel="00000000" w:rsidR="00000000" w:rsidRPr="00000000">
        <w:rPr>
          <w:rFonts w:ascii="Avenir" w:cs="Avenir" w:eastAsia="Avenir" w:hAnsi="Avenir"/>
          <w:rtl w:val="0"/>
        </w:rPr>
        <w:t xml:space="preserve">Recommended:</w:t>
      </w:r>
    </w:p>
    <w:p w:rsidR="00000000" w:rsidDel="00000000" w:rsidP="00000000" w:rsidRDefault="00000000" w:rsidRPr="00000000" w14:paraId="0000009A">
      <w:pPr>
        <w:numPr>
          <w:ilvl w:val="0"/>
          <w:numId w:val="11"/>
        </w:numPr>
        <w:ind w:left="720" w:hanging="360"/>
        <w:rPr>
          <w:rFonts w:ascii="Avenir" w:cs="Avenir" w:eastAsia="Avenir" w:hAnsi="Avenir"/>
          <w:u w:val="none"/>
        </w:rPr>
      </w:pPr>
      <w:r w:rsidDel="00000000" w:rsidR="00000000" w:rsidRPr="00000000">
        <w:rPr>
          <w:rFonts w:ascii="Avenir" w:cs="Avenir" w:eastAsia="Avenir" w:hAnsi="Avenir"/>
          <w:rtl w:val="0"/>
        </w:rPr>
        <w:t xml:space="preserve">Tableau Software</w:t>
      </w:r>
      <w:r w:rsidDel="00000000" w:rsidR="00000000" w:rsidRPr="00000000">
        <w:rPr>
          <w:rFonts w:ascii="Avenir" w:cs="Avenir" w:eastAsia="Avenir" w:hAnsi="Avenir"/>
          <w:rtl w:val="0"/>
        </w:rPr>
        <w:t xml:space="preserve"> (licenses available)</w:t>
      </w:r>
    </w:p>
    <w:p w:rsidR="00000000" w:rsidDel="00000000" w:rsidP="00000000" w:rsidRDefault="00000000" w:rsidRPr="00000000" w14:paraId="0000009B">
      <w:pPr>
        <w:numPr>
          <w:ilvl w:val="0"/>
          <w:numId w:val="11"/>
        </w:numPr>
        <w:ind w:left="720" w:hanging="360"/>
        <w:rPr>
          <w:rFonts w:ascii="Avenir" w:cs="Avenir" w:eastAsia="Avenir" w:hAnsi="Avenir"/>
          <w:u w:val="none"/>
        </w:rPr>
      </w:pPr>
      <w:r w:rsidDel="00000000" w:rsidR="00000000" w:rsidRPr="00000000">
        <w:rPr>
          <w:rFonts w:ascii="Avenir" w:cs="Avenir" w:eastAsia="Avenir" w:hAnsi="Avenir"/>
          <w:rtl w:val="0"/>
        </w:rPr>
        <w:t xml:space="preserve">Flourish (freemium)</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venir" w:cs="Avenir" w:eastAsia="Avenir" w:hAnsi="Avenir"/>
          <w:i w:val="1"/>
          <w:color w:val="231f20"/>
        </w:rPr>
      </w:pPr>
      <w:r w:rsidDel="00000000" w:rsidR="00000000" w:rsidRPr="00000000">
        <w:rPr>
          <w:rtl w:val="0"/>
        </w:rPr>
      </w:r>
    </w:p>
    <w:p w:rsidR="00000000" w:rsidDel="00000000" w:rsidP="00000000" w:rsidRDefault="00000000" w:rsidRPr="00000000" w14:paraId="0000009D">
      <w:pPr>
        <w:pStyle w:val="Heading2"/>
        <w:rPr>
          <w:rFonts w:ascii="Avenir" w:cs="Avenir" w:eastAsia="Avenir" w:hAnsi="Avenir"/>
        </w:rPr>
      </w:pPr>
      <w:bookmarkStart w:colFirst="0" w:colLast="0" w:name="_heading=h.ps2w67axxn78" w:id="19"/>
      <w:bookmarkEnd w:id="19"/>
      <w:r w:rsidDel="00000000" w:rsidR="00000000" w:rsidRPr="00000000">
        <w:rPr>
          <w:rFonts w:ascii="Avenir" w:cs="Avenir" w:eastAsia="Avenir" w:hAnsi="Avenir"/>
          <w:rtl w:val="0"/>
        </w:rPr>
        <w:t xml:space="preserve">Required:</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rFonts w:ascii="Avenir" w:cs="Avenir" w:eastAsia="Avenir" w:hAnsi="Avenir"/>
          <w:i w:val="0"/>
          <w:smallCaps w:val="0"/>
          <w:strike w:val="0"/>
          <w:color w:val="231f20"/>
          <w:sz w:val="24"/>
          <w:szCs w:val="24"/>
          <w:vertAlign w:val="baseline"/>
        </w:rPr>
      </w:pPr>
      <w:hyperlink r:id="rId10">
        <w:r w:rsidDel="00000000" w:rsidR="00000000" w:rsidRPr="00000000">
          <w:rPr>
            <w:rFonts w:ascii="Avenir" w:cs="Avenir" w:eastAsia="Avenir" w:hAnsi="Avenir"/>
            <w:color w:val="1155cc"/>
            <w:u w:val="single"/>
            <w:rtl w:val="0"/>
          </w:rPr>
          <w:t xml:space="preserve">Storytelling with Data</w:t>
        </w:r>
      </w:hyperlink>
      <w:r w:rsidDel="00000000" w:rsidR="00000000" w:rsidRPr="00000000">
        <w:rPr>
          <w:rtl w:val="0"/>
        </w:rPr>
      </w:r>
    </w:p>
    <w:p w:rsidR="00000000" w:rsidDel="00000000" w:rsidP="00000000" w:rsidRDefault="00000000" w:rsidRPr="00000000" w14:paraId="0000009F">
      <w:pPr>
        <w:pageBreakBefore w:val="0"/>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A0">
      <w:pPr>
        <w:pStyle w:val="Heading2"/>
        <w:rPr>
          <w:rFonts w:ascii="Avenir" w:cs="Avenir" w:eastAsia="Avenir" w:hAnsi="Avenir"/>
        </w:rPr>
      </w:pPr>
      <w:bookmarkStart w:colFirst="0" w:colLast="0" w:name="_heading=h.ca4jd7temjy" w:id="20"/>
      <w:bookmarkEnd w:id="20"/>
      <w:r w:rsidDel="00000000" w:rsidR="00000000" w:rsidRPr="00000000">
        <w:rPr>
          <w:rFonts w:ascii="Avenir" w:cs="Avenir" w:eastAsia="Avenir" w:hAnsi="Avenir"/>
          <w:rtl w:val="0"/>
        </w:rPr>
        <w:t xml:space="preserve">Courseware</w:t>
      </w:r>
    </w:p>
    <w:p w:rsidR="00000000" w:rsidDel="00000000" w:rsidP="00000000" w:rsidRDefault="00000000" w:rsidRPr="00000000" w14:paraId="000000A1">
      <w:pPr>
        <w:pageBreakBefore w:val="0"/>
        <w:numPr>
          <w:ilvl w:val="0"/>
          <w:numId w:val="13"/>
        </w:numPr>
        <w:ind w:left="720" w:hanging="360"/>
        <w:rPr>
          <w:rFonts w:ascii="Avenir" w:cs="Avenir" w:eastAsia="Avenir" w:hAnsi="Avenir"/>
          <w:u w:val="none"/>
        </w:rPr>
      </w:pPr>
      <w:hyperlink r:id="rId11">
        <w:r w:rsidDel="00000000" w:rsidR="00000000" w:rsidRPr="00000000">
          <w:rPr>
            <w:rFonts w:ascii="Avenir" w:cs="Avenir" w:eastAsia="Avenir" w:hAnsi="Avenir"/>
            <w:color w:val="1155cc"/>
            <w:u w:val="single"/>
            <w:rtl w:val="0"/>
          </w:rPr>
          <w:t xml:space="preserve">Blackboard</w:t>
        </w:r>
      </w:hyperlink>
      <w:r w:rsidDel="00000000" w:rsidR="00000000" w:rsidRPr="00000000">
        <w:rPr>
          <w:rtl w:val="0"/>
        </w:rPr>
      </w:r>
    </w:p>
    <w:p w:rsidR="00000000" w:rsidDel="00000000" w:rsidP="00000000" w:rsidRDefault="00000000" w:rsidRPr="00000000" w14:paraId="000000A2">
      <w:pPr>
        <w:pageBreakBefore w:val="0"/>
        <w:rPr>
          <w:rFonts w:ascii="Avenir" w:cs="Avenir" w:eastAsia="Avenir" w:hAnsi="Avenir"/>
          <w:color w:val="000000"/>
        </w:rPr>
      </w:pPr>
      <w:r w:rsidDel="00000000" w:rsidR="00000000" w:rsidRPr="00000000">
        <w:rPr>
          <w:rtl w:val="0"/>
        </w:rPr>
      </w:r>
    </w:p>
    <w:p w:rsidR="00000000" w:rsidDel="00000000" w:rsidP="00000000" w:rsidRDefault="00000000" w:rsidRPr="00000000" w14:paraId="000000A3">
      <w:pPr>
        <w:pStyle w:val="Heading1"/>
        <w:rPr>
          <w:rFonts w:ascii="Avenir" w:cs="Avenir" w:eastAsia="Avenir" w:hAnsi="Avenir"/>
        </w:rPr>
      </w:pPr>
      <w:bookmarkStart w:colFirst="0" w:colLast="0" w:name="_heading=h.qffsvipxbkg6" w:id="21"/>
      <w:bookmarkEnd w:id="21"/>
      <w:r w:rsidDel="00000000" w:rsidR="00000000" w:rsidRPr="00000000">
        <w:rPr>
          <w:rFonts w:ascii="Avenir" w:cs="Avenir" w:eastAsia="Avenir" w:hAnsi="Avenir"/>
          <w:rtl w:val="0"/>
        </w:rPr>
        <w:t xml:space="preserve">Assignments and Grading</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A4">
      <w:pPr>
        <w:rPr>
          <w:rFonts w:ascii="Avenir" w:cs="Avenir" w:eastAsia="Avenir" w:hAnsi="Aveni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202429"/>
          <w:sz w:val="24"/>
          <w:szCs w:val="24"/>
          <w:u w:val="none"/>
          <w:vertAlign w:val="baseline"/>
        </w:rPr>
      </w:pPr>
      <w:r w:rsidDel="00000000" w:rsidR="00000000" w:rsidRPr="00000000">
        <w:rPr>
          <w:rFonts w:ascii="Avenir" w:cs="Avenir" w:eastAsia="Avenir" w:hAnsi="Avenir"/>
          <w:i w:val="0"/>
          <w:smallCaps w:val="0"/>
          <w:strike w:val="0"/>
          <w:color w:val="202429"/>
          <w:sz w:val="24"/>
          <w:szCs w:val="24"/>
          <w:u w:val="none"/>
          <w:vertAlign w:val="baseline"/>
          <w:rtl w:val="0"/>
        </w:rPr>
        <w:t xml:space="preserve">Assignments serve the purpose of tracking </w:t>
      </w:r>
      <w:r w:rsidDel="00000000" w:rsidR="00000000" w:rsidRPr="00000000">
        <w:rPr>
          <w:rFonts w:ascii="Avenir" w:cs="Avenir" w:eastAsia="Avenir" w:hAnsi="Avenir"/>
          <w:color w:val="202429"/>
          <w:rtl w:val="0"/>
        </w:rPr>
        <w:t xml:space="preserve">individual</w:t>
      </w:r>
      <w:r w:rsidDel="00000000" w:rsidR="00000000" w:rsidRPr="00000000">
        <w:rPr>
          <w:rFonts w:ascii="Avenir" w:cs="Avenir" w:eastAsia="Avenir" w:hAnsi="Avenir"/>
          <w:i w:val="0"/>
          <w:smallCaps w:val="0"/>
          <w:strike w:val="0"/>
          <w:color w:val="202429"/>
          <w:sz w:val="24"/>
          <w:szCs w:val="24"/>
          <w:u w:val="none"/>
          <w:vertAlign w:val="baseline"/>
          <w:rtl w:val="0"/>
        </w:rPr>
        <w:t xml:space="preserve"> and project pro</w:t>
      </w:r>
      <w:r w:rsidDel="00000000" w:rsidR="00000000" w:rsidRPr="00000000">
        <w:rPr>
          <w:rFonts w:ascii="Avenir" w:cs="Avenir" w:eastAsia="Avenir" w:hAnsi="Avenir"/>
          <w:color w:val="202429"/>
          <w:rtl w:val="0"/>
        </w:rPr>
        <w:t xml:space="preserve">gress.  There will be a mix of assignments including:</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color w:val="202429"/>
        </w:rPr>
      </w:pPr>
      <w:r w:rsidDel="00000000" w:rsidR="00000000" w:rsidRPr="00000000">
        <w:rPr>
          <w:rFonts w:ascii="Avenir" w:cs="Avenir" w:eastAsia="Avenir" w:hAnsi="Avenir"/>
          <w:color w:val="202429"/>
          <w:rtl w:val="0"/>
        </w:rPr>
        <w:t xml:space="preserve">Quizzes on r</w:t>
      </w:r>
      <w:r w:rsidDel="00000000" w:rsidR="00000000" w:rsidRPr="00000000">
        <w:rPr>
          <w:rFonts w:ascii="Avenir" w:cs="Avenir" w:eastAsia="Avenir" w:hAnsi="Avenir"/>
          <w:color w:val="202429"/>
          <w:rtl w:val="0"/>
        </w:rPr>
        <w:t xml:space="preserve">eadings</w:t>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color w:val="202429"/>
        </w:rPr>
      </w:pPr>
      <w:r w:rsidDel="00000000" w:rsidR="00000000" w:rsidRPr="00000000">
        <w:rPr>
          <w:rFonts w:ascii="Avenir" w:cs="Avenir" w:eastAsia="Avenir" w:hAnsi="Avenir"/>
          <w:color w:val="202429"/>
          <w:rtl w:val="0"/>
        </w:rPr>
        <w:t xml:space="preserve">Writing and Digital Media Expression (DME)</w:t>
      </w:r>
    </w:p>
    <w:p w:rsidR="00000000" w:rsidDel="00000000" w:rsidP="00000000" w:rsidRDefault="00000000" w:rsidRPr="00000000" w14:paraId="000000A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color w:val="202429"/>
        </w:rPr>
      </w:pPr>
      <w:r w:rsidDel="00000000" w:rsidR="00000000" w:rsidRPr="00000000">
        <w:rPr>
          <w:rFonts w:ascii="Avenir" w:cs="Avenir" w:eastAsia="Avenir" w:hAnsi="Avenir"/>
          <w:color w:val="202429"/>
          <w:rtl w:val="0"/>
        </w:rPr>
        <w:t xml:space="preserve">Written or video critiques of public data visualizations with enhancements</w:t>
      </w:r>
    </w:p>
    <w:p w:rsidR="00000000" w:rsidDel="00000000" w:rsidP="00000000" w:rsidRDefault="00000000" w:rsidRPr="00000000" w14:paraId="000000A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color w:val="202429"/>
          <w:u w:val="none"/>
        </w:rPr>
      </w:pPr>
      <w:r w:rsidDel="00000000" w:rsidR="00000000" w:rsidRPr="00000000">
        <w:rPr>
          <w:rFonts w:ascii="Avenir" w:cs="Avenir" w:eastAsia="Avenir" w:hAnsi="Avenir"/>
          <w:color w:val="202429"/>
          <w:rtl w:val="0"/>
        </w:rPr>
        <w:t xml:space="preserve">Original data visualizations</w:t>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color w:val="202429"/>
        </w:rPr>
      </w:pPr>
      <w:r w:rsidDel="00000000" w:rsidR="00000000" w:rsidRPr="00000000">
        <w:rPr>
          <w:rFonts w:ascii="Avenir" w:cs="Avenir" w:eastAsia="Avenir" w:hAnsi="Avenir"/>
          <w:color w:val="202429"/>
          <w:rtl w:val="0"/>
        </w:rPr>
        <w:t xml:space="preserve">Project milestones reported to sponsor</w:t>
      </w:r>
    </w:p>
    <w:p w:rsidR="00000000" w:rsidDel="00000000" w:rsidP="00000000" w:rsidRDefault="00000000" w:rsidRPr="00000000" w14:paraId="000000AC">
      <w:pPr>
        <w:numPr>
          <w:ilvl w:val="0"/>
          <w:numId w:val="14"/>
        </w:numPr>
        <w:ind w:left="720" w:hanging="360"/>
        <w:rPr>
          <w:rFonts w:ascii="Avenir" w:cs="Avenir" w:eastAsia="Avenir" w:hAnsi="Avenir"/>
          <w:color w:val="202429"/>
        </w:rPr>
      </w:pPr>
      <w:r w:rsidDel="00000000" w:rsidR="00000000" w:rsidRPr="00000000">
        <w:rPr>
          <w:rFonts w:ascii="Avenir" w:cs="Avenir" w:eastAsia="Avenir" w:hAnsi="Avenir"/>
          <w:color w:val="202429"/>
          <w:rtl w:val="0"/>
        </w:rPr>
        <w:t xml:space="preserve">Project outcomes presented to sponsor</w:t>
      </w:r>
    </w:p>
    <w:p w:rsidR="00000000" w:rsidDel="00000000" w:rsidP="00000000" w:rsidRDefault="00000000" w:rsidRPr="00000000" w14:paraId="000000AD">
      <w:pPr>
        <w:numPr>
          <w:ilvl w:val="0"/>
          <w:numId w:val="14"/>
        </w:numPr>
        <w:ind w:left="720" w:hanging="360"/>
        <w:rPr>
          <w:rFonts w:ascii="Avenir" w:cs="Avenir" w:eastAsia="Avenir" w:hAnsi="Avenir"/>
          <w:color w:val="202429"/>
        </w:rPr>
      </w:pPr>
      <w:r w:rsidDel="00000000" w:rsidR="00000000" w:rsidRPr="00000000">
        <w:rPr>
          <w:rFonts w:ascii="Avenir" w:cs="Avenir" w:eastAsia="Avenir" w:hAnsi="Avenir"/>
          <w:color w:val="202429"/>
          <w:rtl w:val="0"/>
        </w:rPr>
        <w:t xml:space="preserve">Class participation</w:t>
      </w:r>
      <w:r w:rsidDel="00000000" w:rsidR="00000000" w:rsidRPr="00000000">
        <w:rPr>
          <w:rFonts w:ascii="Avenir" w:cs="Avenir" w:eastAsia="Avenir" w:hAnsi="Avenir"/>
          <w:color w:val="202429"/>
          <w:rtl w:val="0"/>
        </w:rPr>
        <w:t xml:space="preserve"> including discussion and attendance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02429"/>
        </w:rPr>
      </w:pPr>
      <w:r w:rsidDel="00000000" w:rsidR="00000000" w:rsidRPr="00000000">
        <w:rPr>
          <w:rFonts w:ascii="Avenir" w:cs="Avenir" w:eastAsia="Avenir" w:hAnsi="Avenir"/>
          <w:color w:val="202429"/>
          <w:rtl w:val="0"/>
        </w:rPr>
        <w:t xml:space="preserve">Assignments will contribute to the final grade with the following weights:</w:t>
      </w:r>
      <w:r w:rsidDel="00000000" w:rsidR="00000000" w:rsidRPr="00000000">
        <w:rPr>
          <w:rtl w:val="0"/>
        </w:rPr>
      </w:r>
    </w:p>
    <w:p w:rsidR="00000000" w:rsidDel="00000000" w:rsidP="00000000" w:rsidRDefault="00000000" w:rsidRPr="00000000" w14:paraId="000000B0">
      <w:pPr>
        <w:pageBreakBefore w:val="0"/>
        <w:rPr>
          <w:rFonts w:ascii="Avenir" w:cs="Avenir" w:eastAsia="Avenir" w:hAnsi="Avenir"/>
          <w:b w:val="1"/>
          <w:i w:val="1"/>
        </w:rPr>
      </w:pPr>
      <w:r w:rsidDel="00000000" w:rsidR="00000000" w:rsidRPr="00000000">
        <w:rPr>
          <w:rtl w:val="0"/>
        </w:rPr>
      </w:r>
    </w:p>
    <w:tbl>
      <w:tblPr>
        <w:tblStyle w:val="Table1"/>
        <w:tblW w:w="4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945"/>
        <w:tblGridChange w:id="0">
          <w:tblGrid>
            <w:gridCol w:w="3300"/>
            <w:gridCol w:w="945"/>
          </w:tblGrid>
        </w:tblGridChange>
      </w:tblGrid>
      <w:tr>
        <w:trPr>
          <w:cantSplit w:val="0"/>
          <w:trHeight w:val="352.5" w:hRule="atLeast"/>
          <w:tblHeader w:val="0"/>
        </w:trPr>
        <w:tc>
          <w:tcPr>
            <w:shd w:fill="efefef" w:val="clear"/>
          </w:tcPr>
          <w:p w:rsidR="00000000" w:rsidDel="00000000" w:rsidP="00000000" w:rsidRDefault="00000000" w:rsidRPr="00000000" w14:paraId="000000B1">
            <w:pPr>
              <w:widowControl w:val="0"/>
              <w:spacing w:after="40" w:before="40" w:line="276" w:lineRule="auto"/>
              <w:rPr>
                <w:rFonts w:ascii="Avenir" w:cs="Avenir" w:eastAsia="Avenir" w:hAnsi="Avenir"/>
                <w:b w:val="1"/>
              </w:rPr>
            </w:pPr>
            <w:r w:rsidDel="00000000" w:rsidR="00000000" w:rsidRPr="00000000">
              <w:rPr>
                <w:rFonts w:ascii="Avenir" w:cs="Avenir" w:eastAsia="Avenir" w:hAnsi="Avenir"/>
                <w:b w:val="1"/>
                <w:rtl w:val="0"/>
              </w:rPr>
              <w:t xml:space="preserve">Category</w:t>
            </w:r>
          </w:p>
        </w:tc>
        <w:tc>
          <w:tcPr>
            <w:shd w:fill="efefef" w:val="clear"/>
          </w:tcPr>
          <w:p w:rsidR="00000000" w:rsidDel="00000000" w:rsidP="00000000" w:rsidRDefault="00000000" w:rsidRPr="00000000" w14:paraId="000000B2">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w:t>
            </w:r>
          </w:p>
        </w:tc>
      </w:tr>
      <w:tr>
        <w:trPr>
          <w:cantSplit w:val="0"/>
          <w:trHeight w:val="352.5" w:hRule="atLeast"/>
          <w:tblHeader w:val="0"/>
        </w:trPr>
        <w:tc>
          <w:tcPr/>
          <w:p w:rsidR="00000000" w:rsidDel="00000000" w:rsidP="00000000" w:rsidRDefault="00000000" w:rsidRPr="00000000" w14:paraId="000000B3">
            <w:pPr>
              <w:widowControl w:val="0"/>
              <w:spacing w:after="40" w:before="40" w:line="276" w:lineRule="auto"/>
              <w:rPr>
                <w:rFonts w:ascii="Avenir" w:cs="Avenir" w:eastAsia="Avenir" w:hAnsi="Avenir"/>
              </w:rPr>
            </w:pPr>
            <w:r w:rsidDel="00000000" w:rsidR="00000000" w:rsidRPr="00000000">
              <w:rPr>
                <w:rFonts w:ascii="Avenir" w:cs="Avenir" w:eastAsia="Avenir" w:hAnsi="Avenir"/>
                <w:rtl w:val="0"/>
              </w:rPr>
              <w:t xml:space="preserve">Quizzes on readings</w:t>
            </w:r>
            <w:r w:rsidDel="00000000" w:rsidR="00000000" w:rsidRPr="00000000">
              <w:rPr>
                <w:rtl w:val="0"/>
              </w:rPr>
            </w:r>
          </w:p>
        </w:tc>
        <w:tc>
          <w:tcPr/>
          <w:p w:rsidR="00000000" w:rsidDel="00000000" w:rsidP="00000000" w:rsidRDefault="00000000" w:rsidRPr="00000000" w14:paraId="000000B4">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15%</w:t>
            </w:r>
          </w:p>
        </w:tc>
      </w:tr>
      <w:tr>
        <w:trPr>
          <w:cantSplit w:val="0"/>
          <w:trHeight w:val="352.5" w:hRule="atLeast"/>
          <w:tblHeader w:val="0"/>
        </w:trPr>
        <w:tc>
          <w:tcPr/>
          <w:p w:rsidR="00000000" w:rsidDel="00000000" w:rsidP="00000000" w:rsidRDefault="00000000" w:rsidRPr="00000000" w14:paraId="000000B5">
            <w:pPr>
              <w:widowControl w:val="0"/>
              <w:spacing w:after="40" w:before="40" w:line="276" w:lineRule="auto"/>
              <w:rPr>
                <w:rFonts w:ascii="Avenir" w:cs="Avenir" w:eastAsia="Avenir" w:hAnsi="Avenir"/>
              </w:rPr>
            </w:pPr>
            <w:r w:rsidDel="00000000" w:rsidR="00000000" w:rsidRPr="00000000">
              <w:rPr>
                <w:rFonts w:ascii="Avenir" w:cs="Avenir" w:eastAsia="Avenir" w:hAnsi="Avenir"/>
                <w:rtl w:val="0"/>
              </w:rPr>
              <w:t xml:space="preserve">Written and DME</w:t>
            </w:r>
          </w:p>
        </w:tc>
        <w:tc>
          <w:tcPr/>
          <w:p w:rsidR="00000000" w:rsidDel="00000000" w:rsidP="00000000" w:rsidRDefault="00000000" w:rsidRPr="00000000" w14:paraId="000000B6">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30%</w:t>
            </w:r>
          </w:p>
        </w:tc>
      </w:tr>
      <w:tr>
        <w:trPr>
          <w:cantSplit w:val="0"/>
          <w:trHeight w:val="352.5" w:hRule="atLeast"/>
          <w:tblHeader w:val="0"/>
        </w:trPr>
        <w:tc>
          <w:tcPr/>
          <w:p w:rsidR="00000000" w:rsidDel="00000000" w:rsidP="00000000" w:rsidRDefault="00000000" w:rsidRPr="00000000" w14:paraId="000000B7">
            <w:pPr>
              <w:widowControl w:val="0"/>
              <w:spacing w:after="40" w:before="40" w:line="276" w:lineRule="auto"/>
              <w:rPr>
                <w:rFonts w:ascii="Avenir" w:cs="Avenir" w:eastAsia="Avenir" w:hAnsi="Avenir"/>
              </w:rPr>
            </w:pPr>
            <w:r w:rsidDel="00000000" w:rsidR="00000000" w:rsidRPr="00000000">
              <w:rPr>
                <w:rFonts w:ascii="Avenir" w:cs="Avenir" w:eastAsia="Avenir" w:hAnsi="Avenir"/>
                <w:rtl w:val="0"/>
              </w:rPr>
              <w:t xml:space="preserve">Project Milestones</w:t>
            </w:r>
          </w:p>
        </w:tc>
        <w:tc>
          <w:tcPr/>
          <w:p w:rsidR="00000000" w:rsidDel="00000000" w:rsidP="00000000" w:rsidRDefault="00000000" w:rsidRPr="00000000" w14:paraId="000000B8">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15%</w:t>
            </w:r>
          </w:p>
        </w:tc>
      </w:tr>
      <w:tr>
        <w:trPr>
          <w:cantSplit w:val="0"/>
          <w:trHeight w:val="352.5" w:hRule="atLeast"/>
          <w:tblHeader w:val="0"/>
        </w:trPr>
        <w:tc>
          <w:tcPr/>
          <w:p w:rsidR="00000000" w:rsidDel="00000000" w:rsidP="00000000" w:rsidRDefault="00000000" w:rsidRPr="00000000" w14:paraId="000000B9">
            <w:pPr>
              <w:widowControl w:val="0"/>
              <w:spacing w:after="40" w:before="40" w:line="276" w:lineRule="auto"/>
              <w:rPr>
                <w:rFonts w:ascii="Avenir" w:cs="Avenir" w:eastAsia="Avenir" w:hAnsi="Avenir"/>
                <w:i w:val="1"/>
              </w:rPr>
            </w:pPr>
            <w:r w:rsidDel="00000000" w:rsidR="00000000" w:rsidRPr="00000000">
              <w:rPr>
                <w:rFonts w:ascii="Avenir" w:cs="Avenir" w:eastAsia="Avenir" w:hAnsi="Avenir"/>
                <w:rtl w:val="0"/>
              </w:rPr>
              <w:t xml:space="preserve">Project Outcomes</w:t>
            </w:r>
            <w:r w:rsidDel="00000000" w:rsidR="00000000" w:rsidRPr="00000000">
              <w:rPr>
                <w:rtl w:val="0"/>
              </w:rPr>
            </w:r>
          </w:p>
        </w:tc>
        <w:tc>
          <w:tcPr/>
          <w:p w:rsidR="00000000" w:rsidDel="00000000" w:rsidP="00000000" w:rsidRDefault="00000000" w:rsidRPr="00000000" w14:paraId="000000BA">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30%</w:t>
            </w:r>
          </w:p>
        </w:tc>
      </w:tr>
      <w:tr>
        <w:trPr>
          <w:cantSplit w:val="0"/>
          <w:trHeight w:val="352.5" w:hRule="atLeast"/>
          <w:tblHeader w:val="0"/>
        </w:trPr>
        <w:tc>
          <w:tcPr/>
          <w:p w:rsidR="00000000" w:rsidDel="00000000" w:rsidP="00000000" w:rsidRDefault="00000000" w:rsidRPr="00000000" w14:paraId="000000BB">
            <w:pPr>
              <w:widowControl w:val="0"/>
              <w:spacing w:after="40" w:before="40" w:line="276" w:lineRule="auto"/>
              <w:rPr>
                <w:rFonts w:ascii="Avenir" w:cs="Avenir" w:eastAsia="Avenir" w:hAnsi="Avenir"/>
              </w:rPr>
            </w:pPr>
            <w:r w:rsidDel="00000000" w:rsidR="00000000" w:rsidRPr="00000000">
              <w:rPr>
                <w:rFonts w:ascii="Avenir" w:cs="Avenir" w:eastAsia="Avenir" w:hAnsi="Avenir"/>
                <w:rtl w:val="0"/>
              </w:rPr>
              <w:t xml:space="preserve">Class Participation</w:t>
            </w:r>
          </w:p>
        </w:tc>
        <w:tc>
          <w:tcPr/>
          <w:p w:rsidR="00000000" w:rsidDel="00000000" w:rsidP="00000000" w:rsidRDefault="00000000" w:rsidRPr="00000000" w14:paraId="000000BC">
            <w:pPr>
              <w:widowControl w:val="0"/>
              <w:spacing w:after="40" w:before="40" w:line="276" w:lineRule="auto"/>
              <w:jc w:val="center"/>
              <w:rPr>
                <w:rFonts w:ascii="Avenir" w:cs="Avenir" w:eastAsia="Avenir" w:hAnsi="Avenir"/>
                <w:b w:val="1"/>
              </w:rPr>
            </w:pPr>
            <w:r w:rsidDel="00000000" w:rsidR="00000000" w:rsidRPr="00000000">
              <w:rPr>
                <w:rFonts w:ascii="Avenir" w:cs="Avenir" w:eastAsia="Avenir" w:hAnsi="Avenir"/>
                <w:b w:val="1"/>
                <w:rtl w:val="0"/>
              </w:rPr>
              <w:t xml:space="preserve">10%</w:t>
            </w:r>
          </w:p>
        </w:tc>
      </w:tr>
    </w:tbl>
    <w:p w:rsidR="00000000" w:rsidDel="00000000" w:rsidP="00000000" w:rsidRDefault="00000000" w:rsidRPr="00000000" w14:paraId="000000BD">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BE">
      <w:pPr>
        <w:pageBreakBefore w:val="0"/>
        <w:rPr>
          <w:rFonts w:ascii="Avenir" w:cs="Avenir" w:eastAsia="Avenir" w:hAnsi="Avenir"/>
        </w:rPr>
      </w:pPr>
      <w:r w:rsidDel="00000000" w:rsidR="00000000" w:rsidRPr="00000000">
        <w:rPr>
          <w:rFonts w:ascii="Avenir" w:cs="Avenir" w:eastAsia="Avenir" w:hAnsi="Avenir"/>
          <w:rtl w:val="0"/>
        </w:rPr>
        <w:t xml:space="preserve">Extra Credit:</w:t>
      </w:r>
    </w:p>
    <w:p w:rsidR="00000000" w:rsidDel="00000000" w:rsidP="00000000" w:rsidRDefault="00000000" w:rsidRPr="00000000" w14:paraId="000000BF">
      <w:pPr>
        <w:pageBreakBefore w:val="0"/>
        <w:numPr>
          <w:ilvl w:val="0"/>
          <w:numId w:val="6"/>
        </w:numPr>
        <w:ind w:left="720" w:hanging="360"/>
        <w:rPr>
          <w:rFonts w:ascii="Avenir" w:cs="Avenir" w:eastAsia="Avenir" w:hAnsi="Avenir"/>
          <w:u w:val="none"/>
        </w:rPr>
      </w:pPr>
      <w:r w:rsidDel="00000000" w:rsidR="00000000" w:rsidRPr="00000000">
        <w:rPr>
          <w:rFonts w:ascii="Avenir" w:cs="Avenir" w:eastAsia="Avenir" w:hAnsi="Avenir"/>
          <w:rtl w:val="0"/>
        </w:rPr>
        <w:t xml:space="preserve">Industry events</w:t>
      </w:r>
    </w:p>
    <w:p w:rsidR="00000000" w:rsidDel="00000000" w:rsidP="00000000" w:rsidRDefault="00000000" w:rsidRPr="00000000" w14:paraId="000000C0">
      <w:pPr>
        <w:pageBreakBefore w:val="0"/>
        <w:numPr>
          <w:ilvl w:val="0"/>
          <w:numId w:val="6"/>
        </w:numPr>
        <w:ind w:left="720" w:hanging="360"/>
        <w:rPr>
          <w:rFonts w:ascii="Avenir" w:cs="Avenir" w:eastAsia="Avenir" w:hAnsi="Avenir"/>
          <w:u w:val="none"/>
        </w:rPr>
      </w:pPr>
      <w:r w:rsidDel="00000000" w:rsidR="00000000" w:rsidRPr="00000000">
        <w:rPr>
          <w:rFonts w:ascii="Avenir" w:cs="Avenir" w:eastAsia="Avenir" w:hAnsi="Avenir"/>
          <w:rtl w:val="0"/>
        </w:rPr>
        <w:t xml:space="preserve">&gt; 10 writing or DME assignments</w:t>
      </w:r>
    </w:p>
    <w:p w:rsidR="00000000" w:rsidDel="00000000" w:rsidP="00000000" w:rsidRDefault="00000000" w:rsidRPr="00000000" w14:paraId="000000C1">
      <w:pPr>
        <w:pageBreakBefore w:val="0"/>
        <w:numPr>
          <w:ilvl w:val="0"/>
          <w:numId w:val="6"/>
        </w:numPr>
        <w:ind w:left="720" w:hanging="360"/>
        <w:rPr>
          <w:rFonts w:ascii="Avenir" w:cs="Avenir" w:eastAsia="Avenir" w:hAnsi="Avenir"/>
          <w:u w:val="none"/>
        </w:rPr>
      </w:pPr>
      <w:r w:rsidDel="00000000" w:rsidR="00000000" w:rsidRPr="00000000">
        <w:rPr>
          <w:rFonts w:ascii="Avenir" w:cs="Avenir" w:eastAsia="Avenir" w:hAnsi="Avenir"/>
          <w:rtl w:val="0"/>
        </w:rPr>
        <w:t xml:space="preserve">exceptional final project or critiques</w:t>
      </w:r>
    </w:p>
    <w:p w:rsidR="00000000" w:rsidDel="00000000" w:rsidP="00000000" w:rsidRDefault="00000000" w:rsidRPr="00000000" w14:paraId="000000C2">
      <w:pPr>
        <w:pageBreakBefore w:val="0"/>
        <w:rPr>
          <w:rFonts w:ascii="Avenir" w:cs="Avenir" w:eastAsia="Avenir" w:hAnsi="Avenir"/>
          <w:b w:val="1"/>
          <w:i w:val="1"/>
        </w:rPr>
      </w:pPr>
      <w:r w:rsidDel="00000000" w:rsidR="00000000" w:rsidRPr="00000000">
        <w:rPr>
          <w:rtl w:val="0"/>
        </w:rPr>
      </w:r>
    </w:p>
    <w:p w:rsidR="00000000" w:rsidDel="00000000" w:rsidP="00000000" w:rsidRDefault="00000000" w:rsidRPr="00000000" w14:paraId="000000C3">
      <w:pPr>
        <w:pStyle w:val="Heading1"/>
        <w:rPr>
          <w:rFonts w:ascii="Avenir" w:cs="Avenir" w:eastAsia="Avenir" w:hAnsi="Avenir"/>
        </w:rPr>
      </w:pPr>
      <w:bookmarkStart w:colFirst="0" w:colLast="0" w:name="_heading=h.eih9yq6w23rh" w:id="22"/>
      <w:bookmarkEnd w:id="22"/>
      <w:r w:rsidDel="00000000" w:rsidR="00000000" w:rsidRPr="00000000">
        <w:rPr>
          <w:rFonts w:ascii="Avenir" w:cs="Avenir" w:eastAsia="Avenir" w:hAnsi="Avenir"/>
          <w:rtl w:val="0"/>
        </w:rPr>
        <w:t xml:space="preserve">Assignments</w:t>
      </w:r>
    </w:p>
    <w:p w:rsidR="00000000" w:rsidDel="00000000" w:rsidP="00000000" w:rsidRDefault="00000000" w:rsidRPr="00000000" w14:paraId="000000C4">
      <w:pPr>
        <w:rPr>
          <w:rFonts w:ascii="Avenir" w:cs="Avenir" w:eastAsia="Avenir" w:hAnsi="Avenir"/>
          <w:sz w:val="22"/>
          <w:szCs w:val="22"/>
        </w:rPr>
      </w:pPr>
      <w:r w:rsidDel="00000000" w:rsidR="00000000" w:rsidRPr="00000000">
        <w:rPr>
          <w:rtl w:val="0"/>
        </w:rPr>
      </w:r>
    </w:p>
    <w:tbl>
      <w:tblPr>
        <w:tblStyle w:val="Table2"/>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5370"/>
        <w:gridCol w:w="1590"/>
        <w:tblGridChange w:id="0">
          <w:tblGrid>
            <w:gridCol w:w="1155"/>
            <w:gridCol w:w="5370"/>
            <w:gridCol w:w="159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Type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Topic</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Assessment</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Individual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Rank projects, data viz your life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Viz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SWD CH1: the importance of context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Write user requirements &amp; storyboard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Data viz technologies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rPr>
                <w:rFonts w:ascii="Avenir" w:cs="Avenir" w:eastAsia="Avenir" w:hAnsi="Avenir"/>
                <w:sz w:val="22"/>
                <w:szCs w:val="22"/>
              </w:rPr>
            </w:pPr>
            <w:hyperlink r:id="rId12">
              <w:r w:rsidDel="00000000" w:rsidR="00000000" w:rsidRPr="00000000">
                <w:rPr>
                  <w:rFonts w:ascii="Avenir" w:cs="Avenir" w:eastAsia="Avenir" w:hAnsi="Avenir"/>
                  <w:color w:val="1155cc"/>
                  <w:sz w:val="22"/>
                  <w:szCs w:val="22"/>
                  <w:u w:val="single"/>
                  <w:rtl w:val="0"/>
                </w:rPr>
                <w:t xml:space="preserve">What problem is being solved?</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Basic Statistics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line="276" w:lineRule="auto"/>
              <w:rPr>
                <w:rFonts w:ascii="Avenir" w:cs="Avenir" w:eastAsia="Avenir" w:hAnsi="Avenir"/>
                <w:sz w:val="22"/>
                <w:szCs w:val="22"/>
              </w:rPr>
            </w:pPr>
            <w:hyperlink r:id="rId13">
              <w:r w:rsidDel="00000000" w:rsidR="00000000" w:rsidRPr="00000000">
                <w:rPr>
                  <w:rFonts w:ascii="Avenir" w:cs="Avenir" w:eastAsia="Avenir" w:hAnsi="Avenir"/>
                  <w:color w:val="1155cc"/>
                  <w:sz w:val="22"/>
                  <w:szCs w:val="22"/>
                  <w:u w:val="single"/>
                  <w:rtl w:val="0"/>
                </w:rPr>
                <w:t xml:space="preserve">Findings of analysis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SWD CH2: choosing an effective visual</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line="276" w:lineRule="auto"/>
              <w:rPr>
                <w:rFonts w:ascii="Avenir" w:cs="Avenir" w:eastAsia="Avenir" w:hAnsi="Avenir"/>
                <w:sz w:val="22"/>
                <w:szCs w:val="22"/>
              </w:rPr>
            </w:pPr>
            <w:hyperlink r:id="rId14">
              <w:r w:rsidDel="00000000" w:rsidR="00000000" w:rsidRPr="00000000">
                <w:rPr>
                  <w:rFonts w:ascii="Avenir" w:cs="Avenir" w:eastAsia="Avenir" w:hAnsi="Avenir"/>
                  <w:color w:val="1155cc"/>
                  <w:sz w:val="22"/>
                  <w:szCs w:val="22"/>
                  <w:u w:val="single"/>
                  <w:rtl w:val="0"/>
                </w:rPr>
                <w:t xml:space="preserve">Chart selections OR Chart Champ</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line="276" w:lineRule="auto"/>
              <w:rPr>
                <w:rFonts w:ascii="Avenir" w:cs="Avenir" w:eastAsia="Avenir" w:hAnsi="Avenir"/>
                <w:sz w:val="22"/>
                <w:szCs w:val="22"/>
              </w:rPr>
            </w:pPr>
            <w:hyperlink r:id="rId15">
              <w:r w:rsidDel="00000000" w:rsidR="00000000" w:rsidRPr="00000000">
                <w:rPr>
                  <w:rFonts w:ascii="Avenir" w:cs="Avenir" w:eastAsia="Avenir" w:hAnsi="Avenir"/>
                  <w:color w:val="1155cc"/>
                  <w:sz w:val="22"/>
                  <w:szCs w:val="22"/>
                  <w:u w:val="single"/>
                  <w:rtl w:val="0"/>
                </w:rPr>
                <w:t xml:space="preserve">How to Choose Colors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Color selections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SWD CH3: clutter is your enemy!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Clutter or Too 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rPr>
                <w:rFonts w:ascii="Avenir" w:cs="Avenir" w:eastAsia="Avenir" w:hAnsi="Avenir"/>
                <w:sz w:val="22"/>
                <w:szCs w:val="22"/>
              </w:rPr>
            </w:pPr>
            <w:r w:rsidDel="00000000" w:rsidR="00000000" w:rsidRPr="00000000">
              <w:rPr>
                <w:rFonts w:ascii="Avenir" w:cs="Avenir" w:eastAsia="Avenir" w:hAnsi="Avenir"/>
                <w:color w:val="003dcc"/>
                <w:sz w:val="20"/>
                <w:szCs w:val="20"/>
                <w:rtl w:val="0"/>
              </w:rPr>
              <w:t xml:space="preserve">SWD CH 4: focus your audience’s attention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Engaging or distracting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IED, SWD CH5: Think like a designer (accessibility)</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Language, accessibility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Statistical Inference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Misleading or accurate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SWD CH7: Lessons in storytelling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Critique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What is the beginning, middle and end of the story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Paper (1p)</w:t>
            </w:r>
          </w:p>
        </w:tc>
      </w:tr>
      <w:tr>
        <w:trPr>
          <w:cantSplit w:val="0"/>
          <w:trHeight w:val="360" w:hRule="atLeast"/>
          <w:tblHeader w:val="0"/>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Reading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SWD CH9: Case studies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Quiz</w:t>
            </w:r>
          </w:p>
        </w:tc>
      </w:tr>
      <w:tr>
        <w:trPr>
          <w:cantSplit w:val="0"/>
          <w:trHeight w:val="360" w:hRule="atLeast"/>
          <w:tblHeader w:val="0"/>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Final Presentation Prep</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rPr>
                <w:rFonts w:ascii="Avenir" w:cs="Avenir" w:eastAsia="Avenir" w:hAnsi="Avenir"/>
                <w:sz w:val="22"/>
                <w:szCs w:val="22"/>
              </w:rPr>
            </w:pPr>
            <w:r w:rsidDel="00000000" w:rsidR="00000000" w:rsidRPr="00000000">
              <w:rPr>
                <w:rtl w:val="0"/>
              </w:rPr>
            </w:r>
          </w:p>
        </w:tc>
      </w:tr>
    </w:tbl>
    <w:p w:rsidR="00000000" w:rsidDel="00000000" w:rsidP="00000000" w:rsidRDefault="00000000" w:rsidRPr="00000000" w14:paraId="0000010D">
      <w:pPr>
        <w:rPr>
          <w:rFonts w:ascii="Avenir" w:cs="Avenir" w:eastAsia="Avenir" w:hAnsi="Avenir"/>
        </w:rPr>
      </w:pPr>
      <w:r w:rsidDel="00000000" w:rsidR="00000000" w:rsidRPr="00000000">
        <w:rPr>
          <w:rtl w:val="0"/>
        </w:rPr>
      </w:r>
    </w:p>
    <w:p w:rsidR="00000000" w:rsidDel="00000000" w:rsidP="00000000" w:rsidRDefault="00000000" w:rsidRPr="00000000" w14:paraId="0000010E">
      <w:pPr>
        <w:ind w:left="0" w:firstLine="0"/>
        <w:rPr>
          <w:rFonts w:ascii="Avenir" w:cs="Avenir" w:eastAsia="Avenir" w:hAnsi="Avenir"/>
          <w:sz w:val="22"/>
          <w:szCs w:val="22"/>
          <w:shd w:fill="d9ead3" w:val="clear"/>
        </w:rPr>
      </w:pPr>
      <w:r w:rsidDel="00000000" w:rsidR="00000000" w:rsidRPr="00000000">
        <w:rPr>
          <w:rtl w:val="0"/>
        </w:rPr>
      </w:r>
    </w:p>
    <w:p w:rsidR="00000000" w:rsidDel="00000000" w:rsidP="00000000" w:rsidRDefault="00000000" w:rsidRPr="00000000" w14:paraId="0000010F">
      <w:pPr>
        <w:pStyle w:val="Heading1"/>
        <w:ind w:left="0" w:firstLine="0"/>
        <w:rPr>
          <w:rFonts w:ascii="Avenir" w:cs="Avenir" w:eastAsia="Avenir" w:hAnsi="Avenir"/>
        </w:rPr>
      </w:pPr>
      <w:bookmarkStart w:colFirst="0" w:colLast="0" w:name="_heading=h.cr2vc8ywua3k" w:id="23"/>
      <w:bookmarkEnd w:id="23"/>
      <w:r w:rsidDel="00000000" w:rsidR="00000000" w:rsidRPr="00000000">
        <w:rPr>
          <w:rFonts w:ascii="Avenir" w:cs="Avenir" w:eastAsia="Avenir" w:hAnsi="Avenir"/>
          <w:rtl w:val="0"/>
        </w:rPr>
        <w:t xml:space="preserve">Course Expectations</w:t>
      </w:r>
    </w:p>
    <w:p w:rsidR="00000000" w:rsidDel="00000000" w:rsidP="00000000" w:rsidRDefault="00000000" w:rsidRPr="00000000" w14:paraId="00000110">
      <w:pPr>
        <w:rPr>
          <w:rFonts w:ascii="Avenir" w:cs="Avenir" w:eastAsia="Avenir" w:hAnsi="Avenir"/>
        </w:rPr>
      </w:pPr>
      <w:r w:rsidDel="00000000" w:rsidR="00000000" w:rsidRPr="00000000">
        <w:rPr>
          <w:rtl w:val="0"/>
        </w:rPr>
      </w:r>
    </w:p>
    <w:p w:rsidR="00000000" w:rsidDel="00000000" w:rsidP="00000000" w:rsidRDefault="00000000" w:rsidRPr="00000000" w14:paraId="00000111">
      <w:pPr>
        <w:pStyle w:val="Heading2"/>
        <w:rPr>
          <w:rFonts w:ascii="Avenir" w:cs="Avenir" w:eastAsia="Avenir" w:hAnsi="Avenir"/>
        </w:rPr>
      </w:pPr>
      <w:bookmarkStart w:colFirst="0" w:colLast="0" w:name="_heading=h.owjnxy1d7spz" w:id="24"/>
      <w:bookmarkEnd w:id="24"/>
      <w:r w:rsidDel="00000000" w:rsidR="00000000" w:rsidRPr="00000000">
        <w:rPr>
          <w:rFonts w:ascii="Avenir" w:cs="Avenir" w:eastAsia="Avenir" w:hAnsi="Avenir"/>
          <w:rtl w:val="0"/>
        </w:rPr>
        <w:t xml:space="preserve">Project Expectations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You</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0"/>
          <w:smallCaps w:val="0"/>
          <w:strike w:val="0"/>
          <w:color w:val="000000"/>
          <w:sz w:val="24"/>
          <w:szCs w:val="24"/>
          <w:u w:val="none"/>
          <w:vertAlign w:val="baseline"/>
          <w:rtl w:val="0"/>
        </w:rPr>
        <w:t xml:space="preserve">should make yourself available to speak with your client on a bi-weekly basis (depends on client availability)</w:t>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You</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0"/>
          <w:smallCaps w:val="0"/>
          <w:strike w:val="0"/>
          <w:color w:val="000000"/>
          <w:sz w:val="24"/>
          <w:szCs w:val="24"/>
          <w:u w:val="none"/>
          <w:vertAlign w:val="baseline"/>
          <w:rtl w:val="0"/>
        </w:rPr>
        <w:t xml:space="preserve">should meet with your Spark PM on a weekly basis</w:t>
      </w:r>
    </w:p>
    <w:p w:rsidR="00000000" w:rsidDel="00000000" w:rsidP="00000000" w:rsidRDefault="00000000" w:rsidRPr="00000000" w14:paraId="000001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For any team communication issues, please let your Spark PMs know ASAP - they are here to help. If the problem persists, please email faculty with a description of the situation.</w:t>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Projects may change over the course of the semester and students will be expected to meet client expectations as documented in the project document or refined scope as documented in team meeting notes and communications to the client/partner. While the components of a specific project’s implementation scope may vary (data collection, data analysis, and data infrastructure), the total percentage of the grade will equal </w:t>
      </w:r>
      <w:r w:rsidDel="00000000" w:rsidR="00000000" w:rsidRPr="00000000">
        <w:rPr>
          <w:rFonts w:ascii="Avenir" w:cs="Avenir" w:eastAsia="Avenir" w:hAnsi="Avenir"/>
          <w:rtl w:val="0"/>
        </w:rPr>
        <w:t xml:space="preserve">45</w:t>
      </w:r>
      <w:r w:rsidDel="00000000" w:rsidR="00000000" w:rsidRPr="00000000">
        <w:rPr>
          <w:rFonts w:ascii="Avenir" w:cs="Avenir" w:eastAsia="Avenir" w:hAnsi="Avenir"/>
          <w:i w:val="0"/>
          <w:smallCaps w:val="0"/>
          <w:strike w:val="0"/>
          <w:color w:val="000000"/>
          <w:sz w:val="24"/>
          <w:szCs w:val="24"/>
          <w:u w:val="none"/>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7">
      <w:pPr>
        <w:pStyle w:val="Heading2"/>
        <w:rPr>
          <w:rFonts w:ascii="Avenir" w:cs="Avenir" w:eastAsia="Avenir" w:hAnsi="Avenir"/>
        </w:rPr>
      </w:pPr>
      <w:bookmarkStart w:colFirst="0" w:colLast="0" w:name="_heading=h.mfkpqhgk0vq7" w:id="25"/>
      <w:bookmarkEnd w:id="25"/>
      <w:r w:rsidDel="00000000" w:rsidR="00000000" w:rsidRPr="00000000">
        <w:rPr>
          <w:rFonts w:ascii="Avenir" w:cs="Avenir" w:eastAsia="Avenir" w:hAnsi="Avenir"/>
          <w:rtl w:val="0"/>
        </w:rPr>
        <w:t xml:space="preserve">Presentations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rtl w:val="0"/>
        </w:rPr>
        <w:t xml:space="preserve">Mock presentations will be given to the class and final presentations will be given to the customer.</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Presentations will be graded based on how effectively they utilize data vis</w:t>
      </w:r>
      <w:r w:rsidDel="00000000" w:rsidR="00000000" w:rsidRPr="00000000">
        <w:rPr>
          <w:rFonts w:ascii="Avenir" w:cs="Avenir" w:eastAsia="Avenir" w:hAnsi="Avenir"/>
          <w:rtl w:val="0"/>
        </w:rPr>
        <w:t xml:space="preserve">ualization topics covered in lectures.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B">
      <w:pPr>
        <w:pStyle w:val="Heading2"/>
        <w:rPr>
          <w:rFonts w:ascii="Avenir" w:cs="Avenir" w:eastAsia="Avenir" w:hAnsi="Avenir"/>
        </w:rPr>
      </w:pPr>
      <w:bookmarkStart w:colFirst="0" w:colLast="0" w:name="_heading=h.51og9pxd5yed" w:id="26"/>
      <w:bookmarkEnd w:id="26"/>
      <w:r w:rsidDel="00000000" w:rsidR="00000000" w:rsidRPr="00000000">
        <w:rPr>
          <w:rFonts w:ascii="Avenir" w:cs="Avenir" w:eastAsia="Avenir" w:hAnsi="Avenir"/>
          <w:rtl w:val="0"/>
        </w:rPr>
        <w:t xml:space="preserve">Documentation</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i w:val="0"/>
          <w:smallCaps w:val="0"/>
          <w:strike w:val="0"/>
          <w:color w:val="000000"/>
          <w:sz w:val="24"/>
          <w:szCs w:val="24"/>
          <w:vertAlign w:val="baseline"/>
        </w:rPr>
      </w:pPr>
      <w:r w:rsidDel="00000000" w:rsidR="00000000" w:rsidRPr="00000000">
        <w:rPr>
          <w:rFonts w:ascii="Avenir" w:cs="Avenir" w:eastAsia="Avenir" w:hAnsi="Avenir"/>
          <w:i w:val="0"/>
          <w:smallCaps w:val="0"/>
          <w:strike w:val="0"/>
          <w:color w:val="000000"/>
          <w:sz w:val="24"/>
          <w:szCs w:val="24"/>
          <w:u w:val="none"/>
          <w:vertAlign w:val="baseline"/>
          <w:rtl w:val="0"/>
        </w:rPr>
        <w:t xml:space="preserve">Thorough documentation of code, findings and guides.  </w:t>
      </w:r>
      <w:r w:rsidDel="00000000" w:rsidR="00000000" w:rsidRPr="00000000">
        <w:rPr>
          <w:rFonts w:ascii="Avenir" w:cs="Avenir" w:eastAsia="Avenir" w:hAnsi="Avenir"/>
          <w:rtl w:val="0"/>
        </w:rPr>
        <w:t xml:space="preserve">L</w:t>
      </w:r>
      <w:r w:rsidDel="00000000" w:rsidR="00000000" w:rsidRPr="00000000">
        <w:rPr>
          <w:rFonts w:ascii="Avenir" w:cs="Avenir" w:eastAsia="Avenir" w:hAnsi="Avenir"/>
          <w:i w:val="0"/>
          <w:smallCaps w:val="0"/>
          <w:strike w:val="0"/>
          <w:color w:val="000000"/>
          <w:sz w:val="24"/>
          <w:szCs w:val="24"/>
          <w:u w:val="none"/>
          <w:vertAlign w:val="baseline"/>
          <w:rtl w:val="0"/>
        </w:rPr>
        <w:t xml:space="preserve">abeling of </w:t>
      </w:r>
      <w:r w:rsidDel="00000000" w:rsidR="00000000" w:rsidRPr="00000000">
        <w:rPr>
          <w:rFonts w:ascii="Avenir" w:cs="Avenir" w:eastAsia="Avenir" w:hAnsi="Avenir"/>
          <w:i w:val="0"/>
          <w:smallCaps w:val="0"/>
          <w:strike w:val="0"/>
          <w:color w:val="000000"/>
          <w:sz w:val="24"/>
          <w:szCs w:val="24"/>
          <w:u w:val="single"/>
          <w:vertAlign w:val="baseline"/>
          <w:rtl w:val="0"/>
        </w:rPr>
        <w:t xml:space="preserve">ALL</w:t>
      </w:r>
      <w:r w:rsidDel="00000000" w:rsidR="00000000" w:rsidRPr="00000000">
        <w:rPr>
          <w:rFonts w:ascii="Avenir" w:cs="Avenir" w:eastAsia="Avenir" w:hAnsi="Avenir"/>
          <w:i w:val="0"/>
          <w:smallCaps w:val="0"/>
          <w:strike w:val="0"/>
          <w:color w:val="000000"/>
          <w:sz w:val="24"/>
          <w:szCs w:val="24"/>
          <w:u w:val="none"/>
          <w:vertAlign w:val="baseline"/>
          <w:rtl w:val="0"/>
        </w:rPr>
        <w:t xml:space="preserve"> data files, folders, processes, and repositor</w:t>
      </w:r>
      <w:r w:rsidDel="00000000" w:rsidR="00000000" w:rsidRPr="00000000">
        <w:rPr>
          <w:rFonts w:ascii="Avenir" w:cs="Avenir" w:eastAsia="Avenir" w:hAnsi="Avenir"/>
          <w:rtl w:val="0"/>
        </w:rPr>
        <w:t xml:space="preserve">ies are expected.</w:t>
      </w:r>
      <w:r w:rsidDel="00000000" w:rsidR="00000000" w:rsidRPr="00000000">
        <w:rPr>
          <w:rtl w:val="0"/>
        </w:rPr>
      </w:r>
    </w:p>
    <w:p w:rsidR="00000000" w:rsidDel="00000000" w:rsidP="00000000" w:rsidRDefault="00000000" w:rsidRPr="00000000" w14:paraId="0000011D">
      <w:pPr>
        <w:pageBreakBefore w:val="0"/>
        <w:rPr>
          <w:rFonts w:ascii="Avenir" w:cs="Avenir" w:eastAsia="Avenir" w:hAnsi="Avenir"/>
          <w:b w:val="1"/>
          <w:color w:val="000000"/>
          <w:highlight w:val="yellow"/>
        </w:rPr>
      </w:pPr>
      <w:r w:rsidDel="00000000" w:rsidR="00000000" w:rsidRPr="00000000">
        <w:rPr>
          <w:rtl w:val="0"/>
        </w:rPr>
      </w:r>
    </w:p>
    <w:p w:rsidR="00000000" w:rsidDel="00000000" w:rsidP="00000000" w:rsidRDefault="00000000" w:rsidRPr="00000000" w14:paraId="0000011E">
      <w:pPr>
        <w:pStyle w:val="Heading1"/>
        <w:rPr>
          <w:rFonts w:ascii="Avenir" w:cs="Avenir" w:eastAsia="Avenir" w:hAnsi="Avenir"/>
        </w:rPr>
      </w:pPr>
      <w:bookmarkStart w:colFirst="0" w:colLast="0" w:name="_heading=h.8jnd2n9insdw" w:id="27"/>
      <w:bookmarkEnd w:id="27"/>
      <w:r w:rsidDel="00000000" w:rsidR="00000000" w:rsidRPr="00000000">
        <w:rPr>
          <w:rFonts w:ascii="Avenir" w:cs="Avenir" w:eastAsia="Avenir" w:hAnsi="Avenir"/>
          <w:rtl w:val="0"/>
        </w:rPr>
        <w:t xml:space="preserve">Class and University Policies </w:t>
      </w:r>
      <w:r w:rsidDel="00000000" w:rsidR="00000000" w:rsidRPr="00000000">
        <w:rPr>
          <w:rtl w:val="0"/>
        </w:rPr>
      </w:r>
    </w:p>
    <w:p w:rsidR="00000000" w:rsidDel="00000000" w:rsidP="00000000" w:rsidRDefault="00000000" w:rsidRPr="00000000" w14:paraId="0000011F">
      <w:pPr>
        <w:pageBreakBefore w:val="0"/>
        <w:rPr>
          <w:rFonts w:ascii="Avenir" w:cs="Avenir" w:eastAsia="Avenir" w:hAnsi="Avenir"/>
          <w:color w:val="000000"/>
        </w:rPr>
      </w:pPr>
      <w:r w:rsidDel="00000000" w:rsidR="00000000" w:rsidRPr="00000000">
        <w:rPr>
          <w:rtl w:val="0"/>
        </w:rPr>
      </w:r>
    </w:p>
    <w:p w:rsidR="00000000" w:rsidDel="00000000" w:rsidP="00000000" w:rsidRDefault="00000000" w:rsidRPr="00000000" w14:paraId="00000120">
      <w:pPr>
        <w:pStyle w:val="Heading2"/>
        <w:rPr>
          <w:rFonts w:ascii="Avenir" w:cs="Avenir" w:eastAsia="Avenir" w:hAnsi="Avenir"/>
        </w:rPr>
      </w:pPr>
      <w:bookmarkStart w:colFirst="0" w:colLast="0" w:name="_heading=h.c98whwvgfuay" w:id="28"/>
      <w:bookmarkEnd w:id="28"/>
      <w:r w:rsidDel="00000000" w:rsidR="00000000" w:rsidRPr="00000000">
        <w:rPr>
          <w:rFonts w:ascii="Avenir" w:cs="Avenir" w:eastAsia="Avenir" w:hAnsi="Avenir"/>
          <w:rtl w:val="0"/>
        </w:rPr>
        <w:t xml:space="preserve">Attendance &amp; Absences. </w:t>
      </w:r>
    </w:p>
    <w:p w:rsidR="00000000" w:rsidDel="00000000" w:rsidP="00000000" w:rsidRDefault="00000000" w:rsidRPr="00000000" w14:paraId="00000121">
      <w:pPr>
        <w:pageBreakBefore w:val="0"/>
        <w:rPr>
          <w:rFonts w:ascii="Avenir" w:cs="Avenir" w:eastAsia="Avenir" w:hAnsi="Avenir"/>
          <w:color w:val="000000"/>
        </w:rPr>
      </w:pPr>
      <w:r w:rsidDel="00000000" w:rsidR="00000000" w:rsidRPr="00000000">
        <w:rPr>
          <w:rFonts w:ascii="Avenir" w:cs="Avenir" w:eastAsia="Avenir" w:hAnsi="Avenir"/>
          <w:color w:val="000000"/>
          <w:rtl w:val="0"/>
        </w:rPr>
        <w:t xml:space="preserve">Due to the sequential nature of the project-based learning experience and the goal of completing the product by the end of the semester, attendance is required, including for all client meetings. Missing more than 3 sessions may affect your final grade. If you must miss class for any reason, please email the instructor ahead of time.</w:t>
      </w:r>
      <w:r w:rsidDel="00000000" w:rsidR="00000000" w:rsidRPr="00000000">
        <w:rPr>
          <w:rtl w:val="0"/>
        </w:rPr>
      </w:r>
    </w:p>
    <w:p w:rsidR="00000000" w:rsidDel="00000000" w:rsidP="00000000" w:rsidRDefault="00000000" w:rsidRPr="00000000" w14:paraId="00000122">
      <w:pPr>
        <w:pageBreakBefore w:val="0"/>
        <w:rPr>
          <w:rFonts w:ascii="Avenir" w:cs="Avenir" w:eastAsia="Avenir" w:hAnsi="Avenir"/>
          <w:i w:val="1"/>
          <w:color w:val="000000"/>
        </w:rPr>
      </w:pPr>
      <w:r w:rsidDel="00000000" w:rsidR="00000000" w:rsidRPr="00000000">
        <w:rPr>
          <w:rtl w:val="0"/>
        </w:rPr>
      </w:r>
    </w:p>
    <w:p w:rsidR="00000000" w:rsidDel="00000000" w:rsidP="00000000" w:rsidRDefault="00000000" w:rsidRPr="00000000" w14:paraId="00000123">
      <w:pPr>
        <w:pStyle w:val="Heading2"/>
        <w:rPr>
          <w:rFonts w:ascii="Avenir" w:cs="Avenir" w:eastAsia="Avenir" w:hAnsi="Avenir"/>
        </w:rPr>
      </w:pPr>
      <w:bookmarkStart w:colFirst="0" w:colLast="0" w:name="_heading=h.kgp933f5ejnk" w:id="29"/>
      <w:bookmarkEnd w:id="29"/>
      <w:r w:rsidDel="00000000" w:rsidR="00000000" w:rsidRPr="00000000">
        <w:rPr>
          <w:rFonts w:ascii="Avenir" w:cs="Avenir" w:eastAsia="Avenir" w:hAnsi="Avenir"/>
          <w:rtl w:val="0"/>
        </w:rPr>
        <w:t xml:space="preserve">Assignment Completion &amp; Late Work</w:t>
      </w:r>
    </w:p>
    <w:p w:rsidR="00000000" w:rsidDel="00000000" w:rsidP="00000000" w:rsidRDefault="00000000" w:rsidRPr="00000000" w14:paraId="00000124">
      <w:pPr>
        <w:pageBreakBefore w:val="0"/>
        <w:rPr>
          <w:rFonts w:ascii="Avenir" w:cs="Avenir" w:eastAsia="Avenir" w:hAnsi="Avenir"/>
          <w:color w:val="000000"/>
        </w:rPr>
      </w:pPr>
      <w:r w:rsidDel="00000000" w:rsidR="00000000" w:rsidRPr="00000000">
        <w:rPr>
          <w:rFonts w:ascii="Avenir" w:cs="Avenir" w:eastAsia="Avenir" w:hAnsi="Avenir"/>
          <w:color w:val="202429"/>
          <w:rtl w:val="0"/>
        </w:rPr>
        <w:t xml:space="preserve">Assignments, including scrum reports and new and refined project elements, are due the day before class at 11:59pm and may be submitted up to 24 hours late with a 5% late penalty for each day the assignment is late. </w:t>
      </w:r>
      <w:r w:rsidDel="00000000" w:rsidR="00000000" w:rsidRPr="00000000">
        <w:rPr>
          <w:rtl w:val="0"/>
        </w:rPr>
      </w:r>
    </w:p>
    <w:p w:rsidR="00000000" w:rsidDel="00000000" w:rsidP="00000000" w:rsidRDefault="00000000" w:rsidRPr="00000000" w14:paraId="00000125">
      <w:pPr>
        <w:pageBreakBefore w:val="0"/>
        <w:rPr>
          <w:rFonts w:ascii="Avenir" w:cs="Avenir" w:eastAsia="Avenir" w:hAnsi="Avenir"/>
          <w:color w:val="000000"/>
        </w:rPr>
      </w:pPr>
      <w:r w:rsidDel="00000000" w:rsidR="00000000" w:rsidRPr="00000000">
        <w:rPr>
          <w:rtl w:val="0"/>
        </w:rPr>
      </w:r>
    </w:p>
    <w:p w:rsidR="00000000" w:rsidDel="00000000" w:rsidP="00000000" w:rsidRDefault="00000000" w:rsidRPr="00000000" w14:paraId="00000126">
      <w:pPr>
        <w:pageBreakBefore w:val="0"/>
        <w:rPr>
          <w:rFonts w:ascii="Avenir" w:cs="Avenir" w:eastAsia="Avenir" w:hAnsi="Avenir"/>
        </w:rPr>
      </w:pPr>
      <w:r w:rsidDel="00000000" w:rsidR="00000000" w:rsidRPr="00000000">
        <w:rPr>
          <w:rFonts w:ascii="Avenir" w:cs="Avenir" w:eastAsia="Avenir" w:hAnsi="Avenir"/>
          <w:color w:val="000000"/>
          <w:rtl w:val="0"/>
        </w:rPr>
        <w:t xml:space="preserve">If you notice an issue with a grade you’ve received, you must email your TA </w:t>
      </w:r>
      <w:r w:rsidDel="00000000" w:rsidR="00000000" w:rsidRPr="00000000">
        <w:rPr>
          <w:rFonts w:ascii="Avenir" w:cs="Avenir" w:eastAsia="Avenir" w:hAnsi="Avenir"/>
          <w:b w:val="1"/>
          <w:color w:val="000000"/>
          <w:rtl w:val="0"/>
        </w:rPr>
        <w:t xml:space="preserve">within 48h</w:t>
      </w:r>
      <w:r w:rsidDel="00000000" w:rsidR="00000000" w:rsidRPr="00000000">
        <w:rPr>
          <w:rFonts w:ascii="Avenir" w:cs="Avenir" w:eastAsia="Avenir" w:hAnsi="Avenir"/>
          <w:color w:val="000000"/>
          <w:rtl w:val="0"/>
        </w:rPr>
        <w:t xml:space="preserve"> of receiving this grade. Anything beyond 48h will not be accepted for a re-grade.</w:t>
      </w:r>
      <w:r w:rsidDel="00000000" w:rsidR="00000000" w:rsidRPr="00000000">
        <w:rPr>
          <w:rtl w:val="0"/>
        </w:rPr>
      </w:r>
    </w:p>
    <w:p w:rsidR="00000000" w:rsidDel="00000000" w:rsidP="00000000" w:rsidRDefault="00000000" w:rsidRPr="00000000" w14:paraId="00000127">
      <w:pPr>
        <w:pageBreakBefore w:val="0"/>
        <w:rPr>
          <w:rFonts w:ascii="Avenir" w:cs="Avenir" w:eastAsia="Avenir" w:hAnsi="Avenir"/>
          <w:i w:val="1"/>
          <w:color w:val="000000"/>
        </w:rPr>
      </w:pPr>
      <w:r w:rsidDel="00000000" w:rsidR="00000000" w:rsidRPr="00000000">
        <w:rPr>
          <w:rtl w:val="0"/>
        </w:rPr>
      </w:r>
    </w:p>
    <w:p w:rsidR="00000000" w:rsidDel="00000000" w:rsidP="00000000" w:rsidRDefault="00000000" w:rsidRPr="00000000" w14:paraId="00000128">
      <w:pPr>
        <w:pStyle w:val="Heading2"/>
        <w:rPr>
          <w:rFonts w:ascii="Avenir" w:cs="Avenir" w:eastAsia="Avenir" w:hAnsi="Avenir"/>
        </w:rPr>
      </w:pPr>
      <w:bookmarkStart w:colFirst="0" w:colLast="0" w:name="_heading=h.3d2n23ubbizo" w:id="30"/>
      <w:bookmarkEnd w:id="30"/>
      <w:r w:rsidDel="00000000" w:rsidR="00000000" w:rsidRPr="00000000">
        <w:rPr>
          <w:rFonts w:ascii="Avenir" w:cs="Avenir" w:eastAsia="Avenir" w:hAnsi="Avenir"/>
          <w:rtl w:val="0"/>
        </w:rPr>
        <w:t xml:space="preserve">Religious Holidays &amp; Mental Health</w:t>
      </w:r>
    </w:p>
    <w:p w:rsidR="00000000" w:rsidDel="00000000" w:rsidP="00000000" w:rsidRDefault="00000000" w:rsidRPr="00000000" w14:paraId="00000129">
      <w:pPr>
        <w:pageBreakBefore w:val="0"/>
        <w:rPr>
          <w:rFonts w:ascii="Avenir" w:cs="Avenir" w:eastAsia="Avenir" w:hAnsi="Avenir"/>
          <w:color w:val="000000"/>
        </w:rPr>
      </w:pPr>
      <w:r w:rsidDel="00000000" w:rsidR="00000000" w:rsidRPr="00000000">
        <w:rPr>
          <w:rFonts w:ascii="Avenir" w:cs="Avenir" w:eastAsia="Avenir" w:hAnsi="Avenir"/>
          <w:color w:val="000000"/>
          <w:rtl w:val="0"/>
        </w:rPr>
        <w:t xml:space="preserve">We understand that our student community is diverse and affirm the University’s </w:t>
      </w:r>
      <w:hyperlink r:id="rId16">
        <w:r w:rsidDel="00000000" w:rsidR="00000000" w:rsidRPr="00000000">
          <w:rPr>
            <w:rFonts w:ascii="Avenir" w:cs="Avenir" w:eastAsia="Avenir" w:hAnsi="Avenir"/>
            <w:color w:val="0563c1"/>
            <w:u w:val="single"/>
            <w:rtl w:val="0"/>
          </w:rPr>
          <w:t xml:space="preserve">Policy on Religious Observance</w:t>
        </w:r>
      </w:hyperlink>
      <w:r w:rsidDel="00000000" w:rsidR="00000000" w:rsidRPr="00000000">
        <w:rPr>
          <w:rFonts w:ascii="Avenir" w:cs="Avenir" w:eastAsia="Avenir" w:hAnsi="Avenir"/>
          <w:color w:val="000000"/>
          <w:rtl w:val="0"/>
        </w:rPr>
        <w:t xml:space="preserve">. Please communicate in advance with faculty if you have a religious obligation that may impact attendance or meeting deadlines. Additionally, we recognize that life is stressful and want to support your mental health. Students should feel supported by faculty to manage their personal mental health.</w:t>
      </w:r>
    </w:p>
    <w:p w:rsidR="00000000" w:rsidDel="00000000" w:rsidP="00000000" w:rsidRDefault="00000000" w:rsidRPr="00000000" w14:paraId="0000012A">
      <w:pPr>
        <w:pageBreakBefore w:val="0"/>
        <w:rPr>
          <w:rFonts w:ascii="Avenir" w:cs="Avenir" w:eastAsia="Avenir" w:hAnsi="Avenir"/>
          <w:color w:val="000000"/>
        </w:rPr>
      </w:pPr>
      <w:r w:rsidDel="00000000" w:rsidR="00000000" w:rsidRPr="00000000">
        <w:rPr>
          <w:rtl w:val="0"/>
        </w:rPr>
      </w:r>
    </w:p>
    <w:p w:rsidR="00000000" w:rsidDel="00000000" w:rsidP="00000000" w:rsidRDefault="00000000" w:rsidRPr="00000000" w14:paraId="0000012B">
      <w:pPr>
        <w:pStyle w:val="Heading2"/>
        <w:rPr>
          <w:rFonts w:ascii="Avenir" w:cs="Avenir" w:eastAsia="Avenir" w:hAnsi="Avenir"/>
        </w:rPr>
      </w:pPr>
      <w:bookmarkStart w:colFirst="0" w:colLast="0" w:name="_heading=h.1dvc4nv5rwhg" w:id="31"/>
      <w:bookmarkEnd w:id="31"/>
      <w:r w:rsidDel="00000000" w:rsidR="00000000" w:rsidRPr="00000000">
        <w:rPr>
          <w:rFonts w:ascii="Avenir" w:cs="Avenir" w:eastAsia="Avenir" w:hAnsi="Avenir"/>
          <w:b w:val="1"/>
          <w:rtl w:val="0"/>
        </w:rPr>
        <w:t xml:space="preserve">Borrowing Code and Academic Conduct</w:t>
      </w:r>
      <w:r w:rsidDel="00000000" w:rsidR="00000000" w:rsidRPr="00000000">
        <w:rPr>
          <w:rFonts w:ascii="Avenir" w:cs="Avenir" w:eastAsia="Avenir" w:hAnsi="Avenir"/>
          <w:rtl w:val="0"/>
        </w:rPr>
        <w:t xml:space="preserve"> </w:t>
      </w:r>
    </w:p>
    <w:p w:rsidR="00000000" w:rsidDel="00000000" w:rsidP="00000000" w:rsidRDefault="00000000" w:rsidRPr="00000000" w14:paraId="0000012C">
      <w:pPr>
        <w:pageBreakBefore w:val="0"/>
        <w:rPr>
          <w:rFonts w:ascii="Avenir" w:cs="Avenir" w:eastAsia="Avenir" w:hAnsi="Avenir"/>
          <w:color w:val="202429"/>
        </w:rPr>
      </w:pPr>
      <w:r w:rsidDel="00000000" w:rsidR="00000000" w:rsidRPr="00000000">
        <w:rPr>
          <w:rFonts w:ascii="Avenir" w:cs="Avenir" w:eastAsia="Avenir" w:hAnsi="Avenir"/>
          <w:color w:val="202429"/>
          <w:rtl w:val="0"/>
        </w:rPr>
        <w:t xml:space="preserve">Software engineering is an inherently collaborative endeavor. In most cases, you will find open-source projects or code snippets on the internet that you might want to use in your own projects. While this is permitted, you *must* cite your sources appropriately. You are also responsible for ensuring that you have the original author's permission to use their work. The Open-Source Initiative maintains an excellent page on </w:t>
      </w:r>
      <w:r w:rsidDel="00000000" w:rsidR="00000000" w:rsidRPr="00000000">
        <w:rPr>
          <w:rFonts w:ascii="Avenir" w:cs="Avenir" w:eastAsia="Avenir" w:hAnsi="Avenir"/>
          <w:color w:val="007bff"/>
          <w:rtl w:val="0"/>
        </w:rPr>
        <w:t xml:space="preserve">the different types of software licenses </w:t>
      </w:r>
      <w:r w:rsidDel="00000000" w:rsidR="00000000" w:rsidRPr="00000000">
        <w:rPr>
          <w:rFonts w:ascii="Avenir" w:cs="Avenir" w:eastAsia="Avenir" w:hAnsi="Avenir"/>
          <w:color w:val="202429"/>
          <w:rtl w:val="0"/>
        </w:rPr>
        <w:t xml:space="preserve">and what you can and cannot do with them. Using code you have borrowed from the internet without permission and/or attribution is an instance of plagiarism, which is a violation of the </w:t>
      </w:r>
      <w:r w:rsidDel="00000000" w:rsidR="00000000" w:rsidRPr="00000000">
        <w:rPr>
          <w:rFonts w:ascii="Avenir" w:cs="Avenir" w:eastAsia="Avenir" w:hAnsi="Avenir"/>
          <w:color w:val="007bff"/>
          <w:rtl w:val="0"/>
        </w:rPr>
        <w:t xml:space="preserve">Academic Code of Conduct</w:t>
      </w:r>
      <w:r w:rsidDel="00000000" w:rsidR="00000000" w:rsidRPr="00000000">
        <w:rPr>
          <w:rFonts w:ascii="Avenir" w:cs="Avenir" w:eastAsia="Avenir" w:hAnsi="Avenir"/>
          <w:color w:val="202429"/>
          <w:rtl w:val="0"/>
        </w:rPr>
        <w:t xml:space="preserve">. If you are in doubt about whether something might be construed as plagiarism, please check with course staff and in general—err on the side of caution. Collaboration on Assignments and Projects: Unless explicitly stated, collaboration on assignments and projects among teammates is both allowed and encouraged. Except by agreement with the partner, work product including documentation will be delivered on open source basis.</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12D">
      <w:pPr>
        <w:pageBreakBefore w:val="0"/>
        <w:rPr>
          <w:rFonts w:ascii="Avenir" w:cs="Avenir" w:eastAsia="Avenir" w:hAnsi="Avenir"/>
          <w:i w:val="1"/>
          <w:color w:val="202429"/>
        </w:rPr>
      </w:pPr>
      <w:r w:rsidDel="00000000" w:rsidR="00000000" w:rsidRPr="00000000">
        <w:rPr>
          <w:rtl w:val="0"/>
        </w:rPr>
      </w:r>
    </w:p>
    <w:p w:rsidR="00000000" w:rsidDel="00000000" w:rsidP="00000000" w:rsidRDefault="00000000" w:rsidRPr="00000000" w14:paraId="0000012E">
      <w:pPr>
        <w:pStyle w:val="Heading2"/>
        <w:rPr>
          <w:rFonts w:ascii="Avenir" w:cs="Avenir" w:eastAsia="Avenir" w:hAnsi="Avenir"/>
        </w:rPr>
      </w:pPr>
      <w:bookmarkStart w:colFirst="0" w:colLast="0" w:name="_heading=h.n98w6kx9pa1y" w:id="32"/>
      <w:bookmarkEnd w:id="32"/>
      <w:r w:rsidDel="00000000" w:rsidR="00000000" w:rsidRPr="00000000">
        <w:rPr>
          <w:rFonts w:ascii="Avenir" w:cs="Avenir" w:eastAsia="Avenir" w:hAnsi="Avenir"/>
          <w:rtl w:val="0"/>
        </w:rPr>
        <w:t xml:space="preserve">Disability Accommodations</w:t>
      </w:r>
    </w:p>
    <w:p w:rsidR="00000000" w:rsidDel="00000000" w:rsidP="00000000" w:rsidRDefault="00000000" w:rsidRPr="00000000" w14:paraId="0000012F">
      <w:pPr>
        <w:pageBreakBefore w:val="0"/>
        <w:rPr>
          <w:rFonts w:ascii="Avenir" w:cs="Avenir" w:eastAsia="Avenir" w:hAnsi="Avenir"/>
          <w:color w:val="007bff"/>
        </w:rPr>
      </w:pPr>
      <w:r w:rsidDel="00000000" w:rsidR="00000000" w:rsidRPr="00000000">
        <w:rPr>
          <w:rFonts w:ascii="Avenir" w:cs="Avenir" w:eastAsia="Avenir" w:hAnsi="Avenir"/>
          <w:color w:val="000000"/>
          <w:rtl w:val="0"/>
        </w:rPr>
        <w:t xml:space="preserve">Accommodations for Students with Documented Disabilities: </w:t>
      </w:r>
      <w:r w:rsidDel="00000000" w:rsidR="00000000" w:rsidRPr="00000000">
        <w:rPr>
          <w:rFonts w:ascii="Avenir" w:cs="Avenir" w:eastAsia="Avenir" w:hAnsi="Avenir"/>
          <w:color w:val="000000"/>
          <w:highlight w:val="white"/>
          <w:rtl w:val="0"/>
        </w:rPr>
        <w:t xml:space="preserve">If you are a student with a disability or believe you might have a disability that requires accommodations, please contact the Office for Disability Services (ODS) at (617) 353-3658 or </w:t>
      </w:r>
      <w:hyperlink r:id="rId17">
        <w:r w:rsidDel="00000000" w:rsidR="00000000" w:rsidRPr="00000000">
          <w:rPr>
            <w:rFonts w:ascii="Avenir" w:cs="Avenir" w:eastAsia="Avenir" w:hAnsi="Avenir"/>
            <w:color w:val="0563c1"/>
            <w:highlight w:val="white"/>
            <w:u w:val="single"/>
            <w:rtl w:val="0"/>
          </w:rPr>
          <w:t xml:space="preserve">access@bu.edu</w:t>
        </w:r>
      </w:hyperlink>
      <w:r w:rsidDel="00000000" w:rsidR="00000000" w:rsidRPr="00000000">
        <w:rPr>
          <w:rFonts w:ascii="Avenir" w:cs="Avenir" w:eastAsia="Avenir" w:hAnsi="Avenir"/>
          <w:color w:val="000000"/>
          <w:highlight w:val="white"/>
          <w:rtl w:val="0"/>
        </w:rPr>
        <w:t xml:space="preserve"> to coordinate any reasonable accommodation requests. ODS is located at 25 Buick Street on the 3rd floor.  </w:t>
      </w:r>
      <w:r w:rsidDel="00000000" w:rsidR="00000000" w:rsidRPr="00000000">
        <w:rPr>
          <w:rFonts w:ascii="Avenir" w:cs="Avenir" w:eastAsia="Avenir" w:hAnsi="Avenir"/>
          <w:color w:val="202429"/>
          <w:rtl w:val="0"/>
        </w:rPr>
        <w:t xml:space="preserve">For more information, please see </w:t>
      </w:r>
      <w:hyperlink r:id="rId18">
        <w:r w:rsidDel="00000000" w:rsidR="00000000" w:rsidRPr="00000000">
          <w:rPr>
            <w:rFonts w:ascii="Avenir" w:cs="Avenir" w:eastAsia="Avenir" w:hAnsi="Avenir"/>
            <w:color w:val="1155cc"/>
            <w:u w:val="single"/>
            <w:rtl w:val="0"/>
          </w:rPr>
          <w:t xml:space="preserve">http://www.bu.edu/disability</w:t>
        </w:r>
      </w:hyperlink>
      <w:r w:rsidDel="00000000" w:rsidR="00000000" w:rsidRPr="00000000">
        <w:rPr>
          <w:rtl w:val="0"/>
        </w:rPr>
      </w:r>
    </w:p>
    <w:p w:rsidR="00000000" w:rsidDel="00000000" w:rsidP="00000000" w:rsidRDefault="00000000" w:rsidRPr="00000000" w14:paraId="00000130">
      <w:pPr>
        <w:pageBreakBefore w:val="0"/>
        <w:rPr>
          <w:rFonts w:ascii="Avenir" w:cs="Avenir" w:eastAsia="Avenir" w:hAnsi="Avenir"/>
          <w:color w:val="007bff"/>
        </w:rPr>
      </w:pPr>
      <w:r w:rsidDel="00000000" w:rsidR="00000000" w:rsidRPr="00000000">
        <w:rPr>
          <w:rtl w:val="0"/>
        </w:rPr>
      </w:r>
    </w:p>
    <w:p w:rsidR="00000000" w:rsidDel="00000000" w:rsidP="00000000" w:rsidRDefault="00000000" w:rsidRPr="00000000" w14:paraId="00000131">
      <w:pPr>
        <w:pStyle w:val="Heading1"/>
        <w:ind w:left="0"/>
        <w:rPr>
          <w:rFonts w:ascii="Avenir" w:cs="Avenir" w:eastAsia="Avenir" w:hAnsi="Avenir"/>
        </w:rPr>
      </w:pPr>
      <w:bookmarkStart w:colFirst="0" w:colLast="0" w:name="_heading=h.pr6lnqe6jbts" w:id="33"/>
      <w:bookmarkEnd w:id="33"/>
      <w:r w:rsidDel="00000000" w:rsidR="00000000" w:rsidRPr="00000000">
        <w:rPr>
          <w:rFonts w:ascii="Avenir" w:cs="Avenir" w:eastAsia="Avenir" w:hAnsi="Avenir"/>
          <w:rtl w:val="0"/>
        </w:rPr>
        <w:t xml:space="preserve">Outline of Class Meetings</w:t>
      </w:r>
      <w:r w:rsidDel="00000000" w:rsidR="00000000" w:rsidRPr="00000000">
        <w:rPr>
          <w:rtl w:val="0"/>
        </w:rPr>
      </w:r>
    </w:p>
    <w:p w:rsidR="00000000" w:rsidDel="00000000" w:rsidP="00000000" w:rsidRDefault="00000000" w:rsidRPr="00000000" w14:paraId="00000132">
      <w:pPr>
        <w:rPr>
          <w:rFonts w:ascii="Avenir" w:cs="Avenir" w:eastAsia="Avenir" w:hAnsi="Avenir"/>
        </w:rPr>
      </w:pPr>
      <w:r w:rsidDel="00000000" w:rsidR="00000000" w:rsidRPr="00000000">
        <w:rPr>
          <w:rtl w:val="0"/>
        </w:rPr>
      </w:r>
    </w:p>
    <w:p w:rsidR="00000000" w:rsidDel="00000000" w:rsidP="00000000" w:rsidRDefault="00000000" w:rsidRPr="00000000" w14:paraId="00000133">
      <w:pPr>
        <w:rPr>
          <w:rFonts w:ascii="Avenir" w:cs="Avenir" w:eastAsia="Avenir" w:hAnsi="Avenir"/>
          <w:b w:val="1"/>
        </w:rPr>
      </w:pPr>
      <w:hyperlink r:id="rId19">
        <w:r w:rsidDel="00000000" w:rsidR="00000000" w:rsidRPr="00000000">
          <w:rPr>
            <w:rFonts w:ascii="Avenir" w:cs="Avenir" w:eastAsia="Avenir" w:hAnsi="Avenir"/>
            <w:b w:val="1"/>
            <w:color w:val="1155cc"/>
            <w:u w:val="single"/>
            <w:rtl w:val="0"/>
          </w:rPr>
          <w:t xml:space="preserve">https://docs.google.com/spreadsheets/d/12Ilx2Dlf9r4YjnqEKJ8Bc9rABCg2oDqVSve0-7Eax_M/edit#gid=1293722305</w:t>
        </w:r>
      </w:hyperlink>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45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ba Cranmer" w:id="2" w:date="2023-09-06T12:24:47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@lydia12@bu.edu to confirm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Lydia Holck_</w:t>
      </w:r>
    </w:p>
  </w:comment>
  <w:comment w:author="Lydia Holck" w:id="3" w:date="2023-09-25T20:52:22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up via email 9/25</w:t>
      </w:r>
    </w:p>
  </w:comment>
  <w:comment w:author="Ziba Cranmer" w:id="0" w:date="2023-09-06T12:26:1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@lydia12@bu.edu to confirm (email sent to CS)</w:t>
      </w:r>
    </w:p>
  </w:comment>
  <w:comment w:author="Lydia Holck" w:id="1" w:date="2023-09-25T20:54:23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up via email 9/25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B" w15:done="0"/>
  <w15:commentEx w15:paraId="0000013C" w15:paraIdParent="0000013B" w15:done="0"/>
  <w15:commentEx w15:paraId="0000013D" w15:done="0"/>
  <w15:commentEx w15:paraId="0000013E" w15:paraIdParent="000001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19"/>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C1B36"/>
    <w:pPr>
      <w:ind w:left="119"/>
      <w:outlineLvl w:val="0"/>
    </w:pPr>
    <w:rPr>
      <w:rFonts w:ascii="Times New Roman" w:cs="Times New Roman" w:eastAsia="Times New Roman" w:hAnsi="Times New Roman"/>
      <w:sz w:val="28"/>
      <w:szCs w:val="28"/>
    </w:rPr>
  </w:style>
  <w:style w:type="paragraph" w:styleId="Heading2">
    <w:name w:val="heading 2"/>
    <w:basedOn w:val="Normal"/>
    <w:next w:val="Normal"/>
    <w:link w:val="Heading2Char"/>
    <w:uiPriority w:val="9"/>
    <w:semiHidden w:val="1"/>
    <w:unhideWhenUsed w:val="1"/>
    <w:qFormat w:val="1"/>
    <w:rsid w:val="00755C7A"/>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F20F83"/>
    <w:pPr>
      <w:keepNext w:val="1"/>
      <w:keepLines w:val="1"/>
      <w:spacing w:before="40"/>
      <w:outlineLvl w:val="2"/>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A0567"/>
    <w:rPr>
      <w:color w:val="0563c1" w:themeColor="hyperlink"/>
      <w:u w:val="single"/>
    </w:rPr>
  </w:style>
  <w:style w:type="character" w:styleId="FollowedHyperlink">
    <w:name w:val="FollowedHyperlink"/>
    <w:basedOn w:val="DefaultParagraphFont"/>
    <w:uiPriority w:val="99"/>
    <w:semiHidden w:val="1"/>
    <w:unhideWhenUsed w:val="1"/>
    <w:rsid w:val="005A0567"/>
    <w:rPr>
      <w:color w:val="954f72" w:themeColor="followedHyperlink"/>
      <w:u w:val="single"/>
    </w:rPr>
  </w:style>
  <w:style w:type="paragraph" w:styleId="ListParagraph">
    <w:name w:val="List Paragraph"/>
    <w:basedOn w:val="Normal"/>
    <w:uiPriority w:val="34"/>
    <w:qFormat w:val="1"/>
    <w:rsid w:val="00E30BDB"/>
    <w:pPr>
      <w:ind w:left="720"/>
      <w:contextualSpacing w:val="1"/>
    </w:pPr>
  </w:style>
  <w:style w:type="character" w:styleId="HTMLCite">
    <w:name w:val="HTML Cite"/>
    <w:basedOn w:val="DefaultParagraphFont"/>
    <w:uiPriority w:val="99"/>
    <w:semiHidden w:val="1"/>
    <w:unhideWhenUsed w:val="1"/>
    <w:rsid w:val="00BD3C61"/>
    <w:rPr>
      <w:i w:val="1"/>
      <w:iCs w:val="1"/>
    </w:rPr>
  </w:style>
  <w:style w:type="paragraph" w:styleId="Header">
    <w:name w:val="header"/>
    <w:basedOn w:val="Normal"/>
    <w:link w:val="HeaderChar"/>
    <w:uiPriority w:val="99"/>
    <w:unhideWhenUsed w:val="1"/>
    <w:rsid w:val="00333DDC"/>
    <w:pPr>
      <w:tabs>
        <w:tab w:val="center" w:pos="4680"/>
        <w:tab w:val="right" w:pos="9360"/>
      </w:tabs>
    </w:pPr>
  </w:style>
  <w:style w:type="character" w:styleId="HeaderChar" w:customStyle="1">
    <w:name w:val="Header Char"/>
    <w:basedOn w:val="DefaultParagraphFont"/>
    <w:link w:val="Header"/>
    <w:uiPriority w:val="99"/>
    <w:rsid w:val="00333DDC"/>
  </w:style>
  <w:style w:type="paragraph" w:styleId="Footer">
    <w:name w:val="footer"/>
    <w:basedOn w:val="Normal"/>
    <w:link w:val="FooterChar"/>
    <w:uiPriority w:val="99"/>
    <w:unhideWhenUsed w:val="1"/>
    <w:rsid w:val="00333DDC"/>
    <w:pPr>
      <w:tabs>
        <w:tab w:val="center" w:pos="4680"/>
        <w:tab w:val="right" w:pos="9360"/>
      </w:tabs>
    </w:pPr>
  </w:style>
  <w:style w:type="character" w:styleId="FooterChar" w:customStyle="1">
    <w:name w:val="Footer Char"/>
    <w:basedOn w:val="DefaultParagraphFont"/>
    <w:link w:val="Footer"/>
    <w:uiPriority w:val="99"/>
    <w:rsid w:val="00333DDC"/>
  </w:style>
  <w:style w:type="character" w:styleId="CommentReference">
    <w:name w:val="annotation reference"/>
    <w:basedOn w:val="DefaultParagraphFont"/>
    <w:uiPriority w:val="99"/>
    <w:semiHidden w:val="1"/>
    <w:unhideWhenUsed w:val="1"/>
    <w:rsid w:val="00FE567F"/>
    <w:rPr>
      <w:sz w:val="18"/>
      <w:szCs w:val="18"/>
    </w:rPr>
  </w:style>
  <w:style w:type="paragraph" w:styleId="CommentText">
    <w:name w:val="annotation text"/>
    <w:basedOn w:val="Normal"/>
    <w:link w:val="CommentTextChar"/>
    <w:uiPriority w:val="99"/>
    <w:semiHidden w:val="1"/>
    <w:unhideWhenUsed w:val="1"/>
    <w:rsid w:val="00FE567F"/>
  </w:style>
  <w:style w:type="character" w:styleId="CommentTextChar" w:customStyle="1">
    <w:name w:val="Comment Text Char"/>
    <w:basedOn w:val="DefaultParagraphFont"/>
    <w:link w:val="CommentText"/>
    <w:uiPriority w:val="99"/>
    <w:semiHidden w:val="1"/>
    <w:rsid w:val="00FE567F"/>
  </w:style>
  <w:style w:type="paragraph" w:styleId="CommentSubject">
    <w:name w:val="annotation subject"/>
    <w:basedOn w:val="CommentText"/>
    <w:next w:val="CommentText"/>
    <w:link w:val="CommentSubjectChar"/>
    <w:uiPriority w:val="99"/>
    <w:semiHidden w:val="1"/>
    <w:unhideWhenUsed w:val="1"/>
    <w:rsid w:val="00FE567F"/>
    <w:rPr>
      <w:b w:val="1"/>
      <w:bCs w:val="1"/>
      <w:sz w:val="20"/>
      <w:szCs w:val="20"/>
    </w:rPr>
  </w:style>
  <w:style w:type="character" w:styleId="CommentSubjectChar" w:customStyle="1">
    <w:name w:val="Comment Subject Char"/>
    <w:basedOn w:val="CommentTextChar"/>
    <w:link w:val="CommentSubject"/>
    <w:uiPriority w:val="99"/>
    <w:semiHidden w:val="1"/>
    <w:rsid w:val="00FE567F"/>
    <w:rPr>
      <w:b w:val="1"/>
      <w:bCs w:val="1"/>
      <w:sz w:val="20"/>
      <w:szCs w:val="20"/>
    </w:rPr>
  </w:style>
  <w:style w:type="paragraph" w:styleId="BalloonText">
    <w:name w:val="Balloon Text"/>
    <w:basedOn w:val="Normal"/>
    <w:link w:val="BalloonTextChar"/>
    <w:uiPriority w:val="99"/>
    <w:semiHidden w:val="1"/>
    <w:unhideWhenUsed w:val="1"/>
    <w:rsid w:val="00FE567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E567F"/>
    <w:rPr>
      <w:rFonts w:ascii="Times New Roman" w:cs="Times New Roman" w:hAnsi="Times New Roman"/>
      <w:sz w:val="18"/>
      <w:szCs w:val="18"/>
    </w:rPr>
  </w:style>
  <w:style w:type="table" w:styleId="TableGrid">
    <w:name w:val="Table Grid"/>
    <w:basedOn w:val="TableNormal"/>
    <w:uiPriority w:val="39"/>
    <w:rsid w:val="004F3E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5F0B0B"/>
  </w:style>
  <w:style w:type="character" w:styleId="UnresolvedMention">
    <w:name w:val="Unresolved Mention"/>
    <w:basedOn w:val="DefaultParagraphFont"/>
    <w:uiPriority w:val="99"/>
    <w:rsid w:val="001013FA"/>
    <w:rPr>
      <w:color w:val="808080"/>
      <w:shd w:color="auto" w:fill="e6e6e6" w:val="clear"/>
    </w:rPr>
  </w:style>
  <w:style w:type="character" w:styleId="Heading1Char" w:customStyle="1">
    <w:name w:val="Heading 1 Char"/>
    <w:basedOn w:val="DefaultParagraphFont"/>
    <w:link w:val="Heading1"/>
    <w:uiPriority w:val="9"/>
    <w:rsid w:val="006C1B36"/>
    <w:rPr>
      <w:rFonts w:ascii="Times New Roman" w:cs="Times New Roman" w:eastAsia="Times New Roman" w:hAnsi="Times New Roman"/>
      <w:sz w:val="28"/>
      <w:szCs w:val="28"/>
    </w:rPr>
  </w:style>
  <w:style w:type="character" w:styleId="Heading3Char" w:customStyle="1">
    <w:name w:val="Heading 3 Char"/>
    <w:basedOn w:val="DefaultParagraphFont"/>
    <w:link w:val="Heading3"/>
    <w:uiPriority w:val="9"/>
    <w:semiHidden w:val="1"/>
    <w:rsid w:val="00F20F83"/>
    <w:rPr>
      <w:rFonts w:asciiTheme="majorHAnsi" w:cstheme="majorBidi" w:eastAsiaTheme="majorEastAsia" w:hAnsiTheme="majorHAnsi"/>
      <w:color w:val="1f4d78" w:themeColor="accent1" w:themeShade="00007F"/>
    </w:rPr>
  </w:style>
  <w:style w:type="paragraph" w:styleId="NormalWeb">
    <w:name w:val="Normal (Web)"/>
    <w:basedOn w:val="Normal"/>
    <w:uiPriority w:val="99"/>
    <w:semiHidden w:val="1"/>
    <w:unhideWhenUsed w:val="1"/>
    <w:rsid w:val="004E03BF"/>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semiHidden w:val="1"/>
    <w:rsid w:val="00755C7A"/>
    <w:rPr>
      <w:rFonts w:asciiTheme="majorHAnsi" w:cstheme="majorBidi" w:eastAsiaTheme="majorEastAsia" w:hAnsiTheme="majorHAnsi"/>
      <w:color w:val="2e74b5" w:themeColor="accent1" w:themeShade="0000BF"/>
      <w:sz w:val="26"/>
      <w:szCs w:val="26"/>
    </w:rPr>
  </w:style>
  <w:style w:type="paragraph" w:styleId="Default" w:customStyle="1">
    <w:name w:val="Default"/>
    <w:rsid w:val="001A2A22"/>
    <w:pPr>
      <w:autoSpaceDE w:val="0"/>
      <w:autoSpaceDN w:val="0"/>
      <w:adjustRightInd w:val="0"/>
    </w:pPr>
    <w:rPr>
      <w:rFonts w:ascii="Times New Roman" w:cs="Times New Roman" w:hAnsi="Times New Roman"/>
      <w:color w:val="000000"/>
    </w:rPr>
  </w:style>
  <w:style w:type="character" w:styleId="Mention">
    <w:name w:val="Mention"/>
    <w:basedOn w:val="DefaultParagraphFont"/>
    <w:uiPriority w:val="99"/>
    <w:unhideWhenUsed w:val="1"/>
    <w:rsid w:val="00C4454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bu.edu/spark/resources/" TargetMode="Externa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learn.bu.edu/ultra/courses/_101824_1/cl/outline" TargetMode="External"/><Relationship Id="rId10" Type="http://schemas.openxmlformats.org/officeDocument/2006/relationships/hyperlink" Target="https://www.wiley.com/en-us/Storytelling+with+Data%3A+A+Data+Visualization+Guide+for+Business+Professionals-p-9781119002062" TargetMode="External"/><Relationship Id="rId13" Type="http://schemas.openxmlformats.org/officeDocument/2006/relationships/hyperlink" Target="https://public.tableau.com/app/profile/lani.he/viz/B2VBWeek17AidWorkerSecurityAnnotations/MainBoard" TargetMode="External"/><Relationship Id="rId12" Type="http://schemas.openxmlformats.org/officeDocument/2006/relationships/hyperlink" Target="https://public.tableau.com/app/discover" TargetMode="External"/><Relationship Id="rId15" Type="http://schemas.openxmlformats.org/officeDocument/2006/relationships/hyperlink" Target="https://chartio.com/learn/charts/how-to-choose-colors-data-visualization/#data-color-picker" TargetMode="External"/><Relationship Id="rId14" Type="http://schemas.openxmlformats.org/officeDocument/2006/relationships/hyperlink" Target="https://public.tableau.com/app/profile/charu.kesarwani3927/viz/FlightDelaysAnalysis_16901287050980/Story1" TargetMode="External"/><Relationship Id="rId17" Type="http://schemas.openxmlformats.org/officeDocument/2006/relationships/hyperlink" Target="mailto:access@bu.edu" TargetMode="External"/><Relationship Id="rId16" Type="http://schemas.openxmlformats.org/officeDocument/2006/relationships/hyperlink" Target="https://www.bu.edu/academics/policies/absence-for-religious-reasons/" TargetMode="External"/><Relationship Id="rId19" Type="http://schemas.openxmlformats.org/officeDocument/2006/relationships/hyperlink" Target="https://docs.google.com/spreadsheets/d/12Ilx2Dlf9r4YjnqEKJ8Bc9rABCg2oDqVSve0-7Eax_M/edit#gid=1293722305" TargetMode="External"/><Relationship Id="rId18" Type="http://schemas.openxmlformats.org/officeDocument/2006/relationships/hyperlink" Target="http://www.bu.edu/dis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lWW1jSrHc0eS2BeZA4ziakE8A==">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2021-05-31T19:13:00Z</dcterms:created>
  <dc:creator>Jackson, Susan K</dc:creator>
</cp:coreProperties>
</file>