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TỔNG KẾT DÒNG CHẢY DỮ LIỆU HỆ THỐNG PIPELINE V5 (VỚI LOOP)</w:t>
      </w:r>
    </w:p>
    <w:p>
      <w:pPr>
        <w:pStyle w:val="Heading2"/>
      </w:pPr>
      <w:r>
        <w:t>1. BẮT ĐẦU TỪ DỮ LIỆU THÔ (DOCX)</w:t>
      </w:r>
    </w:p>
    <w:p>
      <w:r>
        <w:br/>
        <w:t>- Pipeline khởi đầu bằng file `.docx` chứa định nghĩa tuyến (route) cho từng robot.</w:t>
        <w:br/>
        <w:t>- Gọi module luồng core để xử lý:</w:t>
        <w:br/>
        <w:t xml:space="preserve">    + `extract_routes_by_luong_from_docx(docx_path)` → lấy route thô.</w:t>
        <w:br/>
        <w:t xml:space="preserve">    + `get_standardized_routes_for_luong(luong, raw_routes)` → chuẩn hóa thành route_steps_by_robot.</w:t>
        <w:br/>
      </w:r>
    </w:p>
    <w:p>
      <w:pPr>
        <w:pStyle w:val="Heading2"/>
      </w:pPr>
      <w:r>
        <w:t>2. TRUYỀN DỮ LIỆU VÀO LOOP</w:t>
      </w:r>
    </w:p>
    <w:p>
      <w:r>
        <w:br/>
        <w:t>- Biến `route_steps_by_robot` được truyền vào hàm `run_pipeline_v5(route_steps_by_robot)`.</w:t>
        <w:br/>
        <w:t>- Đây là trung tâm điều phối toàn bộ quá trình xử lý marker và tạo timeline.</w:t>
        <w:br/>
      </w:r>
    </w:p>
    <w:p>
      <w:pPr>
        <w:pStyle w:val="Heading2"/>
      </w:pPr>
      <w:r>
        <w:t>3. STEP 1 – QUÉT MARKER</w:t>
      </w:r>
    </w:p>
    <w:p>
      <w:r>
        <w:br/>
        <w:t>- Gọi hàm `scan_markers(route_steps_by_robot)` để xác định robot nào còn marker `"timer time lưu"`.</w:t>
        <w:br/>
        <w:t>- Kết quả: `timer_marker_dict = { robot: {vị trí: marker}, ... }`</w:t>
        <w:br/>
      </w:r>
    </w:p>
    <w:p>
      <w:pPr>
        <w:pStyle w:val="Heading2"/>
      </w:pPr>
      <w:r>
        <w:t>4. PHÂN NHÁNH ROBOT SẠCH / CÓ MARKER</w:t>
      </w:r>
    </w:p>
    <w:p>
      <w:r>
        <w:br/>
        <w:t>- Loop phân nhánh ngay sau Step 1:</w:t>
        <w:br/>
        <w:t xml:space="preserve">    + Nếu robot KHÔNG có marker: gọi `generate_timeline_rb_v4_3()` để xử lý hoàn chỉnh.</w:t>
        <w:br/>
        <w:t xml:space="preserve">    + Nếu robot CÓ marker: giữ lại để xử lý tiếp Step 2 → Step 6.</w:t>
        <w:br/>
        <w:t>- Kết quả timeline robot sạch được lưu vào `timeline_by_robot`.</w:t>
        <w:br/>
      </w:r>
    </w:p>
    <w:p>
      <w:pPr>
        <w:pStyle w:val="Heading2"/>
      </w:pPr>
      <w:r>
        <w:t>5. XỬ LÝ TRƯỜNG HỢP TOÀN BỘ HỆ SẠCH</w:t>
      </w:r>
    </w:p>
    <w:p>
      <w:r>
        <w:br/>
        <w:t>- Nếu:</w:t>
        <w:br/>
        <w:t xml:space="preserve">    + Không còn marker trong toàn hệ.</w:t>
        <w:br/>
        <w:t xml:space="preserve">    + Và toàn bộ robot đã có trong `timeline_by_robot`.</w:t>
        <w:br/>
        <w:t>→ Hệ thống tự động dừng vòng lặp (`break`) và trả về kết quả hoàn chỉnh.</w:t>
        <w:br/>
      </w:r>
    </w:p>
    <w:p>
      <w:pPr>
        <w:pStyle w:val="Heading2"/>
      </w:pPr>
      <w:r>
        <w:t>6. TIẾP TỤC XỬ LÝ MARKER (NẾU CÓ)</w:t>
      </w:r>
    </w:p>
    <w:p>
      <w:r>
        <w:br/>
        <w:t>- Nếu còn robot có marker:</w:t>
        <w:br/>
        <w:t xml:space="preserve">    + Loop sẽ tiếp tục thực hiện Step 2 → Step 6 cho từng marker.</w:t>
        <w:br/>
        <w:t xml:space="preserve">    + Mỗi vòng xử lý một marker cho một robot cụ thể.</w:t>
        <w:br/>
        <w:t xml:space="preserve">    + Khi không còn marker → dừng vòng lặp.</w:t>
        <w:br/>
      </w:r>
    </w:p>
    <w:p>
      <w:pPr>
        <w:pStyle w:val="Heading2"/>
      </w:pPr>
      <w:r>
        <w:t>7. TỔNG KẾT KẾT QUẢ</w:t>
      </w:r>
    </w:p>
    <w:p>
      <w:r>
        <w:br/>
        <w:t>- Sau khi vòng lặp kết thúc:</w:t>
        <w:br/>
        <w:t xml:space="preserve">    + `timeline_by_robot` sẽ chứa timeline hoàn chỉnh cho tất cả robot.</w:t>
        <w:br/>
        <w:t xml:space="preserve">    + Có thể truyền trực tiếp sang bước xuất file hoặc xử lý tiếp.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