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525EF" w14:textId="77777777" w:rsidR="00B00B2A" w:rsidRDefault="00B00B2A" w:rsidP="00B00B2A">
      <w:pPr>
        <w:rPr>
          <w:b/>
          <w:noProof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2F523C6" wp14:editId="416A5DAA">
                <wp:simplePos x="0" y="0"/>
                <wp:positionH relativeFrom="column">
                  <wp:posOffset>-1422400</wp:posOffset>
                </wp:positionH>
                <wp:positionV relativeFrom="paragraph">
                  <wp:posOffset>-932180</wp:posOffset>
                </wp:positionV>
                <wp:extent cx="8267700" cy="10174637"/>
                <wp:effectExtent l="0" t="0" r="19050" b="1714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0" cy="10174637"/>
                        </a:xfrm>
                        <a:prstGeom prst="rect">
                          <a:avLst/>
                        </a:prstGeom>
                        <a:solidFill>
                          <a:srgbClr val="06175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27D02" id="Rectángulo 2" o:spid="_x0000_s1026" style="position:absolute;margin-left:-112pt;margin-top:-73.4pt;width:651pt;height:801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" fillcolor="#06175d" strokecolor="#1f3763 [1604]" strokeweight="1pt"/>
            </w:pict>
          </mc:Fallback>
        </mc:AlternateContent>
      </w:r>
    </w:p>
    <w:p w14:paraId="256D173F" w14:textId="77777777" w:rsidR="00B00B2A" w:rsidRPr="00033C90" w:rsidRDefault="00B00B2A" w:rsidP="00B00B2A">
      <w:pPr>
        <w:rPr>
          <w:b/>
          <w:bCs/>
        </w:rPr>
      </w:pPr>
      <w:r>
        <w:rPr>
          <w:b/>
          <w:noProof/>
        </w:rPr>
        <w:drawing>
          <wp:inline distT="0" distB="0" distL="0" distR="0" wp14:anchorId="28980A9E" wp14:editId="6BDC0A4A">
            <wp:extent cx="2194560" cy="587647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58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1820F" w14:textId="77777777" w:rsidR="00B00B2A" w:rsidRPr="00033C90" w:rsidRDefault="00B00B2A" w:rsidP="00B00B2A">
      <w:pPr>
        <w:rPr>
          <w:b/>
          <w:bCs/>
        </w:rPr>
      </w:pPr>
    </w:p>
    <w:p w14:paraId="51875FCD" w14:textId="77777777" w:rsidR="00B00B2A" w:rsidRPr="00212469" w:rsidRDefault="00B00B2A" w:rsidP="00B00B2A">
      <w:pPr>
        <w:rPr>
          <w:rFonts w:cs="Inter Tight"/>
          <w:b/>
          <w:bCs/>
          <w:color w:val="FFFFFF" w:themeColor="background1"/>
          <w:sz w:val="48"/>
          <w:szCs w:val="48"/>
        </w:rPr>
      </w:pPr>
      <w:bookmarkStart w:id="0" w:name="_Hlk179737523"/>
      <w:bookmarkEnd w:id="0"/>
    </w:p>
    <w:p w14:paraId="47B7A7B7" w14:textId="2943F405" w:rsidR="00B00B2A" w:rsidRPr="0089306A" w:rsidRDefault="0090628E" w:rsidP="00B00B2A">
      <w:pPr>
        <w:rPr>
          <w:b/>
          <w:bCs/>
          <w:color w:val="FFFFFF" w:themeColor="background1"/>
          <w:sz w:val="48"/>
          <w:szCs w:val="48"/>
          <w:lang w:val="es-ES"/>
        </w:rPr>
      </w:pPr>
      <w:r>
        <w:rPr>
          <w:b/>
          <w:bCs/>
          <w:color w:val="FFFFFF" w:themeColor="background1"/>
          <w:sz w:val="48"/>
          <w:szCs w:val="48"/>
          <w:lang w:val="es-ES"/>
        </w:rPr>
        <w:t xml:space="preserve">Proyecto Final: Redes Empresariales </w:t>
      </w:r>
      <w:r w:rsidR="0007736D">
        <w:rPr>
          <w:b/>
          <w:bCs/>
          <w:color w:val="FFFFFF" w:themeColor="background1"/>
          <w:sz w:val="48"/>
          <w:szCs w:val="48"/>
          <w:lang w:val="es-ES"/>
        </w:rPr>
        <w:t>(ESNP)</w:t>
      </w:r>
    </w:p>
    <w:p w14:paraId="6BA9FDE8" w14:textId="77777777" w:rsidR="00B00B2A" w:rsidRPr="0089306A" w:rsidRDefault="00B00B2A" w:rsidP="00B00B2A">
      <w:pPr>
        <w:spacing w:after="0" w:line="240" w:lineRule="auto"/>
        <w:rPr>
          <w:rFonts w:cs="Inter Tight"/>
          <w:color w:val="FFFFFF" w:themeColor="background1"/>
          <w:sz w:val="6"/>
          <w:szCs w:val="6"/>
          <w:lang w:val="es-ES"/>
        </w:rPr>
      </w:pPr>
    </w:p>
    <w:p w14:paraId="737E92BB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24"/>
          <w:szCs w:val="24"/>
          <w:lang w:val="es-ES"/>
        </w:rPr>
      </w:pPr>
      <w:proofErr w:type="spellStart"/>
      <w:r w:rsidRPr="00F757C9">
        <w:rPr>
          <w:rFonts w:cs="Inter Tight"/>
          <w:color w:val="FFFFFF" w:themeColor="background1"/>
          <w:sz w:val="24"/>
          <w:szCs w:val="24"/>
          <w:lang w:val="es-ES"/>
        </w:rPr>
        <w:t>Documentation</w:t>
      </w:r>
      <w:proofErr w:type="spellEnd"/>
    </w:p>
    <w:p w14:paraId="59D00E09" w14:textId="77777777" w:rsidR="00B00B2A" w:rsidRPr="00F757C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1DB76416" w14:textId="77777777" w:rsidR="00B00B2A" w:rsidRPr="00212469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30"/>
          <w:szCs w:val="30"/>
          <w:lang w:val="es-ES"/>
        </w:rPr>
      </w:pPr>
      <w:r w:rsidRPr="00EF6C40">
        <w:rPr>
          <w:rFonts w:cs="Inter Tight"/>
          <w:b/>
          <w:bCs/>
          <w:color w:val="FFFFFF" w:themeColor="background1"/>
          <w:sz w:val="28"/>
          <w:szCs w:val="28"/>
          <w:lang w:val="es-ES"/>
        </w:rPr>
        <w:t>Cristian Rodrigo Meneses Zambrana</w:t>
      </w:r>
      <w:r w:rsidRPr="00212469">
        <w:rPr>
          <w:rFonts w:cs="Inter Tight"/>
          <w:b/>
          <w:bCs/>
          <w:color w:val="FFFFFF" w:themeColor="background1"/>
          <w:sz w:val="30"/>
          <w:szCs w:val="30"/>
          <w:lang w:val="es-ES"/>
        </w:rPr>
        <w:t xml:space="preserve"> </w:t>
      </w:r>
      <w:r w:rsidRPr="00EF6C40">
        <w:rPr>
          <w:rFonts w:cs="Inter Tight"/>
          <w:i/>
          <w:iCs/>
          <w:color w:val="FFFFFF" w:themeColor="background1"/>
          <w:szCs w:val="20"/>
          <w:lang w:val="es-ES"/>
        </w:rPr>
        <w:t>77832</w:t>
      </w:r>
    </w:p>
    <w:p w14:paraId="1F875A4A" w14:textId="77777777" w:rsidR="00B00B2A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269F8880" w14:textId="77777777" w:rsidR="00B00B2A" w:rsidRPr="00212469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  <w:lang w:val="es-ES"/>
        </w:rPr>
      </w:pPr>
    </w:p>
    <w:p w14:paraId="51445224" w14:textId="77777777" w:rsidR="00B00B2A" w:rsidRPr="005D1F9E" w:rsidRDefault="00B00B2A" w:rsidP="00B00B2A">
      <w:pPr>
        <w:spacing w:after="0" w:line="240" w:lineRule="auto"/>
        <w:rPr>
          <w:rFonts w:cs="Inter Tight"/>
          <w:color w:val="FFFFFF" w:themeColor="background1"/>
          <w:sz w:val="28"/>
          <w:szCs w:val="28"/>
        </w:rPr>
      </w:pPr>
      <w:r w:rsidRPr="005D1F9E">
        <w:rPr>
          <w:rFonts w:cs="Inter Tight"/>
          <w:b/>
          <w:bCs/>
          <w:color w:val="FFFFFF" w:themeColor="background1"/>
          <w:sz w:val="28"/>
          <w:szCs w:val="28"/>
        </w:rPr>
        <w:t>Professor: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>Hermann</w:t>
      </w:r>
      <w:r w:rsidR="00924670">
        <w:rPr>
          <w:rFonts w:cs="Inter Tight"/>
          <w:color w:val="FFFFFF" w:themeColor="background1"/>
          <w:sz w:val="28"/>
          <w:szCs w:val="28"/>
        </w:rPr>
        <w:t xml:space="preserve"> </w:t>
      </w:r>
      <w:r w:rsidR="00924670" w:rsidRPr="00924670">
        <w:rPr>
          <w:rFonts w:cs="Inter Tight"/>
          <w:color w:val="FFFFFF" w:themeColor="background1"/>
          <w:sz w:val="28"/>
          <w:szCs w:val="28"/>
        </w:rPr>
        <w:t xml:space="preserve">Medrano </w:t>
      </w:r>
      <w:proofErr w:type="spellStart"/>
      <w:r w:rsidR="00924670" w:rsidRPr="00924670">
        <w:rPr>
          <w:rFonts w:cs="Inter Tight"/>
          <w:color w:val="FFFFFF" w:themeColor="background1"/>
          <w:sz w:val="28"/>
          <w:szCs w:val="28"/>
        </w:rPr>
        <w:t>Larrain</w:t>
      </w:r>
      <w:proofErr w:type="spellEnd"/>
    </w:p>
    <w:p w14:paraId="45101F65" w14:textId="77777777" w:rsidR="00B00B2A" w:rsidRPr="005D1F9E" w:rsidRDefault="00B00B2A" w:rsidP="00B00B2A">
      <w:pPr>
        <w:spacing w:after="0" w:line="240" w:lineRule="auto"/>
        <w:ind w:left="720" w:firstLine="720"/>
        <w:rPr>
          <w:rFonts w:cs="Inter Tight"/>
          <w:i/>
          <w:iCs/>
          <w:color w:val="FFFFFF" w:themeColor="background1"/>
          <w:sz w:val="22"/>
        </w:rPr>
      </w:pPr>
      <w:r w:rsidRPr="005D1F9E">
        <w:rPr>
          <w:rFonts w:cs="Inter Tight"/>
          <w:i/>
          <w:iCs/>
          <w:color w:val="FFFFFF" w:themeColor="background1"/>
          <w:sz w:val="22"/>
        </w:rPr>
        <w:t xml:space="preserve">MS. </w:t>
      </w:r>
      <w:r w:rsidR="00924670">
        <w:rPr>
          <w:rFonts w:cs="Inter Tight"/>
          <w:i/>
          <w:iCs/>
          <w:color w:val="FFFFFF" w:themeColor="background1"/>
          <w:sz w:val="22"/>
        </w:rPr>
        <w:t>T</w:t>
      </w:r>
      <w:r w:rsidR="00924670" w:rsidRPr="00924670">
        <w:rPr>
          <w:rFonts w:cs="Inter Tight"/>
          <w:i/>
          <w:iCs/>
          <w:color w:val="FFFFFF" w:themeColor="background1"/>
          <w:sz w:val="22"/>
        </w:rPr>
        <w:t>elecommunications</w:t>
      </w:r>
      <w:r w:rsidR="00924670">
        <w:rPr>
          <w:rFonts w:cs="Inter Tight"/>
          <w:i/>
          <w:iCs/>
          <w:color w:val="FFFFFF" w:themeColor="background1"/>
          <w:sz w:val="22"/>
        </w:rPr>
        <w:t xml:space="preserve"> – Networking Engineer</w:t>
      </w:r>
    </w:p>
    <w:p w14:paraId="16914A3F" w14:textId="77777777" w:rsidR="00B00B2A" w:rsidRPr="005D1F9E" w:rsidRDefault="00B00B2A" w:rsidP="00B00B2A">
      <w:pPr>
        <w:tabs>
          <w:tab w:val="left" w:pos="1072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EDA2395" w14:textId="77777777" w:rsidR="00B00B2A" w:rsidRPr="005D1F9E" w:rsidRDefault="00B00B2A" w:rsidP="00B00B2A">
      <w:pPr>
        <w:tabs>
          <w:tab w:val="left" w:pos="2820"/>
        </w:tabs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7193FD04" w14:textId="77777777" w:rsidR="00B00B2A" w:rsidRPr="005D1F9E" w:rsidRDefault="00B00B2A" w:rsidP="00B00B2A">
      <w:pPr>
        <w:tabs>
          <w:tab w:val="left" w:pos="1072"/>
        </w:tabs>
        <w:spacing w:after="0" w:line="240" w:lineRule="auto"/>
        <w:ind w:firstLine="720"/>
        <w:rPr>
          <w:rFonts w:cs="Inter Tight"/>
          <w:color w:val="FFFFFF" w:themeColor="background1"/>
          <w:sz w:val="40"/>
          <w:szCs w:val="40"/>
        </w:rPr>
      </w:pPr>
    </w:p>
    <w:p w14:paraId="555E8640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Bolivian Private University</w:t>
      </w:r>
    </w:p>
    <w:p w14:paraId="26513293" w14:textId="77777777" w:rsidR="00B00B2A" w:rsidRPr="005D1F9E" w:rsidRDefault="00B00B2A" w:rsidP="00B00B2A">
      <w:pPr>
        <w:spacing w:after="0" w:line="240" w:lineRule="auto"/>
        <w:rPr>
          <w:rFonts w:cs="Inter Tight"/>
          <w:b/>
          <w:bCs/>
          <w:color w:val="FFFFFF" w:themeColor="background1"/>
          <w:sz w:val="24"/>
          <w:szCs w:val="24"/>
        </w:rPr>
      </w:pPr>
      <w:r w:rsidRPr="005D1F9E">
        <w:rPr>
          <w:rFonts w:cs="Inter Tight"/>
          <w:b/>
          <w:bCs/>
          <w:color w:val="FFFFFF" w:themeColor="background1"/>
          <w:sz w:val="24"/>
          <w:szCs w:val="24"/>
        </w:rPr>
        <w:t>Faculty of Engineering and Architecture</w:t>
      </w:r>
    </w:p>
    <w:p w14:paraId="140DE568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  <w:r w:rsidRPr="00AF3108">
        <w:rPr>
          <w:rFonts w:cs="Inter Tight"/>
          <w:b/>
          <w:bCs/>
          <w:color w:val="FFFFFF" w:themeColor="background1"/>
          <w:sz w:val="24"/>
          <w:szCs w:val="24"/>
        </w:rPr>
        <w:t>Computer Systems Engineering</w:t>
      </w:r>
    </w:p>
    <w:p w14:paraId="74267C81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038343C6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5DCBAD6A" w14:textId="77777777" w:rsidR="00B00B2A" w:rsidRPr="00AF3108" w:rsidRDefault="00B00B2A" w:rsidP="00B00B2A">
      <w:pPr>
        <w:spacing w:after="0" w:line="240" w:lineRule="auto"/>
        <w:rPr>
          <w:rFonts w:cs="Inter Tight"/>
          <w:color w:val="FFFFFF" w:themeColor="background1"/>
          <w:sz w:val="40"/>
          <w:szCs w:val="40"/>
        </w:rPr>
      </w:pPr>
    </w:p>
    <w:p w14:paraId="69C894F8" w14:textId="77777777" w:rsidR="00B00B2A" w:rsidRDefault="00B00B2A" w:rsidP="00B00B2A">
      <w:r w:rsidRPr="00EF6C40">
        <w:rPr>
          <w:rFonts w:cs="Inter Tight"/>
          <w:color w:val="FFFFFF" w:themeColor="background1"/>
          <w:sz w:val="24"/>
          <w:szCs w:val="24"/>
        </w:rPr>
        <w:t>Cochabamba, Bolivia</w:t>
      </w:r>
      <w:r>
        <w:rPr>
          <w:rFonts w:cs="Inter Tight"/>
          <w:color w:val="FFFFFF" w:themeColor="background1"/>
          <w:sz w:val="24"/>
          <w:szCs w:val="24"/>
        </w:rPr>
        <w:t xml:space="preserve"> August</w:t>
      </w:r>
      <w:r w:rsidRPr="00EF6C40">
        <w:rPr>
          <w:rFonts w:cs="Inter Tight"/>
          <w:color w:val="FFFFFF" w:themeColor="background1"/>
          <w:sz w:val="24"/>
          <w:szCs w:val="24"/>
        </w:rPr>
        <w:t xml:space="preserve"> 2025</w:t>
      </w:r>
    </w:p>
    <w:p w14:paraId="4F07E9A6" w14:textId="77777777" w:rsidR="00890023" w:rsidRDefault="00890023" w:rsidP="00924670">
      <w:pPr>
        <w:spacing w:after="0" w:line="240" w:lineRule="auto"/>
      </w:pPr>
    </w:p>
    <w:p w14:paraId="7D9B734C" w14:textId="77777777" w:rsidR="00924670" w:rsidRDefault="00924670" w:rsidP="00924670">
      <w:pPr>
        <w:spacing w:after="0" w:line="240" w:lineRule="auto"/>
      </w:pPr>
    </w:p>
    <w:p w14:paraId="4FA31D53" w14:textId="77777777" w:rsidR="00924670" w:rsidRDefault="00924670" w:rsidP="00924670">
      <w:pPr>
        <w:spacing w:after="0" w:line="240" w:lineRule="auto"/>
      </w:pPr>
    </w:p>
    <w:p w14:paraId="3FA8D697" w14:textId="77777777" w:rsidR="00924670" w:rsidRDefault="00924670" w:rsidP="00924670">
      <w:pPr>
        <w:spacing w:after="0" w:line="240" w:lineRule="auto"/>
      </w:pPr>
    </w:p>
    <w:p w14:paraId="4B3D25BD" w14:textId="77777777" w:rsidR="00924670" w:rsidRDefault="00924670" w:rsidP="00924670">
      <w:pPr>
        <w:spacing w:after="0" w:line="240" w:lineRule="auto"/>
      </w:pPr>
    </w:p>
    <w:p w14:paraId="479A156E" w14:textId="246276E0" w:rsidR="008A5382" w:rsidRDefault="008A5382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60E7C8E2" w14:textId="77777777" w:rsidR="00922CCD" w:rsidRDefault="00922CCD" w:rsidP="00922CCD">
      <w:pPr>
        <w:pStyle w:val="Ttulo1"/>
        <w:rPr>
          <w:rFonts w:ascii="Times New Roman" w:hAnsi="Times New Roman"/>
          <w:szCs w:val="48"/>
        </w:rPr>
      </w:pPr>
      <w:r>
        <w:lastRenderedPageBreak/>
        <w:t xml:space="preserve">Network Topology Documentation - Huawei </w:t>
      </w:r>
      <w:proofErr w:type="spellStart"/>
      <w:r>
        <w:t>eNSP</w:t>
      </w:r>
      <w:proofErr w:type="spellEnd"/>
    </w:p>
    <w:p w14:paraId="37126E07" w14:textId="77777777" w:rsidR="00922CCD" w:rsidRDefault="00922CCD" w:rsidP="00922CCD">
      <w:pPr>
        <w:pStyle w:val="Ttulo2"/>
      </w:pPr>
      <w:r>
        <w:t>Overview</w:t>
      </w:r>
    </w:p>
    <w:p w14:paraId="5913D9E8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document details a Huawei enterprise network topology featuring multiple VLANs, routers, switches, and end devices. The network implements a hierarchical design with core routers, distribution switches, and access layer connectivity using Huawei networking equipment.</w:t>
      </w:r>
    </w:p>
    <w:p w14:paraId="699B918A" w14:textId="77777777" w:rsidR="00922CCD" w:rsidRDefault="00922CCD" w:rsidP="00922CCD">
      <w:pPr>
        <w:pStyle w:val="Ttulo2"/>
      </w:pPr>
      <w:r>
        <w:t>Network Architecture</w:t>
      </w:r>
    </w:p>
    <w:p w14:paraId="102B496E" w14:textId="77777777" w:rsidR="00922CCD" w:rsidRDefault="00922CCD" w:rsidP="00922CCD">
      <w:pPr>
        <w:pStyle w:val="Ttulo3"/>
      </w:pPr>
      <w:r>
        <w:t>Core Layer (Routers)</w:t>
      </w:r>
    </w:p>
    <w:p w14:paraId="67ACC2D2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The network core consists of 6 routers providing inter-VLAN routing and WAN connectivity:</w:t>
      </w:r>
    </w:p>
    <w:p w14:paraId="69BAE58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420453D2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3B1068B8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 AR3, AR4, Router1, Router2</w:t>
      </w:r>
    </w:p>
    <w:p w14:paraId="7F8E34FB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AR1</w:t>
      </w:r>
      <w:r>
        <w:t xml:space="preserve"> </w:t>
      </w:r>
    </w:p>
    <w:p w14:paraId="0D936EBB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AR2, AR4, R4 Cisco (cloud)</w:t>
      </w:r>
    </w:p>
    <w:p w14:paraId="6C0BC4FC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AR2</w:t>
      </w:r>
      <w:r>
        <w:t xml:space="preserve"> </w:t>
      </w:r>
    </w:p>
    <w:p w14:paraId="1A90FB93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AR1, AR3, AR4</w:t>
      </w:r>
    </w:p>
    <w:p w14:paraId="470FEBFA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AR3</w:t>
      </w:r>
      <w:r>
        <w:t xml:space="preserve"> </w:t>
      </w:r>
    </w:p>
    <w:p w14:paraId="48DCAACA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AR2</w:t>
      </w:r>
    </w:p>
    <w:p w14:paraId="5490E079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AR4</w:t>
      </w:r>
      <w:r>
        <w:t xml:space="preserve"> </w:t>
      </w:r>
    </w:p>
    <w:p w14:paraId="55005AAC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AR1, AR2</w:t>
      </w:r>
    </w:p>
    <w:p w14:paraId="09A354BA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Router1</w:t>
      </w:r>
      <w:r>
        <w:t xml:space="preserve"> </w:t>
      </w:r>
    </w:p>
    <w:p w14:paraId="59F607AF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LSW1</w:t>
      </w:r>
    </w:p>
    <w:p w14:paraId="4E91B38B" w14:textId="77777777" w:rsidR="00922CCD" w:rsidRDefault="00922CC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Router2</w:t>
      </w:r>
      <w:r>
        <w:t xml:space="preserve"> </w:t>
      </w:r>
    </w:p>
    <w:p w14:paraId="46A1B5B6" w14:textId="77777777" w:rsidR="00922CCD" w:rsidRDefault="00922CC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LSW2</w:t>
      </w:r>
    </w:p>
    <w:p w14:paraId="44C4D544" w14:textId="77777777" w:rsidR="00922CCD" w:rsidRDefault="00922CCD" w:rsidP="00922CCD">
      <w:pPr>
        <w:pStyle w:val="Ttulo3"/>
      </w:pPr>
      <w:r>
        <w:t>Distribution/Access Layer (Switches)</w:t>
      </w:r>
    </w:p>
    <w:p w14:paraId="4E367CDA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Four switches provide access layer connectivity and VLAN segmentation:</w:t>
      </w:r>
    </w:p>
    <w:p w14:paraId="1B60874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613328C1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LSW1</w:t>
      </w:r>
      <w:r>
        <w:t xml:space="preserve">: Connected to Router1 and with LSW2,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02AF4C28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LSW2</w:t>
      </w:r>
      <w:r>
        <w:t xml:space="preserve">: Connected to Router2 and with LSW1,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1A095E6B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LSW3</w:t>
      </w:r>
      <w:r>
        <w:t>: Connected to LSW1, LSW2 and with PC1</w:t>
      </w:r>
    </w:p>
    <w:p w14:paraId="7477F813" w14:textId="77777777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LSW4</w:t>
      </w:r>
      <w:r>
        <w:t>: Connected to LSW1, LSW2 and with Windows1</w:t>
      </w:r>
    </w:p>
    <w:p w14:paraId="3974F381" w14:textId="77777777" w:rsidR="00922CCD" w:rsidRDefault="00922CCD" w:rsidP="00922CCD">
      <w:pPr>
        <w:pStyle w:val="Ttulo2"/>
      </w:pPr>
      <w:r>
        <w:t>Network Segmentation Analysis</w:t>
      </w:r>
    </w:p>
    <w:p w14:paraId="56AE666A" w14:textId="77777777" w:rsidR="00922CCD" w:rsidRDefault="00922CCD" w:rsidP="00922CCD">
      <w:pPr>
        <w:pStyle w:val="Ttulo3"/>
      </w:pPr>
      <w:r>
        <w:t>Point-to-Point Router Networks (/30 subnets)</w:t>
      </w:r>
    </w:p>
    <w:p w14:paraId="7B9BE671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Each /30 network connects exactly two router interfaces:</w:t>
      </w:r>
    </w:p>
    <w:p w14:paraId="26E47982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lastRenderedPageBreak/>
        <w:t>156.0.10.16/30 Network:</w:t>
      </w:r>
    </w:p>
    <w:p w14:paraId="26163ED4" w14:textId="77777777" w:rsidR="00922CCD" w:rsidRDefault="00922CC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AR2 (interface)</w:t>
      </w:r>
    </w:p>
    <w:p w14:paraId="3E75133F" w14:textId="77777777" w:rsidR="00922CCD" w:rsidRDefault="00922CC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AR3 (interface)</w:t>
      </w:r>
    </w:p>
    <w:p w14:paraId="2C7035A0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156.0.10.0/30 Network:</w:t>
      </w:r>
    </w:p>
    <w:p w14:paraId="67C5F784" w14:textId="77777777" w:rsidR="00922CCD" w:rsidRDefault="00922CC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AR3 (interface)</w:t>
      </w:r>
    </w:p>
    <w:p w14:paraId="30B56C3B" w14:textId="77777777" w:rsidR="00922CCD" w:rsidRDefault="00922CC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ISP Router (interface)</w:t>
      </w:r>
    </w:p>
    <w:p w14:paraId="3B05CEC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156.0.10.4/30 Network:</w:t>
      </w:r>
    </w:p>
    <w:p w14:paraId="68DA7CBC" w14:textId="2487CD50" w:rsidR="00922CCD" w:rsidRDefault="00922CC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</w:t>
      </w:r>
      <w:r w:rsidR="00C44C14">
        <w:t>4</w:t>
      </w:r>
      <w:r>
        <w:t xml:space="preserve"> (interface)</w:t>
      </w:r>
    </w:p>
    <w:p w14:paraId="2D4D3E55" w14:textId="518EA417" w:rsidR="00922CCD" w:rsidRDefault="00922CC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ISP Router (interface)</w:t>
      </w:r>
    </w:p>
    <w:p w14:paraId="39080B71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156.0.10.12/30 Network:</w:t>
      </w:r>
    </w:p>
    <w:p w14:paraId="04ABC7AB" w14:textId="53A5B4F8" w:rsidR="00922CCD" w:rsidRDefault="00922CC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</w:t>
      </w:r>
      <w:r w:rsidR="00C44C14">
        <w:t xml:space="preserve">2 </w:t>
      </w:r>
      <w:r>
        <w:t>(interface)</w:t>
      </w:r>
    </w:p>
    <w:p w14:paraId="4D17A7E3" w14:textId="77777777" w:rsidR="00922CCD" w:rsidRDefault="00922CC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AR4 (interface)</w:t>
      </w:r>
    </w:p>
    <w:p w14:paraId="1F909538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156.0.10.20/30 Network:</w:t>
      </w:r>
    </w:p>
    <w:p w14:paraId="08B95273" w14:textId="77777777" w:rsidR="00922CCD" w:rsidRDefault="00922CC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AR2 (interface)</w:t>
      </w:r>
    </w:p>
    <w:p w14:paraId="489CB5BB" w14:textId="77777777" w:rsidR="00922CCD" w:rsidRDefault="00922CC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AR1 (interface)</w:t>
      </w:r>
    </w:p>
    <w:p w14:paraId="3EF4AA5D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156.0.10.8/30 Network:</w:t>
      </w:r>
    </w:p>
    <w:p w14:paraId="4B388D0C" w14:textId="77777777" w:rsidR="00922CCD" w:rsidRDefault="00922CC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AR1 (interface)</w:t>
      </w:r>
    </w:p>
    <w:p w14:paraId="5387E857" w14:textId="77777777" w:rsidR="00922CCD" w:rsidRDefault="00922CC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AR4 (interface)</w:t>
      </w:r>
    </w:p>
    <w:p w14:paraId="1FE9296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192.10.6.0/30 Network:</w:t>
      </w:r>
    </w:p>
    <w:p w14:paraId="4EE6E994" w14:textId="77777777" w:rsidR="00922CCD" w:rsidRDefault="00922CC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AR1 (interface)</w:t>
      </w:r>
    </w:p>
    <w:p w14:paraId="0B9BA856" w14:textId="77777777" w:rsidR="00922CCD" w:rsidRDefault="00922CC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R4 Cisco (cloud)</w:t>
      </w:r>
    </w:p>
    <w:p w14:paraId="6D95AF59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177.0.10.0/28 Network:</w:t>
      </w:r>
    </w:p>
    <w:p w14:paraId="2274EDCF" w14:textId="77777777" w:rsidR="00922CCD" w:rsidRDefault="00922CC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ISP Router (interface)</w:t>
      </w:r>
    </w:p>
    <w:p w14:paraId="7AD3D711" w14:textId="77777777" w:rsidR="00922CCD" w:rsidRDefault="00922CC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Router1 (interface)</w:t>
      </w:r>
    </w:p>
    <w:p w14:paraId="2BEEA236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144.0.10.0/28 Network:</w:t>
      </w:r>
    </w:p>
    <w:p w14:paraId="7CD1AEFB" w14:textId="77777777" w:rsidR="00922CCD" w:rsidRDefault="00922CC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ISP Router (interface)</w:t>
      </w:r>
    </w:p>
    <w:p w14:paraId="1332CA53" w14:textId="77777777" w:rsidR="00922CCD" w:rsidRDefault="00922CC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Router2 (interface)</w:t>
      </w:r>
    </w:p>
    <w:p w14:paraId="1E887E70" w14:textId="77777777" w:rsidR="00922CCD" w:rsidRDefault="00922CCD" w:rsidP="00922CCD">
      <w:pPr>
        <w:pStyle w:val="Ttulo3"/>
      </w:pPr>
      <w:r>
        <w:t>VLAN Networks (End Device Networks)</w:t>
      </w:r>
    </w:p>
    <w:p w14:paraId="75674F93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10 Network (172.16.10.0/24):</w:t>
      </w:r>
    </w:p>
    <w:p w14:paraId="2D4A6E37" w14:textId="6F7E1063" w:rsidR="00695279" w:rsidRDefault="00695279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lastRenderedPageBreak/>
        <w:t xml:space="preserve">PC1: </w:t>
      </w:r>
      <w:r w:rsidRPr="00695279">
        <w:rPr>
          <w:rStyle w:val="Textoennegrita"/>
          <w:b w:val="0"/>
          <w:bCs w:val="0"/>
        </w:rPr>
        <w:t>172.16.10.10</w:t>
      </w:r>
    </w:p>
    <w:p w14:paraId="17649FC8" w14:textId="36210F08" w:rsidR="00922CCD" w:rsidRDefault="00922CC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VoIP</w:t>
      </w:r>
    </w:p>
    <w:p w14:paraId="1BDF4A9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11 Network (192.168.10.0/24):</w:t>
      </w:r>
    </w:p>
    <w:p w14:paraId="764FD7AC" w14:textId="557DBD6B" w:rsidR="00695279" w:rsidRDefault="00695279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>
        <w:t>: 192.168.10.10</w:t>
      </w:r>
    </w:p>
    <w:p w14:paraId="27E42658" w14:textId="77777777" w:rsidR="00922CCD" w:rsidRDefault="00922CC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Name: Ventas</w:t>
      </w:r>
    </w:p>
    <w:p w14:paraId="769FD15C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12 Network (10.0.10.0/24):</w:t>
      </w:r>
    </w:p>
    <w:p w14:paraId="6C2FBCFE" w14:textId="77777777" w:rsidR="00922CC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Windows1: 10.0.10.10</w:t>
      </w:r>
    </w:p>
    <w:p w14:paraId="7E723ECD" w14:textId="77777777" w:rsidR="00922CC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Name: IT</w:t>
      </w:r>
    </w:p>
    <w:p w14:paraId="7FE03947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13 Network (10.1.10.0/24):</w:t>
      </w:r>
    </w:p>
    <w:p w14:paraId="58024DE8" w14:textId="4336F0F7" w:rsidR="00922CCD" w:rsidRDefault="00922CCD" w:rsidP="00DD1E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Name: </w:t>
      </w:r>
      <w:proofErr w:type="spellStart"/>
      <w:r>
        <w:t>Admin</w:t>
      </w:r>
      <w:r w:rsidR="00644962">
        <w:t>_</w:t>
      </w:r>
      <w:r>
        <w:t>Equipos</w:t>
      </w:r>
      <w:proofErr w:type="spellEnd"/>
    </w:p>
    <w:p w14:paraId="6B739385" w14:textId="77777777" w:rsidR="00922CCD" w:rsidRPr="0007736D" w:rsidRDefault="00922CCD" w:rsidP="00922CC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18 Network (192.168.11.0/28):</w:t>
      </w:r>
    </w:p>
    <w:p w14:paraId="29455B24" w14:textId="77777777" w:rsidR="00644962" w:rsidRDefault="00644962" w:rsidP="00644962">
      <w:pPr>
        <w:pStyle w:val="Ttulo3"/>
      </w:pPr>
      <w:r>
        <w:t>Notes</w:t>
      </w:r>
    </w:p>
    <w:p w14:paraId="64C63F14" w14:textId="3048A4C8" w:rsidR="00644962" w:rsidRDefault="00831E7A" w:rsidP="00DD1E87">
      <w:pPr>
        <w:pStyle w:val="Prrafodelista"/>
        <w:numPr>
          <w:ilvl w:val="0"/>
          <w:numId w:val="1"/>
        </w:numPr>
        <w:spacing w:after="0" w:line="240" w:lineRule="auto"/>
      </w:pPr>
      <w:r>
        <w:t>L</w:t>
      </w:r>
      <w:r w:rsidR="00644962">
        <w:t xml:space="preserve">SW5 and </w:t>
      </w:r>
      <w:r>
        <w:t>L</w:t>
      </w:r>
      <w:r w:rsidR="00644962">
        <w:t xml:space="preserve">SW6 are connected to the same end devices, this means there is only one </w:t>
      </w:r>
      <w:proofErr w:type="spellStart"/>
      <w:r w:rsidR="00644962">
        <w:t>dhcp</w:t>
      </w:r>
      <w:proofErr w:type="spellEnd"/>
      <w:r w:rsidR="00644962">
        <w:t xml:space="preserve"> server and so on</w:t>
      </w:r>
    </w:p>
    <w:p w14:paraId="20968F2F" w14:textId="77777777" w:rsidR="00922CCD" w:rsidRDefault="00922CCD" w:rsidP="00922CCD"/>
    <w:p w14:paraId="5036C9C7" w14:textId="3C6F140A" w:rsidR="00644962" w:rsidRDefault="00922CCD">
      <w:pPr>
        <w:spacing w:after="0" w:line="240" w:lineRule="auto"/>
      </w:pPr>
      <w:r>
        <w:br w:type="page"/>
      </w:r>
    </w:p>
    <w:p w14:paraId="0C6099A7" w14:textId="77777777" w:rsidR="00644962" w:rsidRDefault="00644962">
      <w:pPr>
        <w:spacing w:after="0" w:line="240" w:lineRule="auto"/>
      </w:pPr>
      <w:r>
        <w:lastRenderedPageBreak/>
        <w:br w:type="page"/>
      </w:r>
    </w:p>
    <w:p w14:paraId="66934FF3" w14:textId="77777777" w:rsidR="00922CCD" w:rsidRDefault="00922CCD">
      <w:pPr>
        <w:spacing w:after="0" w:line="240" w:lineRule="auto"/>
        <w:rPr>
          <w:rFonts w:eastAsia="Times New Roman"/>
          <w:b/>
          <w:sz w:val="32"/>
          <w:szCs w:val="32"/>
        </w:rPr>
      </w:pPr>
    </w:p>
    <w:p w14:paraId="7D8909CB" w14:textId="4AFFBE5D" w:rsidR="0007736D" w:rsidRDefault="0007736D" w:rsidP="0007736D">
      <w:pPr>
        <w:pStyle w:val="Ttulo1"/>
        <w:rPr>
          <w:rFonts w:ascii="Times New Roman" w:hAnsi="Times New Roman"/>
          <w:szCs w:val="48"/>
        </w:rPr>
      </w:pPr>
      <w:r>
        <w:t xml:space="preserve">Network Topology Documentation - Huawei </w:t>
      </w:r>
      <w:proofErr w:type="spellStart"/>
      <w:r>
        <w:t>eNSP</w:t>
      </w:r>
      <w:proofErr w:type="spellEnd"/>
    </w:p>
    <w:p w14:paraId="0D49A244" w14:textId="77777777" w:rsidR="0007736D" w:rsidRDefault="0007736D" w:rsidP="0007736D">
      <w:pPr>
        <w:pStyle w:val="Ttulo2"/>
      </w:pPr>
      <w:r>
        <w:t>Overview</w:t>
      </w:r>
    </w:p>
    <w:p w14:paraId="5CE2C55F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document details a Huawei enterprise network topology featuring multiple VLANs, routers, switches, and end devices. The network implements a hierarchical design with core routers, distribution switches, and access layer connectivity using Huawei networking equipment.</w:t>
      </w:r>
    </w:p>
    <w:p w14:paraId="02BAAFF9" w14:textId="77777777" w:rsidR="0007736D" w:rsidRDefault="0007736D" w:rsidP="0007736D">
      <w:pPr>
        <w:pStyle w:val="Ttulo2"/>
      </w:pPr>
      <w:r>
        <w:t>Network Architecture</w:t>
      </w:r>
    </w:p>
    <w:p w14:paraId="4EFD8A7E" w14:textId="77777777" w:rsidR="0007736D" w:rsidRDefault="0007736D" w:rsidP="0007736D">
      <w:pPr>
        <w:pStyle w:val="Ttulo3"/>
      </w:pPr>
      <w:r>
        <w:t>Core Layer (Routers)</w:t>
      </w:r>
    </w:p>
    <w:p w14:paraId="6FB6F5F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The network core consists of 6 routers providing inter-VLAN routing and WAN connectivity:</w:t>
      </w:r>
    </w:p>
    <w:p w14:paraId="5906EEAE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Router Interconnections:</w:t>
      </w:r>
    </w:p>
    <w:p w14:paraId="79FF5D0D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 xml:space="preserve">: Central internet gateway </w:t>
      </w:r>
    </w:p>
    <w:p w14:paraId="54A1C5BD" w14:textId="2EF52109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 AR3, AR4, Router1, Router2</w:t>
      </w:r>
    </w:p>
    <w:p w14:paraId="5D2BD3FA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AR1</w:t>
      </w:r>
      <w:r>
        <w:t xml:space="preserve"> </w:t>
      </w:r>
    </w:p>
    <w:p w14:paraId="7570025F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AR2, AR4, R4 Cisco (cloud)</w:t>
      </w:r>
    </w:p>
    <w:p w14:paraId="6517ED92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AR2</w:t>
      </w:r>
      <w:r>
        <w:t xml:space="preserve"> </w:t>
      </w:r>
    </w:p>
    <w:p w14:paraId="6201EC01" w14:textId="6607B6BF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AR1, AR3</w:t>
      </w:r>
      <w:r w:rsidR="00922CCD">
        <w:t>, AR4</w:t>
      </w:r>
    </w:p>
    <w:p w14:paraId="7EC7C6C4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AR3</w:t>
      </w:r>
      <w:r>
        <w:t xml:space="preserve"> </w:t>
      </w:r>
    </w:p>
    <w:p w14:paraId="51213654" w14:textId="3ACA23C0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AR2</w:t>
      </w:r>
    </w:p>
    <w:p w14:paraId="022E085D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AR4</w:t>
      </w:r>
      <w:r>
        <w:t xml:space="preserve"> </w:t>
      </w:r>
    </w:p>
    <w:p w14:paraId="3B039514" w14:textId="24F0787E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AR1, AR</w:t>
      </w:r>
      <w:r w:rsidR="00922CCD">
        <w:t>2</w:t>
      </w:r>
    </w:p>
    <w:p w14:paraId="137AEA13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Router1</w:t>
      </w:r>
      <w:r>
        <w:t xml:space="preserve"> </w:t>
      </w:r>
    </w:p>
    <w:p w14:paraId="6D72A228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LSW1</w:t>
      </w:r>
    </w:p>
    <w:p w14:paraId="61C3CEC4" w14:textId="77777777" w:rsidR="0007736D" w:rsidRDefault="0007736D" w:rsidP="00DD1E8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Textoennegrita"/>
        </w:rPr>
        <w:t>Router2</w:t>
      </w:r>
      <w:r>
        <w:t xml:space="preserve"> </w:t>
      </w:r>
    </w:p>
    <w:p w14:paraId="2FE02752" w14:textId="77777777" w:rsidR="0007736D" w:rsidRDefault="0007736D" w:rsidP="00DD1E87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Connected to: ISP, LSW2</w:t>
      </w:r>
    </w:p>
    <w:p w14:paraId="455140C4" w14:textId="77777777" w:rsidR="0007736D" w:rsidRDefault="0007736D" w:rsidP="0007736D">
      <w:pPr>
        <w:pStyle w:val="Ttulo3"/>
      </w:pPr>
      <w:r>
        <w:t>Distribution/Access Layer (Switches)</w:t>
      </w:r>
    </w:p>
    <w:p w14:paraId="592E8016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Four switches provide access layer connectivity and VLAN segmentation:</w:t>
      </w:r>
    </w:p>
    <w:p w14:paraId="67F4A082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Switch Infrastructure:</w:t>
      </w:r>
    </w:p>
    <w:p w14:paraId="2EBE973C" w14:textId="2A047FC4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LSW1</w:t>
      </w:r>
      <w:r>
        <w:t>: Connected to Router1 and with LSW2, LSW3, LSW4</w:t>
      </w:r>
      <w:r w:rsidR="00922CCD">
        <w:t xml:space="preserve">, </w:t>
      </w:r>
      <w:proofErr w:type="spellStart"/>
      <w:r w:rsidR="00922CCD">
        <w:t>DHCP_Server</w:t>
      </w:r>
      <w:proofErr w:type="spellEnd"/>
      <w:r w:rsidR="00922CCD">
        <w:t xml:space="preserve">, </w:t>
      </w:r>
      <w:proofErr w:type="spellStart"/>
      <w:r w:rsidR="00922CCD">
        <w:t>DNS_Server</w:t>
      </w:r>
      <w:proofErr w:type="spellEnd"/>
      <w:r w:rsidR="00922CCD">
        <w:t>, PBX</w:t>
      </w:r>
    </w:p>
    <w:p w14:paraId="18A5B9C2" w14:textId="4B8DE18B" w:rsidR="00922CCD" w:rsidRDefault="00922CC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LSW2</w:t>
      </w:r>
      <w:r>
        <w:t xml:space="preserve">: Connected to Router2 and with LSW1, LSW3, LSW4, </w:t>
      </w:r>
      <w:proofErr w:type="spellStart"/>
      <w:r>
        <w:t>DHCP_Server</w:t>
      </w:r>
      <w:proofErr w:type="spellEnd"/>
      <w:r>
        <w:t xml:space="preserve">, </w:t>
      </w:r>
      <w:proofErr w:type="spellStart"/>
      <w:r>
        <w:t>DNS_Server</w:t>
      </w:r>
      <w:proofErr w:type="spellEnd"/>
      <w:r>
        <w:t>, PBX</w:t>
      </w:r>
    </w:p>
    <w:p w14:paraId="3FE7A25D" w14:textId="77777777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LSW3</w:t>
      </w:r>
      <w:r>
        <w:t>: Connected to LSW1, LSW2 and with PC1</w:t>
      </w:r>
    </w:p>
    <w:p w14:paraId="344CA965" w14:textId="1E82B06F" w:rsidR="0007736D" w:rsidRDefault="0007736D" w:rsidP="00DD1E87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Textoennegrita"/>
        </w:rPr>
        <w:t>LSW4</w:t>
      </w:r>
      <w:r>
        <w:t xml:space="preserve">: Connected to LSW1, LSW2 and with </w:t>
      </w:r>
      <w:r w:rsidR="00922CCD">
        <w:t>Windows1</w:t>
      </w:r>
    </w:p>
    <w:p w14:paraId="7C0B58D6" w14:textId="77777777" w:rsidR="0007736D" w:rsidRDefault="0007736D" w:rsidP="0007736D">
      <w:pPr>
        <w:pStyle w:val="Ttulo2"/>
      </w:pPr>
      <w:r>
        <w:lastRenderedPageBreak/>
        <w:t>Network Segmentation Analysis</w:t>
      </w:r>
    </w:p>
    <w:p w14:paraId="5A5BFF14" w14:textId="77777777" w:rsidR="0007736D" w:rsidRDefault="0007736D" w:rsidP="0007736D">
      <w:pPr>
        <w:pStyle w:val="Ttulo3"/>
      </w:pPr>
      <w:r>
        <w:t>Point-to-Point Router Networks (/30 subnets)</w:t>
      </w:r>
    </w:p>
    <w:p w14:paraId="16558D7E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Each /30 network connects exactly two router interfaces:</w:t>
      </w:r>
    </w:p>
    <w:p w14:paraId="6B21CB79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156.0.10.16/30 Network:</w:t>
      </w:r>
    </w:p>
    <w:p w14:paraId="0A87E3B6" w14:textId="77777777" w:rsidR="0007736D" w:rsidRDefault="0007736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AR2 (interface)</w:t>
      </w:r>
    </w:p>
    <w:p w14:paraId="1A376F3F" w14:textId="77777777" w:rsidR="0007736D" w:rsidRDefault="0007736D" w:rsidP="00DD1E87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AR3 (interface)</w:t>
      </w:r>
    </w:p>
    <w:p w14:paraId="5BB38B3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156.0.10.0/30 Network:</w:t>
      </w:r>
    </w:p>
    <w:p w14:paraId="11F0BA30" w14:textId="77777777" w:rsidR="0007736D" w:rsidRDefault="0007736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AR3 (interface)</w:t>
      </w:r>
    </w:p>
    <w:p w14:paraId="5B238AEB" w14:textId="77777777" w:rsidR="0007736D" w:rsidRDefault="0007736D" w:rsidP="00DD1E8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ISP Router (interface)</w:t>
      </w:r>
    </w:p>
    <w:p w14:paraId="7D953E25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156.0.10.4/30 Network:</w:t>
      </w:r>
    </w:p>
    <w:p w14:paraId="617E1D68" w14:textId="77777777" w:rsidR="0007736D" w:rsidRDefault="0007736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AR3 (interface)</w:t>
      </w:r>
    </w:p>
    <w:p w14:paraId="3E3B044F" w14:textId="77777777" w:rsidR="0007736D" w:rsidRDefault="0007736D" w:rsidP="00DD1E8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AR4 (interface)</w:t>
      </w:r>
    </w:p>
    <w:p w14:paraId="79212941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156.0.10.12/30 Network:</w:t>
      </w:r>
    </w:p>
    <w:p w14:paraId="0838ABA9" w14:textId="77777777" w:rsidR="0007736D" w:rsidRDefault="0007736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AR3 (interface)</w:t>
      </w:r>
    </w:p>
    <w:p w14:paraId="011E2E6B" w14:textId="77777777" w:rsidR="0007736D" w:rsidRDefault="0007736D" w:rsidP="00DD1E87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AR4 (interface)</w:t>
      </w:r>
    </w:p>
    <w:p w14:paraId="7DE75EF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156.0.10.20/30 Network:</w:t>
      </w:r>
    </w:p>
    <w:p w14:paraId="30321380" w14:textId="77777777" w:rsidR="0007736D" w:rsidRDefault="0007736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AR2 (interface)</w:t>
      </w:r>
    </w:p>
    <w:p w14:paraId="0C22F3B0" w14:textId="77777777" w:rsidR="0007736D" w:rsidRDefault="0007736D" w:rsidP="00DD1E87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AR1 (interface)</w:t>
      </w:r>
    </w:p>
    <w:p w14:paraId="33EB66C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156.0.10.8/30 Network:</w:t>
      </w:r>
    </w:p>
    <w:p w14:paraId="68D2B0D7" w14:textId="77777777" w:rsidR="0007736D" w:rsidRDefault="0007736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AR1 (interface)</w:t>
      </w:r>
    </w:p>
    <w:p w14:paraId="75D70C0F" w14:textId="77777777" w:rsidR="0007736D" w:rsidRDefault="0007736D" w:rsidP="00DD1E87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>AR4 (interface)</w:t>
      </w:r>
    </w:p>
    <w:p w14:paraId="55F6812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192.10.6.0/30 Network:</w:t>
      </w:r>
    </w:p>
    <w:p w14:paraId="6CC49532" w14:textId="77777777" w:rsidR="0007736D" w:rsidRDefault="0007736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AR1 (interface)</w:t>
      </w:r>
    </w:p>
    <w:p w14:paraId="4C9C8092" w14:textId="77777777" w:rsidR="0007736D" w:rsidRDefault="0007736D" w:rsidP="00DD1E87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R4 Cisco (cloud)</w:t>
      </w:r>
    </w:p>
    <w:p w14:paraId="2AFD3FFA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177.0.10.0/28 Network:</w:t>
      </w:r>
    </w:p>
    <w:p w14:paraId="508C129E" w14:textId="77777777" w:rsidR="0007736D" w:rsidRDefault="0007736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ISP Router (interface)</w:t>
      </w:r>
    </w:p>
    <w:p w14:paraId="28B3051A" w14:textId="77777777" w:rsidR="0007736D" w:rsidRDefault="0007736D" w:rsidP="00DD1E87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>Router1 (interface)</w:t>
      </w:r>
    </w:p>
    <w:p w14:paraId="76D777C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144.0.10.0/28 Network:</w:t>
      </w:r>
    </w:p>
    <w:p w14:paraId="431B1C7B" w14:textId="77777777" w:rsidR="0007736D" w:rsidRDefault="0007736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ISP Router (interface)</w:t>
      </w:r>
    </w:p>
    <w:p w14:paraId="02207906" w14:textId="77777777" w:rsidR="0007736D" w:rsidRDefault="0007736D" w:rsidP="00DD1E87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lastRenderedPageBreak/>
        <w:t>Router2 (interface)</w:t>
      </w:r>
    </w:p>
    <w:p w14:paraId="32CF8298" w14:textId="77777777" w:rsidR="0007736D" w:rsidRDefault="0007736D" w:rsidP="0007736D">
      <w:pPr>
        <w:pStyle w:val="Ttulo3"/>
      </w:pPr>
      <w:r>
        <w:t>VLAN Networks (End Device Networks)</w:t>
      </w:r>
    </w:p>
    <w:p w14:paraId="5DD1C987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10 Network (172.16.10.0/24):</w:t>
      </w:r>
    </w:p>
    <w:p w14:paraId="542D1563" w14:textId="77777777" w:rsidR="0007736D" w:rsidRDefault="0007736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Name: VoIP</w:t>
      </w:r>
    </w:p>
    <w:p w14:paraId="609A4C88" w14:textId="77777777" w:rsidR="0007736D" w:rsidRDefault="0007736D" w:rsidP="00DD1E87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PBX device connected</w:t>
      </w:r>
    </w:p>
    <w:p w14:paraId="1A76E7E2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11 Network (192.168.10.0/24):</w:t>
      </w:r>
    </w:p>
    <w:p w14:paraId="5EAA80D9" w14:textId="77777777" w:rsidR="0007736D" w:rsidRDefault="0007736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PC1: 192.168.10.10</w:t>
      </w:r>
    </w:p>
    <w:p w14:paraId="4E1DE411" w14:textId="77777777" w:rsidR="0007736D" w:rsidRDefault="0007736D" w:rsidP="00DD1E87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Name: Ventas</w:t>
      </w:r>
    </w:p>
    <w:p w14:paraId="6BC334D8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12 Network (10.0.10.0/24):</w:t>
      </w:r>
    </w:p>
    <w:p w14:paraId="3ACF260D" w14:textId="1084B512" w:rsidR="0007736D" w:rsidRDefault="00922CC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Windows1</w:t>
      </w:r>
      <w:r w:rsidR="0007736D">
        <w:t>: 10.0.10.10</w:t>
      </w:r>
    </w:p>
    <w:p w14:paraId="37F383A2" w14:textId="77777777" w:rsidR="0007736D" w:rsidRDefault="0007736D" w:rsidP="00DD1E87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t>Name: IT</w:t>
      </w:r>
    </w:p>
    <w:p w14:paraId="140DBF9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13 Network (10.1.10.0/24):</w:t>
      </w:r>
    </w:p>
    <w:p w14:paraId="6E7AA564" w14:textId="77777777" w:rsidR="0007736D" w:rsidRDefault="0007736D" w:rsidP="00DD1E87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 xml:space="preserve">Name: Admin </w:t>
      </w:r>
      <w:proofErr w:type="spellStart"/>
      <w:r>
        <w:t>Equipos</w:t>
      </w:r>
      <w:proofErr w:type="spellEnd"/>
    </w:p>
    <w:p w14:paraId="7227E25D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VLAN 18 Network (192.168.11.0/28):</w:t>
      </w:r>
    </w:p>
    <w:p w14:paraId="7F23FF7E" w14:textId="09541072" w:rsidR="0007736D" w:rsidRDefault="00922CCD" w:rsidP="00DD1E87">
      <w:pPr>
        <w:numPr>
          <w:ilvl w:val="0"/>
          <w:numId w:val="17"/>
        </w:numPr>
        <w:spacing w:before="100" w:beforeAutospacing="1" w:after="100" w:afterAutospacing="1" w:line="240" w:lineRule="auto"/>
      </w:pPr>
      <w:proofErr w:type="spellStart"/>
      <w:r>
        <w:t>DHCP_Server</w:t>
      </w:r>
      <w:proofErr w:type="spellEnd"/>
      <w:r w:rsidR="0007736D">
        <w:t>: 192.168.11.10</w:t>
      </w:r>
    </w:p>
    <w:p w14:paraId="230D92C4" w14:textId="77777777" w:rsidR="0007736D" w:rsidRDefault="0007736D" w:rsidP="00DD1E87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Internal management network</w:t>
      </w:r>
    </w:p>
    <w:p w14:paraId="5AC424C5" w14:textId="77777777" w:rsidR="0007736D" w:rsidRDefault="0007736D" w:rsidP="0007736D">
      <w:pPr>
        <w:pStyle w:val="Ttulo2"/>
      </w:pPr>
      <w:r>
        <w:t>End Device Assignments</w:t>
      </w:r>
    </w:p>
    <w:p w14:paraId="31C382EB" w14:textId="77777777" w:rsidR="0007736D" w:rsidRDefault="0007736D" w:rsidP="0007736D">
      <w:pPr>
        <w:pStyle w:val="Ttulo3"/>
      </w:pPr>
      <w:r>
        <w:t>Server Infrastructure</w:t>
      </w:r>
    </w:p>
    <w:p w14:paraId="348233AF" w14:textId="333C379B" w:rsidR="0007736D" w:rsidRDefault="00922CCD" w:rsidP="00DD1E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DHCP_Server</w:t>
      </w:r>
      <w:proofErr w:type="spellEnd"/>
      <w:r w:rsidR="0007736D">
        <w:t>: 192.168.11.10 (VLAN 18)</w:t>
      </w:r>
    </w:p>
    <w:p w14:paraId="020590E7" w14:textId="658A40F9" w:rsidR="0007736D" w:rsidRDefault="00922CCD" w:rsidP="00DD1E87">
      <w:pPr>
        <w:numPr>
          <w:ilvl w:val="0"/>
          <w:numId w:val="18"/>
        </w:numPr>
        <w:spacing w:before="100" w:beforeAutospacing="1" w:after="100" w:afterAutospacing="1" w:line="240" w:lineRule="auto"/>
      </w:pPr>
      <w:proofErr w:type="spellStart"/>
      <w:r>
        <w:rPr>
          <w:rStyle w:val="Textoennegrita"/>
        </w:rPr>
        <w:t>DNS_Server</w:t>
      </w:r>
      <w:proofErr w:type="spellEnd"/>
      <w:r w:rsidR="0007736D">
        <w:t>: Connected to LSW2</w:t>
      </w:r>
    </w:p>
    <w:p w14:paraId="2A94969B" w14:textId="77777777" w:rsidR="0007736D" w:rsidRDefault="0007736D" w:rsidP="00DD1E87">
      <w:pPr>
        <w:numPr>
          <w:ilvl w:val="0"/>
          <w:numId w:val="18"/>
        </w:numPr>
        <w:spacing w:before="100" w:beforeAutospacing="1" w:after="100" w:afterAutospacing="1" w:line="240" w:lineRule="auto"/>
        <w:ind w:left="1440" w:hanging="1080"/>
      </w:pPr>
      <w:r>
        <w:rPr>
          <w:rStyle w:val="Textoennegrita"/>
        </w:rPr>
        <w:t>PBX</w:t>
      </w:r>
      <w:r>
        <w:t>: Connected to LSW2 (VLAN 10 - VoIP)</w:t>
      </w:r>
    </w:p>
    <w:p w14:paraId="216283FE" w14:textId="77777777" w:rsidR="0007736D" w:rsidRDefault="0007736D" w:rsidP="0007736D">
      <w:pPr>
        <w:pStyle w:val="Ttulo3"/>
      </w:pPr>
      <w:r>
        <w:t>Client Devices</w:t>
      </w:r>
    </w:p>
    <w:p w14:paraId="5B6E5CEC" w14:textId="77777777" w:rsidR="0007736D" w:rsidRDefault="0007736D" w:rsidP="00DD1E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PC1</w:t>
      </w:r>
      <w:r>
        <w:t>: 192.168.11.10 (VLAN 11)</w:t>
      </w:r>
    </w:p>
    <w:p w14:paraId="33EFA5AC" w14:textId="35437A23" w:rsidR="0007736D" w:rsidRDefault="00922CCD" w:rsidP="00DD1E87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rStyle w:val="Textoennegrita"/>
        </w:rPr>
        <w:t>Windows1</w:t>
      </w:r>
      <w:r w:rsidR="0007736D">
        <w:t>: 10.0.10.10 (VLAN 12)</w:t>
      </w:r>
    </w:p>
    <w:p w14:paraId="0BB38C75" w14:textId="77777777" w:rsidR="0007736D" w:rsidRDefault="0007736D" w:rsidP="0007736D">
      <w:pPr>
        <w:pStyle w:val="Ttulo2"/>
      </w:pPr>
      <w:r>
        <w:t>Network Characteristics</w:t>
      </w:r>
    </w:p>
    <w:p w14:paraId="0220173C" w14:textId="77777777" w:rsidR="0007736D" w:rsidRDefault="0007736D" w:rsidP="0007736D">
      <w:pPr>
        <w:pStyle w:val="Ttulo3"/>
      </w:pPr>
      <w:r>
        <w:t>Design Pattern</w:t>
      </w:r>
    </w:p>
    <w:p w14:paraId="24280B27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Hierarchical Architecture</w:t>
      </w:r>
      <w:r>
        <w:t>: Core routers (AR series + ISP) → Distribution (Router1/2) → Access (LSW switches)</w:t>
      </w:r>
    </w:p>
    <w:p w14:paraId="2F408D0C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t>Partial Mesh Core</w:t>
      </w:r>
      <w:r>
        <w:t>: AR routers interconnected with selective redundancy</w:t>
      </w:r>
    </w:p>
    <w:p w14:paraId="5A6FC07A" w14:textId="77777777" w:rsidR="0007736D" w:rsidRDefault="0007736D" w:rsidP="00DD1E87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Full Switch Mesh</w:t>
      </w:r>
      <w:r>
        <w:t>: Complete connectivity between LSW switches</w:t>
      </w:r>
    </w:p>
    <w:p w14:paraId="0C37EE3A" w14:textId="77777777" w:rsidR="0007736D" w:rsidRDefault="0007736D" w:rsidP="0007736D">
      <w:pPr>
        <w:pStyle w:val="Ttulo3"/>
      </w:pPr>
      <w:r>
        <w:t>Router Roles</w:t>
      </w:r>
    </w:p>
    <w:p w14:paraId="58BADBBE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AR1, AR2, AR3, AR4</w:t>
      </w:r>
      <w:r>
        <w:t>: WAN core routers providing inter-site connectivity</w:t>
      </w:r>
    </w:p>
    <w:p w14:paraId="138CFC77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ISP Router</w:t>
      </w:r>
      <w:r>
        <w:t>: Central gateway for external connectivity</w:t>
      </w:r>
    </w:p>
    <w:p w14:paraId="22BE1F0C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Router1, Router2</w:t>
      </w:r>
      <w:r>
        <w:t>: Distribution routers connecting to access layer</w:t>
      </w:r>
    </w:p>
    <w:p w14:paraId="72B9E393" w14:textId="77777777" w:rsidR="0007736D" w:rsidRDefault="0007736D" w:rsidP="00DD1E87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Textoennegrita"/>
        </w:rPr>
        <w:t>R4 Cisco</w:t>
      </w:r>
      <w:r>
        <w:t>: External Cisco device (cloud connection)</w:t>
      </w:r>
    </w:p>
    <w:p w14:paraId="605C84E6" w14:textId="77777777" w:rsidR="0007736D" w:rsidRDefault="0007736D" w:rsidP="0007736D">
      <w:pPr>
        <w:pStyle w:val="Ttulo3"/>
      </w:pPr>
      <w:r>
        <w:t>Switch Functions</w:t>
      </w:r>
    </w:p>
    <w:p w14:paraId="58634731" w14:textId="77777777" w:rsidR="0007736D" w:rsidRDefault="0007736D" w:rsidP="00DD1E8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LSW1, LSW2</w:t>
      </w:r>
      <w:r>
        <w:t>: Primary distribution switches with router connections</w:t>
      </w:r>
    </w:p>
    <w:p w14:paraId="73AF0242" w14:textId="77777777" w:rsidR="0007736D" w:rsidRDefault="0007736D" w:rsidP="00DD1E8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Textoennegrita"/>
        </w:rPr>
        <w:t>LSW3, LSW4</w:t>
      </w:r>
      <w:r>
        <w:t>: Access switches for end device connectivity</w:t>
      </w:r>
    </w:p>
    <w:p w14:paraId="1BF6878E" w14:textId="77777777" w:rsidR="0007736D" w:rsidRDefault="0007736D" w:rsidP="0007736D">
      <w:pPr>
        <w:pStyle w:val="Ttulo3"/>
      </w:pPr>
      <w:r>
        <w:t>Redundancy Features</w:t>
      </w:r>
    </w:p>
    <w:p w14:paraId="5BBB0383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Multiple paths between core routers</w:t>
      </w:r>
    </w:p>
    <w:p w14:paraId="3082A9E2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Dual distribution routers (Router1, Router2)</w:t>
      </w:r>
    </w:p>
    <w:p w14:paraId="1FBC0F28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Full mesh connectivity at access layer</w:t>
      </w:r>
    </w:p>
    <w:p w14:paraId="0C9E3306" w14:textId="77777777" w:rsidR="0007736D" w:rsidRDefault="0007736D" w:rsidP="00DD1E8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Cross-connections between all LSW switches</w:t>
      </w:r>
    </w:p>
    <w:p w14:paraId="2C181737" w14:textId="77777777" w:rsidR="0007736D" w:rsidRDefault="0007736D" w:rsidP="0007736D">
      <w:pPr>
        <w:pStyle w:val="Ttulo2"/>
      </w:pPr>
      <w:r>
        <w:t>Network Topology Summary</w:t>
      </w:r>
    </w:p>
    <w:p w14:paraId="333F6F00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Total Network Components:</w:t>
      </w:r>
    </w:p>
    <w:p w14:paraId="23921A8F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7 routers (6 Huawei + 1 ISP)</w:t>
      </w:r>
    </w:p>
    <w:p w14:paraId="3711A555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4 Layer 2/3 switches (LSW series)</w:t>
      </w:r>
    </w:p>
    <w:p w14:paraId="3B008F5C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5 VLANs with different organizational functions</w:t>
      </w:r>
    </w:p>
    <w:p w14:paraId="1F88A254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Multiple server and client devices</w:t>
      </w:r>
    </w:p>
    <w:p w14:paraId="57C82530" w14:textId="77777777" w:rsidR="0007736D" w:rsidRDefault="0007736D" w:rsidP="00DD1E87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External connectivity to Cisco equipment</w:t>
      </w:r>
    </w:p>
    <w:p w14:paraId="344796E1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Style w:val="Textoennegrita"/>
          <w:rFonts w:ascii="Inter Tight" w:eastAsiaTheme="majorEastAsia" w:hAnsi="Inter Tight"/>
          <w:sz w:val="20"/>
        </w:rPr>
        <w:t>IP Addressing Scheme:</w:t>
      </w:r>
    </w:p>
    <w:p w14:paraId="3973F38E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WAN networks: 156.0.10.x/30 series</w:t>
      </w:r>
    </w:p>
    <w:p w14:paraId="305362CE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Router-to-switch: 177.0.10.0/28, 144.0.10.0/28</w:t>
      </w:r>
    </w:p>
    <w:p w14:paraId="0A0258F9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VLAN subnets: Mixed addressing (10.x.x.x, 172.16.x.x, 192.168.x.x)</w:t>
      </w:r>
    </w:p>
    <w:p w14:paraId="171BFDA9" w14:textId="77777777" w:rsidR="0007736D" w:rsidRDefault="0007736D" w:rsidP="00DD1E8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External connection: 192.10.6.0/30</w:t>
      </w:r>
    </w:p>
    <w:p w14:paraId="27DEEE86" w14:textId="77777777" w:rsidR="0007736D" w:rsidRPr="0007736D" w:rsidRDefault="0007736D" w:rsidP="0007736D">
      <w:pPr>
        <w:pStyle w:val="NormalWeb"/>
        <w:rPr>
          <w:rFonts w:ascii="Inter Tight" w:hAnsi="Inter Tight"/>
          <w:sz w:val="20"/>
        </w:rPr>
      </w:pPr>
      <w:r w:rsidRPr="0007736D">
        <w:rPr>
          <w:rFonts w:ascii="Inter Tight" w:hAnsi="Inter Tight"/>
          <w:sz w:val="20"/>
        </w:rPr>
        <w:t>This topology demonstrates enterprise-grade Huawei network design with proper hierarchical structure, redundancy, and VLAN segmentation suitable for medium enterprise organizations with multi-vendor connectivity requirements.</w:t>
      </w:r>
    </w:p>
    <w:p w14:paraId="176EA46C" w14:textId="342493CA" w:rsidR="0007736D" w:rsidRPr="0007736D" w:rsidRDefault="0007736D" w:rsidP="0007736D"/>
    <w:sectPr w:rsidR="0007736D" w:rsidRPr="000773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33A2D" w14:textId="77777777" w:rsidR="00885BC0" w:rsidRDefault="00885BC0" w:rsidP="00890023">
      <w:pPr>
        <w:spacing w:after="0" w:line="240" w:lineRule="auto"/>
      </w:pPr>
      <w:r>
        <w:separator/>
      </w:r>
    </w:p>
  </w:endnote>
  <w:endnote w:type="continuationSeparator" w:id="0">
    <w:p w14:paraId="384E5B5B" w14:textId="77777777" w:rsidR="00885BC0" w:rsidRDefault="00885BC0" w:rsidP="008900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ter Tight">
    <w:panose1 w:val="00000000000000000000"/>
    <w:charset w:val="00"/>
    <w:family w:val="auto"/>
    <w:pitch w:val="variable"/>
    <w:sig w:usb0="E10002FF" w:usb1="1200E5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47E7D" w14:textId="77777777" w:rsidR="00885BC0" w:rsidRDefault="00885BC0" w:rsidP="00890023">
      <w:pPr>
        <w:spacing w:after="0" w:line="240" w:lineRule="auto"/>
      </w:pPr>
      <w:r>
        <w:separator/>
      </w:r>
    </w:p>
  </w:footnote>
  <w:footnote w:type="continuationSeparator" w:id="0">
    <w:p w14:paraId="6B711136" w14:textId="77777777" w:rsidR="00885BC0" w:rsidRDefault="00885BC0" w:rsidP="008900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97078"/>
    <w:multiLevelType w:val="multilevel"/>
    <w:tmpl w:val="EAC0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05CE9"/>
    <w:multiLevelType w:val="multilevel"/>
    <w:tmpl w:val="5556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7553A"/>
    <w:multiLevelType w:val="multilevel"/>
    <w:tmpl w:val="A3DEE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B4816"/>
    <w:multiLevelType w:val="multilevel"/>
    <w:tmpl w:val="818A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DF34A9"/>
    <w:multiLevelType w:val="multilevel"/>
    <w:tmpl w:val="ED2EB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89637C"/>
    <w:multiLevelType w:val="multilevel"/>
    <w:tmpl w:val="9062A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173A29"/>
    <w:multiLevelType w:val="multilevel"/>
    <w:tmpl w:val="D5CC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88232E"/>
    <w:multiLevelType w:val="multilevel"/>
    <w:tmpl w:val="C40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6160A1"/>
    <w:multiLevelType w:val="multilevel"/>
    <w:tmpl w:val="A5C86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22185B"/>
    <w:multiLevelType w:val="multilevel"/>
    <w:tmpl w:val="3230D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D23EA9"/>
    <w:multiLevelType w:val="multilevel"/>
    <w:tmpl w:val="422A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634F1E"/>
    <w:multiLevelType w:val="multilevel"/>
    <w:tmpl w:val="F29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4C55"/>
    <w:multiLevelType w:val="multilevel"/>
    <w:tmpl w:val="304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AE409E"/>
    <w:multiLevelType w:val="multilevel"/>
    <w:tmpl w:val="3AFC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3177D6"/>
    <w:multiLevelType w:val="multilevel"/>
    <w:tmpl w:val="2E9E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083120"/>
    <w:multiLevelType w:val="multilevel"/>
    <w:tmpl w:val="8FEE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5458EB"/>
    <w:multiLevelType w:val="multilevel"/>
    <w:tmpl w:val="D8189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CD6165"/>
    <w:multiLevelType w:val="multilevel"/>
    <w:tmpl w:val="55201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FF2C05"/>
    <w:multiLevelType w:val="hybridMultilevel"/>
    <w:tmpl w:val="14A2C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80460"/>
    <w:multiLevelType w:val="multilevel"/>
    <w:tmpl w:val="256C2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F100D4"/>
    <w:multiLevelType w:val="multilevel"/>
    <w:tmpl w:val="F2D8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0D2F93"/>
    <w:multiLevelType w:val="multilevel"/>
    <w:tmpl w:val="C9B0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7B53B5"/>
    <w:multiLevelType w:val="multilevel"/>
    <w:tmpl w:val="1EF4F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360AB2"/>
    <w:multiLevelType w:val="multilevel"/>
    <w:tmpl w:val="E4F8B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7C22E4"/>
    <w:multiLevelType w:val="multilevel"/>
    <w:tmpl w:val="61242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7"/>
  </w:num>
  <w:num w:numId="4">
    <w:abstractNumId w:val="21"/>
  </w:num>
  <w:num w:numId="5">
    <w:abstractNumId w:val="19"/>
  </w:num>
  <w:num w:numId="6">
    <w:abstractNumId w:val="14"/>
  </w:num>
  <w:num w:numId="7">
    <w:abstractNumId w:val="22"/>
  </w:num>
  <w:num w:numId="8">
    <w:abstractNumId w:val="17"/>
  </w:num>
  <w:num w:numId="9">
    <w:abstractNumId w:val="16"/>
  </w:num>
  <w:num w:numId="10">
    <w:abstractNumId w:val="10"/>
  </w:num>
  <w:num w:numId="11">
    <w:abstractNumId w:val="13"/>
  </w:num>
  <w:num w:numId="12">
    <w:abstractNumId w:val="1"/>
  </w:num>
  <w:num w:numId="13">
    <w:abstractNumId w:val="8"/>
  </w:num>
  <w:num w:numId="14">
    <w:abstractNumId w:val="11"/>
  </w:num>
  <w:num w:numId="15">
    <w:abstractNumId w:val="4"/>
  </w:num>
  <w:num w:numId="16">
    <w:abstractNumId w:val="6"/>
  </w:num>
  <w:num w:numId="17">
    <w:abstractNumId w:val="23"/>
  </w:num>
  <w:num w:numId="18">
    <w:abstractNumId w:val="3"/>
  </w:num>
  <w:num w:numId="19">
    <w:abstractNumId w:val="2"/>
  </w:num>
  <w:num w:numId="20">
    <w:abstractNumId w:val="0"/>
  </w:num>
  <w:num w:numId="21">
    <w:abstractNumId w:val="24"/>
  </w:num>
  <w:num w:numId="22">
    <w:abstractNumId w:val="9"/>
  </w:num>
  <w:num w:numId="23">
    <w:abstractNumId w:val="20"/>
  </w:num>
  <w:num w:numId="24">
    <w:abstractNumId w:val="5"/>
  </w:num>
  <w:num w:numId="25">
    <w:abstractNumId w:val="1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C0E"/>
    <w:rsid w:val="000169D3"/>
    <w:rsid w:val="0003147E"/>
    <w:rsid w:val="0007736D"/>
    <w:rsid w:val="000D14E6"/>
    <w:rsid w:val="000F0776"/>
    <w:rsid w:val="000F6568"/>
    <w:rsid w:val="00115700"/>
    <w:rsid w:val="001703F8"/>
    <w:rsid w:val="001F5270"/>
    <w:rsid w:val="00302CD4"/>
    <w:rsid w:val="003374FB"/>
    <w:rsid w:val="00351C0E"/>
    <w:rsid w:val="00356B67"/>
    <w:rsid w:val="005472A2"/>
    <w:rsid w:val="00556321"/>
    <w:rsid w:val="006121B7"/>
    <w:rsid w:val="00644962"/>
    <w:rsid w:val="00695279"/>
    <w:rsid w:val="00831E7A"/>
    <w:rsid w:val="0088265E"/>
    <w:rsid w:val="00885BC0"/>
    <w:rsid w:val="00890023"/>
    <w:rsid w:val="0089306A"/>
    <w:rsid w:val="008A5382"/>
    <w:rsid w:val="0090628E"/>
    <w:rsid w:val="00922CCD"/>
    <w:rsid w:val="00924670"/>
    <w:rsid w:val="00A81BF2"/>
    <w:rsid w:val="00B00B2A"/>
    <w:rsid w:val="00B32BA4"/>
    <w:rsid w:val="00BA7248"/>
    <w:rsid w:val="00C00B3D"/>
    <w:rsid w:val="00C23861"/>
    <w:rsid w:val="00C340A8"/>
    <w:rsid w:val="00C44C14"/>
    <w:rsid w:val="00C6770E"/>
    <w:rsid w:val="00CA1C37"/>
    <w:rsid w:val="00D1635A"/>
    <w:rsid w:val="00DB7FB3"/>
    <w:rsid w:val="00DD1E87"/>
    <w:rsid w:val="00EA276F"/>
    <w:rsid w:val="00F347CF"/>
    <w:rsid w:val="00F8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E0550"/>
  <w15:chartTrackingRefBased/>
  <w15:docId w15:val="{3EE455DD-0F03-4B7D-99C8-13AA1A74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2CCD"/>
    <w:pPr>
      <w:spacing w:after="160" w:line="259" w:lineRule="auto"/>
    </w:pPr>
    <w:rPr>
      <w:rFonts w:ascii="Inter Tight" w:hAnsi="Inter Tight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356B67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14E6"/>
    <w:pPr>
      <w:keepNext/>
      <w:spacing w:before="240" w:after="60"/>
      <w:outlineLvl w:val="1"/>
    </w:pPr>
    <w:rPr>
      <w:rFonts w:eastAsiaTheme="majorEastAsia" w:cstheme="majorBidi"/>
      <w:b/>
      <w:bCs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72A2"/>
    <w:pPr>
      <w:keepNext/>
      <w:spacing w:before="240" w:after="60"/>
      <w:outlineLvl w:val="2"/>
    </w:pPr>
    <w:rPr>
      <w:rFonts w:eastAsiaTheme="majorEastAsia" w:cstheme="majorBidi"/>
      <w:b/>
      <w:bCs/>
      <w:sz w:val="24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F0776"/>
    <w:pPr>
      <w:keepNext/>
      <w:spacing w:before="240" w:after="60"/>
      <w:outlineLvl w:val="3"/>
    </w:pPr>
    <w:rPr>
      <w:rFonts w:eastAsia="Times New Roman"/>
      <w:b/>
      <w:bCs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F0776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2BA4"/>
    <w:rPr>
      <w:sz w:val="22"/>
      <w:szCs w:val="22"/>
    </w:rPr>
  </w:style>
  <w:style w:type="character" w:customStyle="1" w:styleId="Ttulo1Car">
    <w:name w:val="Título 1 Car"/>
    <w:link w:val="Ttulo1"/>
    <w:uiPriority w:val="9"/>
    <w:rsid w:val="00356B67"/>
    <w:rPr>
      <w:rFonts w:ascii="Inter Tight" w:eastAsia="Times New Roman" w:hAnsi="Inter Tight"/>
      <w:b/>
      <w:sz w:val="32"/>
      <w:szCs w:val="32"/>
    </w:rPr>
  </w:style>
  <w:style w:type="character" w:customStyle="1" w:styleId="Ttulo4Car">
    <w:name w:val="Título 4 Car"/>
    <w:link w:val="Ttulo4"/>
    <w:uiPriority w:val="9"/>
    <w:rsid w:val="000F0776"/>
    <w:rPr>
      <w:rFonts w:ascii="Inter Tight" w:eastAsia="Times New Roman" w:hAnsi="Inter Tight"/>
      <w:b/>
      <w:bCs/>
      <w:szCs w:val="28"/>
    </w:rPr>
  </w:style>
  <w:style w:type="character" w:styleId="Hipervnculo">
    <w:name w:val="Hyperlink"/>
    <w:basedOn w:val="Fuentedeprrafopredeter"/>
    <w:uiPriority w:val="99"/>
    <w:unhideWhenUsed/>
    <w:rsid w:val="000D14E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D14E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0D14E6"/>
    <w:rPr>
      <w:rFonts w:ascii="Inter Tight" w:eastAsiaTheme="majorEastAsia" w:hAnsi="Inter Tight" w:cstheme="majorBidi"/>
      <w:b/>
      <w:bCs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472A2"/>
    <w:rPr>
      <w:rFonts w:ascii="Inter Tight" w:eastAsiaTheme="majorEastAsia" w:hAnsi="Inter Tight" w:cstheme="majorBidi"/>
      <w:b/>
      <w:bCs/>
      <w:sz w:val="24"/>
      <w:szCs w:val="26"/>
    </w:rPr>
  </w:style>
  <w:style w:type="character" w:customStyle="1" w:styleId="Ttulo5Car">
    <w:name w:val="Título 5 Car"/>
    <w:basedOn w:val="Fuentedeprrafopredeter"/>
    <w:link w:val="Ttulo5"/>
    <w:uiPriority w:val="9"/>
    <w:rsid w:val="000F0776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customStyle="1" w:styleId="msonormal0">
    <w:name w:val="msonormal"/>
    <w:basedOn w:val="Normal"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72A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5472A2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472A2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472A2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4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472A2"/>
    <w:rPr>
      <w:rFonts w:ascii="Courier New" w:eastAsia="Times New Roman" w:hAnsi="Courier New" w:cs="Courier New"/>
    </w:rPr>
  </w:style>
  <w:style w:type="paragraph" w:styleId="Encabezado">
    <w:name w:val="header"/>
    <w:basedOn w:val="Normal"/>
    <w:link w:val="Encabezado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23"/>
    <w:rPr>
      <w:rFonts w:ascii="Inter Tight" w:hAnsi="Inter Tight"/>
      <w:szCs w:val="22"/>
    </w:rPr>
  </w:style>
  <w:style w:type="paragraph" w:styleId="Piedepgina">
    <w:name w:val="footer"/>
    <w:basedOn w:val="Normal"/>
    <w:link w:val="PiedepginaCar"/>
    <w:uiPriority w:val="99"/>
    <w:unhideWhenUsed/>
    <w:rsid w:val="008900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23"/>
    <w:rPr>
      <w:rFonts w:ascii="Inter Tight" w:hAnsi="Inter Tight"/>
      <w:szCs w:val="22"/>
    </w:rPr>
  </w:style>
  <w:style w:type="paragraph" w:styleId="Prrafodelista">
    <w:name w:val="List Paragraph"/>
    <w:basedOn w:val="Normal"/>
    <w:uiPriority w:val="34"/>
    <w:qFormat/>
    <w:rsid w:val="00F34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1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8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56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2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4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Documents\Plantillas%20personalizadas%20de%20Office\Principios%20SOLID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Principios SOLID</Template>
  <TotalTime>641</TotalTime>
  <Pages>1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Cristian Meneses</cp:lastModifiedBy>
  <cp:revision>5</cp:revision>
  <cp:lastPrinted>2025-03-27T14:59:00Z</cp:lastPrinted>
  <dcterms:created xsi:type="dcterms:W3CDTF">2025-09-04T12:41:00Z</dcterms:created>
  <dcterms:modified xsi:type="dcterms:W3CDTF">2025-09-10T15:19:00Z</dcterms:modified>
</cp:coreProperties>
</file>