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6ED5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96E01" wp14:editId="730DFCB8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634E1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43F4B6CC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7AA50F4F" wp14:editId="29493C44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8CA6" w14:textId="77777777" w:rsidR="00B00B2A" w:rsidRPr="00033C90" w:rsidRDefault="00B00B2A" w:rsidP="00B00B2A">
      <w:pPr>
        <w:rPr>
          <w:b/>
          <w:bCs/>
        </w:rPr>
      </w:pPr>
    </w:p>
    <w:p w14:paraId="3BC17C4B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08CA27BC" w14:textId="77777777" w:rsidR="00924670" w:rsidRPr="00337374" w:rsidRDefault="00924670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 w:rsidRPr="00337374">
        <w:rPr>
          <w:b/>
          <w:bCs/>
          <w:color w:val="FFFFFF" w:themeColor="background1"/>
          <w:sz w:val="48"/>
          <w:szCs w:val="48"/>
          <w:lang w:val="es-ES"/>
        </w:rPr>
        <w:t>OSI – TCP/IP</w:t>
      </w:r>
    </w:p>
    <w:p w14:paraId="4E630CA5" w14:textId="77777777" w:rsidR="00B00B2A" w:rsidRPr="00337374" w:rsidRDefault="00924670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proofErr w:type="spellStart"/>
      <w:r w:rsidRPr="00337374">
        <w:rPr>
          <w:b/>
          <w:bCs/>
          <w:color w:val="FFFFFF" w:themeColor="background1"/>
          <w:sz w:val="48"/>
          <w:szCs w:val="48"/>
          <w:lang w:val="es-ES"/>
        </w:rPr>
        <w:t>Models</w:t>
      </w:r>
      <w:proofErr w:type="spellEnd"/>
      <w:r w:rsidRPr="00337374">
        <w:rPr>
          <w:b/>
          <w:bCs/>
          <w:color w:val="FFFFFF" w:themeColor="background1"/>
          <w:sz w:val="48"/>
          <w:szCs w:val="48"/>
          <w:lang w:val="es-ES"/>
        </w:rPr>
        <w:t xml:space="preserve"> </w:t>
      </w:r>
      <w:proofErr w:type="spellStart"/>
      <w:r w:rsidRPr="00337374">
        <w:rPr>
          <w:b/>
          <w:bCs/>
          <w:color w:val="FFFFFF" w:themeColor="background1"/>
          <w:sz w:val="48"/>
          <w:szCs w:val="48"/>
          <w:lang w:val="es-ES"/>
        </w:rPr>
        <w:t>Comparison</w:t>
      </w:r>
      <w:proofErr w:type="spellEnd"/>
    </w:p>
    <w:p w14:paraId="48E8FC5E" w14:textId="77777777" w:rsidR="00B00B2A" w:rsidRPr="00337374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2D26879A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3A2CF68A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69FACC92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5586DEF8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3224B972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45EB0CBA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65540BE4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64591F3D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4A105933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703AE4E6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1E6C308F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378FB218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1EB01BE3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652A8CC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2C67D323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261BB092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F519620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47F90F3C" w14:textId="77777777" w:rsidR="00890023" w:rsidRDefault="00890023" w:rsidP="00924670">
      <w:pPr>
        <w:spacing w:after="0" w:line="240" w:lineRule="auto"/>
      </w:pPr>
    </w:p>
    <w:p w14:paraId="38CA40D2" w14:textId="77777777" w:rsidR="00924670" w:rsidRDefault="00924670" w:rsidP="00924670">
      <w:pPr>
        <w:spacing w:after="0" w:line="240" w:lineRule="auto"/>
      </w:pPr>
    </w:p>
    <w:p w14:paraId="422591D4" w14:textId="77777777" w:rsidR="00924670" w:rsidRDefault="00924670" w:rsidP="00924670">
      <w:pPr>
        <w:spacing w:after="0" w:line="240" w:lineRule="auto"/>
      </w:pPr>
    </w:p>
    <w:p w14:paraId="36584E2E" w14:textId="77777777" w:rsidR="00924670" w:rsidRDefault="00924670" w:rsidP="00924670">
      <w:pPr>
        <w:spacing w:after="0" w:line="240" w:lineRule="auto"/>
      </w:pPr>
    </w:p>
    <w:p w14:paraId="74BBFE38" w14:textId="77777777" w:rsidR="00924670" w:rsidRDefault="00924670" w:rsidP="00924670">
      <w:pPr>
        <w:spacing w:after="0" w:line="240" w:lineRule="auto"/>
      </w:pPr>
    </w:p>
    <w:p w14:paraId="3EEF8A6E" w14:textId="069E70D6" w:rsidR="00C176DE" w:rsidRDefault="00C176DE" w:rsidP="00C176DE">
      <w:pPr>
        <w:pStyle w:val="Prrafodelista"/>
      </w:pPr>
    </w:p>
    <w:p w14:paraId="75A03CB7" w14:textId="566A40FF" w:rsidR="00C176DE" w:rsidRDefault="00C176DE" w:rsidP="00C176DE">
      <w:r>
        <w:lastRenderedPageBreak/>
        <w:t>1.0.1:</w:t>
      </w:r>
    </w:p>
    <w:p w14:paraId="6C1B97BF" w14:textId="77777777" w:rsidR="00C176DE" w:rsidRDefault="00C176DE" w:rsidP="00C176DE">
      <w:pPr>
        <w:pStyle w:val="Prrafodelista"/>
      </w:pPr>
    </w:p>
    <w:p w14:paraId="10E8852B" w14:textId="66BB6A72" w:rsidR="00924670" w:rsidRDefault="00337374" w:rsidP="00D81092">
      <w:pPr>
        <w:pStyle w:val="Prrafodelista"/>
        <w:numPr>
          <w:ilvl w:val="0"/>
          <w:numId w:val="25"/>
        </w:numPr>
      </w:pPr>
      <w:r>
        <w:t xml:space="preserve">using </w:t>
      </w:r>
      <w:proofErr w:type="spellStart"/>
      <w:r>
        <w:t>vlan</w:t>
      </w:r>
      <w:proofErr w:type="spellEnd"/>
      <w:r>
        <w:t xml:space="preserve"> 18 instead of wan subnets</w:t>
      </w:r>
    </w:p>
    <w:p w14:paraId="4243421F" w14:textId="68D7F586" w:rsidR="00337374" w:rsidRDefault="00337374" w:rsidP="00D81092">
      <w:pPr>
        <w:pStyle w:val="Prrafodelista"/>
        <w:numPr>
          <w:ilvl w:val="0"/>
          <w:numId w:val="25"/>
        </w:numPr>
      </w:pPr>
      <w:r>
        <w:t xml:space="preserve">use of </w:t>
      </w:r>
      <w:proofErr w:type="spellStart"/>
      <w:r>
        <w:t>vlan</w:t>
      </w:r>
      <w:proofErr w:type="spellEnd"/>
      <w:r>
        <w:t xml:space="preserve"> 18 for addressing switches</w:t>
      </w:r>
    </w:p>
    <w:p w14:paraId="3FF30253" w14:textId="0ADBA9AF" w:rsidR="00337374" w:rsidRDefault="00D81092" w:rsidP="00D81092">
      <w:pPr>
        <w:pStyle w:val="Prrafodelista"/>
        <w:numPr>
          <w:ilvl w:val="0"/>
          <w:numId w:val="25"/>
        </w:numPr>
      </w:pPr>
      <w:r>
        <w:t>because of [1] the “correction” of the guide is the following:</w:t>
      </w:r>
    </w:p>
    <w:p w14:paraId="2B4050C6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0.0.0.0 0.0.0.0 192.10.4.1</w:t>
      </w:r>
    </w:p>
    <w:p w14:paraId="5D67988B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10.0.10.0 255.255.255.0 145.0.10.2</w:t>
      </w:r>
    </w:p>
    <w:p w14:paraId="6A53EA74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192.168.10.0 255.255.255.0 145.0.10.2</w:t>
      </w:r>
    </w:p>
    <w:p w14:paraId="30565BCD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172.16.10.0 255.255.255.0 145.0.10.2</w:t>
      </w:r>
    </w:p>
    <w:p w14:paraId="7C0CA461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10.1.10.0 255.255.255.0 145.0.10.2</w:t>
      </w:r>
    </w:p>
    <w:p w14:paraId="0C0B266F" w14:textId="6F506BC3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C00000"/>
        </w:rPr>
      </w:pPr>
      <w:proofErr w:type="spellStart"/>
      <w:r w:rsidRPr="00D81092">
        <w:rPr>
          <w:rStyle w:val="CdigoHTML"/>
          <w:rFonts w:eastAsiaTheme="minorEastAsia"/>
          <w:color w:val="C00000"/>
        </w:rPr>
        <w:t>ip</w:t>
      </w:r>
      <w:proofErr w:type="spellEnd"/>
      <w:r w:rsidRPr="00D81092">
        <w:rPr>
          <w:rStyle w:val="CdigoHTML"/>
          <w:rFonts w:eastAsiaTheme="minorEastAsia"/>
          <w:color w:val="C00000"/>
        </w:rPr>
        <w:t xml:space="preserve"> route 172.1.10.0 255.255.255.0 145.0.10.2</w:t>
      </w:r>
    </w:p>
    <w:p w14:paraId="7B42FD70" w14:textId="5401BD94" w:rsid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</w:p>
    <w:p w14:paraId="370AF3DF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0.0.0.0 0.0.0.0 192.10.4.1</w:t>
      </w:r>
    </w:p>
    <w:p w14:paraId="3A3A9032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10.0.10.0 255.255.255.0 10.12.10.1</w:t>
      </w:r>
    </w:p>
    <w:p w14:paraId="73BAB45D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192.168.10.0 255.255.255.0 10.12.10.1</w:t>
      </w:r>
    </w:p>
    <w:p w14:paraId="5CA64AB2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172.16.10.0 255.255.255.0 10.12.10.1</w:t>
      </w:r>
    </w:p>
    <w:p w14:paraId="728C72B1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10.1.10.0 255.255.255.0 10.12.10.1</w:t>
      </w:r>
    </w:p>
    <w:p w14:paraId="1118DCF3" w14:textId="77777777" w:rsidR="00D81092" w:rsidRPr="00D81092" w:rsidRDefault="00D81092" w:rsidP="00D81092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172.1.10.0 255.255.255.0 10.12.10.1</w:t>
      </w:r>
    </w:p>
    <w:p w14:paraId="280964C9" w14:textId="6F1144F7" w:rsidR="00D81092" w:rsidRDefault="00D81092" w:rsidP="001A700B">
      <w:pPr>
        <w:pStyle w:val="HTMLconformatoprevio"/>
        <w:ind w:left="720"/>
        <w:rPr>
          <w:rStyle w:val="CdigoHTML"/>
          <w:rFonts w:eastAsiaTheme="minorEastAsia"/>
          <w:color w:val="00B050"/>
        </w:rPr>
      </w:pPr>
      <w:proofErr w:type="spellStart"/>
      <w:r w:rsidRPr="00D81092">
        <w:rPr>
          <w:rStyle w:val="CdigoHTML"/>
          <w:rFonts w:eastAsiaTheme="minorEastAsia"/>
          <w:color w:val="00B050"/>
        </w:rPr>
        <w:t>ip</w:t>
      </w:r>
      <w:proofErr w:type="spellEnd"/>
      <w:r w:rsidRPr="00D81092">
        <w:rPr>
          <w:rStyle w:val="CdigoHTML"/>
          <w:rFonts w:eastAsiaTheme="minorEastAsia"/>
          <w:color w:val="00B050"/>
        </w:rPr>
        <w:t xml:space="preserve"> route 10.12.10.0 255.255.255.240 10.12.10.1</w:t>
      </w:r>
    </w:p>
    <w:p w14:paraId="048FBBE8" w14:textId="192876A5" w:rsidR="001A700B" w:rsidRDefault="001A700B" w:rsidP="001A700B">
      <w:pPr>
        <w:pStyle w:val="HTMLconformatoprevio"/>
        <w:ind w:left="720"/>
        <w:rPr>
          <w:rStyle w:val="CdigoHTML"/>
          <w:rFonts w:eastAsiaTheme="minorEastAsia"/>
          <w:color w:val="00B050"/>
        </w:rPr>
      </w:pPr>
    </w:p>
    <w:p w14:paraId="69D301A5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  <w:color w:val="00B050"/>
        </w:rPr>
      </w:pPr>
    </w:p>
    <w:p w14:paraId="5EF2F68C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Route Reconfiguration Commands</w:t>
      </w:r>
    </w:p>
    <w:p w14:paraId="29E9505F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This appears to be for Router R1 based on the routing changes</w:t>
      </w:r>
    </w:p>
    <w:p w14:paraId="76BD1B7C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</w:p>
    <w:p w14:paraId="4FD44F1E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Step 1: Enter configuration mode</w:t>
      </w:r>
    </w:p>
    <w:p w14:paraId="1EEC2178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configure terminal</w:t>
      </w:r>
    </w:p>
    <w:p w14:paraId="63CCBDD3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</w:p>
    <w:p w14:paraId="409B4190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Step 2: Remove OLD routes (using 'no' command)</w:t>
      </w:r>
    </w:p>
    <w:p w14:paraId="1F2EF919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10.0.10.0 255.255.255.0 145.0.10.2</w:t>
      </w:r>
    </w:p>
    <w:p w14:paraId="6816E801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192.168.10.0 255.255.255.0 145.0.10.2</w:t>
      </w:r>
    </w:p>
    <w:p w14:paraId="51CF69D8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172.16.10.0 255.255.255.0 145.0.10.2</w:t>
      </w:r>
    </w:p>
    <w:p w14:paraId="1D1C6A7F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10.1.10.0 255.255.255.0 145.0.10.2</w:t>
      </w:r>
    </w:p>
    <w:p w14:paraId="662E5A9C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 xml:space="preserve">no </w:t>
      </w: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172.1.10.0 255.255.255.0 145.0.10.2</w:t>
      </w:r>
    </w:p>
    <w:p w14:paraId="1B56EFA9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</w:p>
    <w:p w14:paraId="7134E9D4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r w:rsidRPr="001A700B">
        <w:rPr>
          <w:rStyle w:val="CdigoHTML"/>
          <w:rFonts w:eastAsiaTheme="minorEastAsia"/>
        </w:rPr>
        <w:t># Step 3: Add NEW routes</w:t>
      </w:r>
    </w:p>
    <w:p w14:paraId="15FB5624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0.0.0.0 0.0.0.0 192.10.4.1</w:t>
      </w:r>
    </w:p>
    <w:p w14:paraId="66245ABF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10.0.10.0 255.255.255.0 10.12.10.1</w:t>
      </w:r>
    </w:p>
    <w:p w14:paraId="1BBA5005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192.168.10.0 255.255.255.0 10.12.10.1</w:t>
      </w:r>
    </w:p>
    <w:p w14:paraId="559C823E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172.16.10.0 255.255.255.0 10.12.10.1</w:t>
      </w:r>
    </w:p>
    <w:p w14:paraId="703D67BA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  <w:lang w:val="es-ES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10.1.10.0 255.255.255.0 10.12.10.1</w:t>
      </w:r>
    </w:p>
    <w:p w14:paraId="7EC1374A" w14:textId="77777777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172.1.10.0 255.255.255.0 10.12.10.1</w:t>
      </w:r>
    </w:p>
    <w:p w14:paraId="405C56BB" w14:textId="5573014D" w:rsidR="001A700B" w:rsidRPr="001A700B" w:rsidRDefault="001A700B" w:rsidP="001A700B">
      <w:pPr>
        <w:pStyle w:val="HTMLconformatoprevio"/>
        <w:ind w:left="720"/>
        <w:rPr>
          <w:rStyle w:val="CdigoHTML"/>
          <w:rFonts w:eastAsiaTheme="minorEastAsia"/>
        </w:rPr>
      </w:pPr>
      <w:proofErr w:type="spellStart"/>
      <w:r w:rsidRPr="001A700B">
        <w:rPr>
          <w:rStyle w:val="CdigoHTML"/>
          <w:rFonts w:eastAsiaTheme="minorEastAsia"/>
        </w:rPr>
        <w:t>ip</w:t>
      </w:r>
      <w:proofErr w:type="spellEnd"/>
      <w:r w:rsidRPr="001A700B">
        <w:rPr>
          <w:rStyle w:val="CdigoHTML"/>
          <w:rFonts w:eastAsiaTheme="minorEastAsia"/>
        </w:rPr>
        <w:t xml:space="preserve"> route 10.12.10.0 255.255.255.240 10.12.10.1</w:t>
      </w:r>
    </w:p>
    <w:p w14:paraId="69573860" w14:textId="77777777" w:rsidR="001A700B" w:rsidRPr="001A700B" w:rsidRDefault="001A700B" w:rsidP="001A700B">
      <w:pPr>
        <w:pStyle w:val="HTMLconformatoprevio"/>
        <w:ind w:left="720"/>
        <w:rPr>
          <w:rFonts w:eastAsiaTheme="minorEastAsia"/>
          <w:color w:val="00B050"/>
        </w:rPr>
      </w:pPr>
    </w:p>
    <w:p w14:paraId="7B1FFAEC" w14:textId="14EA3AA8" w:rsidR="00D81092" w:rsidRDefault="00D81092" w:rsidP="001A700B">
      <w:pPr>
        <w:pStyle w:val="Prrafodelista"/>
        <w:numPr>
          <w:ilvl w:val="0"/>
          <w:numId w:val="25"/>
        </w:numPr>
      </w:pPr>
    </w:p>
    <w:p w14:paraId="78D8E983" w14:textId="3483466B" w:rsidR="00D81092" w:rsidRDefault="00D81092" w:rsidP="00D81092"/>
    <w:p w14:paraId="2B314C37" w14:textId="1D45AF8D" w:rsidR="00D81092" w:rsidRDefault="00D81092" w:rsidP="00D81092"/>
    <w:p w14:paraId="156C7856" w14:textId="77777777" w:rsidR="00D81092" w:rsidRPr="00924670" w:rsidRDefault="00D81092" w:rsidP="00D81092"/>
    <w:sectPr w:rsidR="00D81092" w:rsidRPr="0092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F085" w14:textId="77777777" w:rsidR="00D255DC" w:rsidRDefault="00D255DC" w:rsidP="00890023">
      <w:pPr>
        <w:spacing w:after="0" w:line="240" w:lineRule="auto"/>
      </w:pPr>
      <w:r>
        <w:separator/>
      </w:r>
    </w:p>
  </w:endnote>
  <w:endnote w:type="continuationSeparator" w:id="0">
    <w:p w14:paraId="12448AEC" w14:textId="77777777" w:rsidR="00D255DC" w:rsidRDefault="00D255DC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7B34" w14:textId="77777777" w:rsidR="00D255DC" w:rsidRDefault="00D255DC" w:rsidP="00890023">
      <w:pPr>
        <w:spacing w:after="0" w:line="240" w:lineRule="auto"/>
      </w:pPr>
      <w:r>
        <w:separator/>
      </w:r>
    </w:p>
  </w:footnote>
  <w:footnote w:type="continuationSeparator" w:id="0">
    <w:p w14:paraId="224E40E1" w14:textId="77777777" w:rsidR="00D255DC" w:rsidRDefault="00D255DC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431"/>
    <w:multiLevelType w:val="hybridMultilevel"/>
    <w:tmpl w:val="2866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169"/>
    <w:multiLevelType w:val="multilevel"/>
    <w:tmpl w:val="D55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936D5"/>
    <w:multiLevelType w:val="multilevel"/>
    <w:tmpl w:val="9A3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8281E"/>
    <w:multiLevelType w:val="multilevel"/>
    <w:tmpl w:val="694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E7C1D"/>
    <w:multiLevelType w:val="multilevel"/>
    <w:tmpl w:val="807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83FD4"/>
    <w:multiLevelType w:val="multilevel"/>
    <w:tmpl w:val="F2B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61A1B"/>
    <w:multiLevelType w:val="multilevel"/>
    <w:tmpl w:val="663C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003F7"/>
    <w:multiLevelType w:val="multilevel"/>
    <w:tmpl w:val="A83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CC6F96"/>
    <w:multiLevelType w:val="multilevel"/>
    <w:tmpl w:val="148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4"/>
    <w:lvlOverride w:ilvl="0">
      <w:startOverride w:val="3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2"/>
    </w:lvlOverride>
  </w:num>
  <w:num w:numId="9">
    <w:abstractNumId w:val="1"/>
    <w:lvlOverride w:ilvl="0">
      <w:startOverride w:val="3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>
      <w:startOverride w:val="3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2"/>
    </w:lvlOverride>
  </w:num>
  <w:num w:numId="18">
    <w:abstractNumId w:val="5"/>
    <w:lvlOverride w:ilvl="0">
      <w:startOverride w:val="3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2"/>
    </w:lvlOverride>
  </w:num>
  <w:num w:numId="21">
    <w:abstractNumId w:val="8"/>
    <w:lvlOverride w:ilvl="0">
      <w:startOverride w:val="3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2"/>
    </w:lvlOverride>
  </w:num>
  <w:num w:numId="24">
    <w:abstractNumId w:val="6"/>
    <w:lvlOverride w:ilvl="0">
      <w:startOverride w:val="3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3147E"/>
    <w:rsid w:val="000640E8"/>
    <w:rsid w:val="000D14E6"/>
    <w:rsid w:val="000F0776"/>
    <w:rsid w:val="000F6568"/>
    <w:rsid w:val="00115700"/>
    <w:rsid w:val="001703F8"/>
    <w:rsid w:val="001A700B"/>
    <w:rsid w:val="00302CD4"/>
    <w:rsid w:val="00337374"/>
    <w:rsid w:val="00351C0E"/>
    <w:rsid w:val="00356B67"/>
    <w:rsid w:val="00507B25"/>
    <w:rsid w:val="005472A2"/>
    <w:rsid w:val="0088265E"/>
    <w:rsid w:val="00890023"/>
    <w:rsid w:val="00924670"/>
    <w:rsid w:val="00A81BF2"/>
    <w:rsid w:val="00B00B2A"/>
    <w:rsid w:val="00B32BA4"/>
    <w:rsid w:val="00C00B3D"/>
    <w:rsid w:val="00C176DE"/>
    <w:rsid w:val="00C23861"/>
    <w:rsid w:val="00C340A8"/>
    <w:rsid w:val="00C6770E"/>
    <w:rsid w:val="00CA1C37"/>
    <w:rsid w:val="00D10795"/>
    <w:rsid w:val="00D255DC"/>
    <w:rsid w:val="00D81092"/>
    <w:rsid w:val="00E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9FF5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E6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  <w:style w:type="paragraph" w:styleId="Prrafodelista">
    <w:name w:val="List Paragraph"/>
    <w:basedOn w:val="Normal"/>
    <w:uiPriority w:val="34"/>
    <w:qFormat/>
    <w:rsid w:val="00D8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470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2</cp:revision>
  <cp:lastPrinted>2025-03-27T14:59:00Z</cp:lastPrinted>
  <dcterms:created xsi:type="dcterms:W3CDTF">2025-09-06T12:15:00Z</dcterms:created>
  <dcterms:modified xsi:type="dcterms:W3CDTF">2025-09-06T20:18:00Z</dcterms:modified>
</cp:coreProperties>
</file>