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6ED5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96E01" wp14:editId="730DFCB8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6618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43F4B6CC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7AA50F4F" wp14:editId="29493C44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8CA6" w14:textId="77777777" w:rsidR="00B00B2A" w:rsidRPr="00033C90" w:rsidRDefault="00B00B2A" w:rsidP="00B00B2A">
      <w:pPr>
        <w:rPr>
          <w:b/>
          <w:bCs/>
        </w:rPr>
      </w:pPr>
    </w:p>
    <w:p w14:paraId="3BC17C4B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08CA27BC" w14:textId="77777777" w:rsidR="00924670" w:rsidRPr="00337374" w:rsidRDefault="00924670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 w:rsidRPr="00337374">
        <w:rPr>
          <w:b/>
          <w:bCs/>
          <w:color w:val="FFFFFF" w:themeColor="background1"/>
          <w:sz w:val="48"/>
          <w:szCs w:val="48"/>
          <w:lang w:val="es-ES"/>
        </w:rPr>
        <w:t>OSI – TCP/IP</w:t>
      </w:r>
    </w:p>
    <w:p w14:paraId="4E630CA5" w14:textId="77777777" w:rsidR="00B00B2A" w:rsidRPr="00337374" w:rsidRDefault="00924670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proofErr w:type="spellStart"/>
      <w:r w:rsidRPr="00337374">
        <w:rPr>
          <w:b/>
          <w:bCs/>
          <w:color w:val="FFFFFF" w:themeColor="background1"/>
          <w:sz w:val="48"/>
          <w:szCs w:val="48"/>
          <w:lang w:val="es-ES"/>
        </w:rPr>
        <w:t>Models</w:t>
      </w:r>
      <w:proofErr w:type="spellEnd"/>
      <w:r w:rsidRPr="00337374">
        <w:rPr>
          <w:b/>
          <w:bCs/>
          <w:color w:val="FFFFFF" w:themeColor="background1"/>
          <w:sz w:val="48"/>
          <w:szCs w:val="48"/>
          <w:lang w:val="es-ES"/>
        </w:rPr>
        <w:t xml:space="preserve"> </w:t>
      </w:r>
      <w:proofErr w:type="spellStart"/>
      <w:r w:rsidRPr="00337374">
        <w:rPr>
          <w:b/>
          <w:bCs/>
          <w:color w:val="FFFFFF" w:themeColor="background1"/>
          <w:sz w:val="48"/>
          <w:szCs w:val="48"/>
          <w:lang w:val="es-ES"/>
        </w:rPr>
        <w:t>Comparison</w:t>
      </w:r>
      <w:proofErr w:type="spellEnd"/>
    </w:p>
    <w:p w14:paraId="48E8FC5E" w14:textId="77777777" w:rsidR="00B00B2A" w:rsidRPr="00337374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2D26879A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3A2CF68A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69FACC92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5586DEF8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3224B972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45EB0CBA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65540BE4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64591F3D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4A105933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03AE4E6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1E6C308F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378FB218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EB01BE3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652A8CC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2C67D323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261BB092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F519620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7F90F3C" w14:textId="77777777" w:rsidR="00890023" w:rsidRDefault="00890023" w:rsidP="00924670">
      <w:pPr>
        <w:spacing w:after="0" w:line="240" w:lineRule="auto"/>
      </w:pPr>
    </w:p>
    <w:p w14:paraId="38CA40D2" w14:textId="77777777" w:rsidR="00924670" w:rsidRDefault="00924670" w:rsidP="00924670">
      <w:pPr>
        <w:spacing w:after="0" w:line="240" w:lineRule="auto"/>
      </w:pPr>
    </w:p>
    <w:p w14:paraId="422591D4" w14:textId="77777777" w:rsidR="00924670" w:rsidRDefault="00924670" w:rsidP="00924670">
      <w:pPr>
        <w:spacing w:after="0" w:line="240" w:lineRule="auto"/>
      </w:pPr>
    </w:p>
    <w:p w14:paraId="36584E2E" w14:textId="77777777" w:rsidR="00924670" w:rsidRDefault="00924670" w:rsidP="00924670">
      <w:pPr>
        <w:spacing w:after="0" w:line="240" w:lineRule="auto"/>
      </w:pPr>
    </w:p>
    <w:p w14:paraId="74BBFE38" w14:textId="77777777" w:rsidR="00924670" w:rsidRDefault="00924670" w:rsidP="00924670">
      <w:pPr>
        <w:spacing w:after="0" w:line="240" w:lineRule="auto"/>
      </w:pPr>
    </w:p>
    <w:p w14:paraId="3EEF8A6E" w14:textId="069E70D6" w:rsidR="00C176DE" w:rsidRDefault="00C176DE" w:rsidP="00C176DE">
      <w:pPr>
        <w:pStyle w:val="Prrafodelista"/>
      </w:pPr>
    </w:p>
    <w:p w14:paraId="75A03CB7" w14:textId="566A40FF" w:rsidR="00C176DE" w:rsidRDefault="00C176DE" w:rsidP="00C176DE">
      <w:r>
        <w:lastRenderedPageBreak/>
        <w:t>1.0.1:</w:t>
      </w:r>
    </w:p>
    <w:p w14:paraId="6C1B97BF" w14:textId="77777777" w:rsidR="00C176DE" w:rsidRDefault="00C176DE" w:rsidP="00C176DE">
      <w:pPr>
        <w:pStyle w:val="Prrafodelista"/>
      </w:pPr>
    </w:p>
    <w:p w14:paraId="10E8852B" w14:textId="66BB6A72" w:rsidR="00924670" w:rsidRPr="00904A2C" w:rsidRDefault="00337374" w:rsidP="00D81092">
      <w:pPr>
        <w:pStyle w:val="Prrafodelista"/>
        <w:numPr>
          <w:ilvl w:val="0"/>
          <w:numId w:val="25"/>
        </w:numPr>
        <w:rPr>
          <w:color w:val="ED7D31" w:themeColor="accent2"/>
        </w:rPr>
      </w:pPr>
      <w:r w:rsidRPr="00904A2C">
        <w:rPr>
          <w:color w:val="ED7D31" w:themeColor="accent2"/>
        </w:rPr>
        <w:t xml:space="preserve">using </w:t>
      </w:r>
      <w:proofErr w:type="spellStart"/>
      <w:r w:rsidRPr="00904A2C">
        <w:rPr>
          <w:color w:val="ED7D31" w:themeColor="accent2"/>
        </w:rPr>
        <w:t>vlan</w:t>
      </w:r>
      <w:proofErr w:type="spellEnd"/>
      <w:r w:rsidRPr="00904A2C">
        <w:rPr>
          <w:color w:val="ED7D31" w:themeColor="accent2"/>
        </w:rPr>
        <w:t xml:space="preserve"> 18 instead of wan subnets</w:t>
      </w:r>
    </w:p>
    <w:p w14:paraId="4243421F" w14:textId="68D7F586" w:rsidR="00337374" w:rsidRPr="00904A2C" w:rsidRDefault="00337374" w:rsidP="00D81092">
      <w:pPr>
        <w:pStyle w:val="Prrafodelista"/>
        <w:numPr>
          <w:ilvl w:val="0"/>
          <w:numId w:val="25"/>
        </w:numPr>
        <w:rPr>
          <w:color w:val="ED7D31" w:themeColor="accent2"/>
        </w:rPr>
      </w:pPr>
      <w:r w:rsidRPr="00904A2C">
        <w:rPr>
          <w:color w:val="ED7D31" w:themeColor="accent2"/>
        </w:rPr>
        <w:t xml:space="preserve">use of </w:t>
      </w:r>
      <w:proofErr w:type="spellStart"/>
      <w:r w:rsidRPr="00904A2C">
        <w:rPr>
          <w:color w:val="ED7D31" w:themeColor="accent2"/>
        </w:rPr>
        <w:t>vlan</w:t>
      </w:r>
      <w:proofErr w:type="spellEnd"/>
      <w:r w:rsidRPr="00904A2C">
        <w:rPr>
          <w:color w:val="ED7D31" w:themeColor="accent2"/>
        </w:rPr>
        <w:t xml:space="preserve"> 18 for addressing switches</w:t>
      </w:r>
    </w:p>
    <w:p w14:paraId="3FF30253" w14:textId="00348778" w:rsidR="00337374" w:rsidRDefault="00D81092" w:rsidP="00D81092">
      <w:pPr>
        <w:pStyle w:val="Prrafodelista"/>
        <w:numPr>
          <w:ilvl w:val="0"/>
          <w:numId w:val="25"/>
        </w:numPr>
        <w:rPr>
          <w:color w:val="ED7D31" w:themeColor="accent2"/>
        </w:rPr>
      </w:pPr>
      <w:r w:rsidRPr="00904A2C">
        <w:rPr>
          <w:color w:val="ED7D31" w:themeColor="accent2"/>
        </w:rPr>
        <w:t>because of [1] the “correction” of the guide is the following:</w:t>
      </w:r>
    </w:p>
    <w:p w14:paraId="7A3DB68B" w14:textId="77777777" w:rsidR="008B0DA4" w:rsidRPr="00904A2C" w:rsidRDefault="008B0DA4" w:rsidP="0019347C">
      <w:pPr>
        <w:pStyle w:val="Prrafodelista"/>
        <w:rPr>
          <w:color w:val="ED7D31" w:themeColor="accent2"/>
        </w:rPr>
      </w:pPr>
    </w:p>
    <w:p w14:paraId="2B4050C6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0.0.0.0 0.0.0.0 192.10.4.1</w:t>
      </w:r>
    </w:p>
    <w:p w14:paraId="5D67988B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10.0.10.0 255.255.255.0 145.0.10.2</w:t>
      </w:r>
    </w:p>
    <w:p w14:paraId="6A53EA74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192.168.10.0 255.255.255.0 145.0.10.2</w:t>
      </w:r>
    </w:p>
    <w:p w14:paraId="30565BCD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172.16.10.0 255.255.255.0 145.0.10.2</w:t>
      </w:r>
    </w:p>
    <w:p w14:paraId="7C0CA461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10.1.10.0 255.255.255.0 145.0.10.2</w:t>
      </w:r>
    </w:p>
    <w:p w14:paraId="0C0B266F" w14:textId="6F506BC3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172.1.10.0 255.255.255.0 145.0.10.2</w:t>
      </w:r>
    </w:p>
    <w:p w14:paraId="7B42FD70" w14:textId="5401BD94" w:rsid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370AF3DF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0.0.0.0 0.0.0.0 192.10.4.1</w:t>
      </w:r>
    </w:p>
    <w:p w14:paraId="3A3A9032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10.0.10.0 255.255.255.0 10.12.10.1</w:t>
      </w:r>
    </w:p>
    <w:p w14:paraId="73BAB45D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192.168.10.0 255.255.255.0 10.12.10.1</w:t>
      </w:r>
    </w:p>
    <w:p w14:paraId="5CA64AB2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172.16.10.0 255.255.255.0 10.12.10.1</w:t>
      </w:r>
    </w:p>
    <w:p w14:paraId="728C72B1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10.1.10.0 255.255.255.0 10.12.10.1</w:t>
      </w:r>
    </w:p>
    <w:p w14:paraId="1118DCF3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172.1.10.0 255.255.255.0 10.12.10.1</w:t>
      </w:r>
    </w:p>
    <w:p w14:paraId="280964C9" w14:textId="6F1144F7" w:rsidR="00D81092" w:rsidRDefault="00D81092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10.12.10.0 255.255.255.240 10.12.10.1</w:t>
      </w:r>
    </w:p>
    <w:p w14:paraId="048FBBE8" w14:textId="192876A5" w:rsidR="001A700B" w:rsidRDefault="001A700B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69D301A5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5EF2F68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Route Reconfiguration Commands</w:t>
      </w:r>
    </w:p>
    <w:p w14:paraId="29E9505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This appears to be for Router R1 based on the routing changes</w:t>
      </w:r>
    </w:p>
    <w:p w14:paraId="76BD1B7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4FD44F1E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1: Enter configuration mode</w:t>
      </w:r>
    </w:p>
    <w:p w14:paraId="1EEC2178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configure terminal</w:t>
      </w:r>
    </w:p>
    <w:p w14:paraId="63CCBDD3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409B4190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2: Remove OLD routes (using 'no' command)</w:t>
      </w:r>
    </w:p>
    <w:p w14:paraId="1F2EF919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10.0.10.0 255.255.255.0 145.0.10.2</w:t>
      </w:r>
    </w:p>
    <w:p w14:paraId="6816E801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192.168.10.0 255.255.255.0 145.0.10.2</w:t>
      </w:r>
    </w:p>
    <w:p w14:paraId="51CF69D8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172.16.10.0 255.255.255.0 145.0.10.2</w:t>
      </w:r>
    </w:p>
    <w:p w14:paraId="1D1C6A7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10.1.10.0 255.255.255.0 145.0.10.2</w:t>
      </w:r>
    </w:p>
    <w:p w14:paraId="662E5A9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172.1.10.0 255.255.255.0 145.0.10.2</w:t>
      </w:r>
    </w:p>
    <w:p w14:paraId="1B56EFA9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7134E9D4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3: Add NEW routes</w:t>
      </w:r>
    </w:p>
    <w:p w14:paraId="15FB5624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0.0.0.0 0.0.0.0 192.10.4.1</w:t>
      </w:r>
    </w:p>
    <w:p w14:paraId="66245AB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10.0.10.0 255.255.255.0 10.12.10.1</w:t>
      </w:r>
    </w:p>
    <w:p w14:paraId="1BBA5005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192.168.10.0 255.255.255.0 10.12.10.1</w:t>
      </w:r>
    </w:p>
    <w:p w14:paraId="559C823E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172.16.10.0 255.255.255.0 10.12.10.1</w:t>
      </w:r>
    </w:p>
    <w:p w14:paraId="703D67BA" w14:textId="77777777" w:rsidR="001A700B" w:rsidRPr="0019347C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10.1.10.0 255.255.255.0 10.12.10.1</w:t>
      </w:r>
    </w:p>
    <w:p w14:paraId="7EC1374A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172.1.10.0 255.255.255.0 10.12.10.1</w:t>
      </w:r>
    </w:p>
    <w:p w14:paraId="405C56BB" w14:textId="5573014D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10.12.10.0 255.255.255.240 10.12.10.1</w:t>
      </w:r>
    </w:p>
    <w:p w14:paraId="69573860" w14:textId="77777777" w:rsidR="001A700B" w:rsidRPr="001A700B" w:rsidRDefault="001A700B" w:rsidP="001A700B">
      <w:pPr>
        <w:pStyle w:val="HTMLconformatoprevio"/>
        <w:ind w:left="720"/>
        <w:rPr>
          <w:rFonts w:eastAsiaTheme="minorEastAsia"/>
          <w:color w:val="00B050"/>
        </w:rPr>
      </w:pPr>
    </w:p>
    <w:p w14:paraId="25B04EC5" w14:textId="77777777" w:rsidR="00C31108" w:rsidRDefault="0091072D" w:rsidP="001A700B">
      <w:pPr>
        <w:pStyle w:val="Prrafodelista"/>
        <w:numPr>
          <w:ilvl w:val="0"/>
          <w:numId w:val="25"/>
        </w:numPr>
      </w:pPr>
      <w:r>
        <w:t>command not used, enabled by default:</w:t>
      </w:r>
    </w:p>
    <w:p w14:paraId="7B1FFAEC" w14:textId="074CBB0B" w:rsidR="00D81092" w:rsidRPr="0091072D" w:rsidRDefault="0091072D" w:rsidP="00C31108">
      <w:pPr>
        <w:ind w:left="1080"/>
      </w:pPr>
      <w:r w:rsidRPr="00C31108">
        <w:rPr>
          <w:i/>
          <w:iCs/>
        </w:rPr>
        <w:t xml:space="preserve">spanning-tree mode </w:t>
      </w:r>
      <w:proofErr w:type="spellStart"/>
      <w:r w:rsidRPr="00C31108">
        <w:rPr>
          <w:i/>
          <w:iCs/>
        </w:rPr>
        <w:t>pvst</w:t>
      </w:r>
      <w:proofErr w:type="spellEnd"/>
    </w:p>
    <w:p w14:paraId="48AF1FB9" w14:textId="77777777" w:rsidR="00C31108" w:rsidRDefault="00487BA5" w:rsidP="001A700B">
      <w:pPr>
        <w:pStyle w:val="Prrafodelista"/>
        <w:numPr>
          <w:ilvl w:val="0"/>
          <w:numId w:val="25"/>
        </w:numPr>
      </w:pPr>
      <w:r>
        <w:t>command not used, not supported by switch image:</w:t>
      </w:r>
    </w:p>
    <w:p w14:paraId="4A4A773C" w14:textId="7B215462" w:rsidR="0091072D" w:rsidRDefault="00ED05AD" w:rsidP="00C31108">
      <w:pPr>
        <w:ind w:left="1080"/>
      </w:pPr>
      <w:r w:rsidRPr="00C31108">
        <w:rPr>
          <w:i/>
          <w:iCs/>
        </w:rPr>
        <w:t>no switchport</w:t>
      </w:r>
    </w:p>
    <w:p w14:paraId="510F14EA" w14:textId="3F6B6A16" w:rsidR="00C31108" w:rsidRDefault="00C31108" w:rsidP="001A700B">
      <w:pPr>
        <w:pStyle w:val="Prrafodelista"/>
        <w:numPr>
          <w:ilvl w:val="0"/>
          <w:numId w:val="25"/>
        </w:numPr>
      </w:pPr>
      <w:r>
        <w:t xml:space="preserve">command changed, </w:t>
      </w:r>
      <w:proofErr w:type="spellStart"/>
      <w:r>
        <w:t>chatgpt</w:t>
      </w:r>
      <w:proofErr w:type="spellEnd"/>
      <w:r>
        <w:t xml:space="preserve"> suggests is bad practice not to point real </w:t>
      </w:r>
      <w:proofErr w:type="spellStart"/>
      <w:r>
        <w:t>ip</w:t>
      </w:r>
      <w:proofErr w:type="spellEnd"/>
      <w:r>
        <w:t xml:space="preserve"> router: </w:t>
      </w:r>
    </w:p>
    <w:p w14:paraId="3E2987BB" w14:textId="77777777" w:rsidR="00C31108" w:rsidRPr="00C31108" w:rsidRDefault="00C31108" w:rsidP="00C31108">
      <w:pPr>
        <w:pStyle w:val="HTMLconformatoprevio"/>
        <w:ind w:left="1080"/>
        <w:rPr>
          <w:rStyle w:val="CdigoHTML"/>
          <w:i/>
          <w:iCs/>
          <w:color w:val="C00000"/>
        </w:rPr>
      </w:pPr>
      <w:proofErr w:type="spellStart"/>
      <w:r w:rsidRPr="00C31108">
        <w:rPr>
          <w:rStyle w:val="CdigoHTML"/>
          <w:i/>
          <w:iCs/>
          <w:color w:val="C00000"/>
        </w:rPr>
        <w:t>ip</w:t>
      </w:r>
      <w:proofErr w:type="spellEnd"/>
      <w:r w:rsidRPr="00C31108">
        <w:rPr>
          <w:rStyle w:val="CdigoHTML"/>
          <w:i/>
          <w:iCs/>
          <w:color w:val="C00000"/>
        </w:rPr>
        <w:t xml:space="preserve"> route 0.0.0.0 0.0.0.0 10.12.10.1</w:t>
      </w:r>
    </w:p>
    <w:p w14:paraId="16D19AF2" w14:textId="0E3347C5" w:rsidR="00C31108" w:rsidRDefault="00C31108" w:rsidP="00C31108">
      <w:pPr>
        <w:ind w:left="1080"/>
      </w:pPr>
    </w:p>
    <w:p w14:paraId="6054FCD9" w14:textId="52A756E7" w:rsidR="00C31108" w:rsidRDefault="00C31108" w:rsidP="00C31108">
      <w:pPr>
        <w:ind w:left="1080"/>
        <w:rPr>
          <w:rStyle w:val="CdigoHTML"/>
          <w:rFonts w:eastAsia="Calibri"/>
          <w:i/>
          <w:iCs/>
          <w:color w:val="00B050"/>
        </w:rPr>
      </w:pPr>
      <w:proofErr w:type="spellStart"/>
      <w:r w:rsidRPr="00C31108">
        <w:rPr>
          <w:i/>
          <w:iCs/>
          <w:color w:val="00B050"/>
        </w:rPr>
        <w:t>ip</w:t>
      </w:r>
      <w:proofErr w:type="spellEnd"/>
      <w:r w:rsidRPr="00C31108">
        <w:rPr>
          <w:i/>
          <w:iCs/>
          <w:color w:val="00B050"/>
        </w:rPr>
        <w:t xml:space="preserve"> router </w:t>
      </w:r>
      <w:r w:rsidRPr="00C31108">
        <w:rPr>
          <w:rStyle w:val="CdigoHTML"/>
          <w:rFonts w:eastAsia="Calibri"/>
          <w:i/>
          <w:iCs/>
          <w:color w:val="00B050"/>
        </w:rPr>
        <w:t>0.0.0.0 0.0.0.0 10.12.10.x</w:t>
      </w:r>
    </w:p>
    <w:p w14:paraId="681F4919" w14:textId="13FE8760" w:rsidR="00C31108" w:rsidRDefault="00904A2C" w:rsidP="00C31108">
      <w:pPr>
        <w:pStyle w:val="Prrafodelista"/>
        <w:numPr>
          <w:ilvl w:val="0"/>
          <w:numId w:val="25"/>
        </w:numPr>
      </w:pPr>
      <w:r>
        <w:t xml:space="preserve">the ports 0/0 – 0/1 belong to the router motherboard in </w:t>
      </w:r>
      <w:r w:rsidRPr="00904A2C">
        <w:t>Cisco 3725 with NM-16ESW</w:t>
      </w:r>
      <w:r>
        <w:t xml:space="preserve"> (current switch)</w:t>
      </w:r>
    </w:p>
    <w:p w14:paraId="269C3343" w14:textId="77777777" w:rsidR="00904A2C" w:rsidRPr="00C31108" w:rsidRDefault="00904A2C" w:rsidP="00C31108">
      <w:pPr>
        <w:pStyle w:val="Prrafodelista"/>
        <w:numPr>
          <w:ilvl w:val="0"/>
          <w:numId w:val="25"/>
        </w:numPr>
      </w:pPr>
    </w:p>
    <w:p w14:paraId="78D8E983" w14:textId="3483466B" w:rsidR="00D81092" w:rsidRDefault="00D81092" w:rsidP="00D81092"/>
    <w:p w14:paraId="2B314C37" w14:textId="1D45AF8D" w:rsidR="00D81092" w:rsidRDefault="00D81092" w:rsidP="00D81092"/>
    <w:p w14:paraId="156C7856" w14:textId="77777777" w:rsidR="00D81092" w:rsidRPr="00924670" w:rsidRDefault="00D81092" w:rsidP="00D81092"/>
    <w:sectPr w:rsidR="00D81092" w:rsidRPr="0092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145F" w14:textId="77777777" w:rsidR="00175F52" w:rsidRDefault="00175F52" w:rsidP="00890023">
      <w:pPr>
        <w:spacing w:after="0" w:line="240" w:lineRule="auto"/>
      </w:pPr>
      <w:r>
        <w:separator/>
      </w:r>
    </w:p>
  </w:endnote>
  <w:endnote w:type="continuationSeparator" w:id="0">
    <w:p w14:paraId="0A111502" w14:textId="77777777" w:rsidR="00175F52" w:rsidRDefault="00175F52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D1B8" w14:textId="77777777" w:rsidR="00175F52" w:rsidRDefault="00175F52" w:rsidP="00890023">
      <w:pPr>
        <w:spacing w:after="0" w:line="240" w:lineRule="auto"/>
      </w:pPr>
      <w:r>
        <w:separator/>
      </w:r>
    </w:p>
  </w:footnote>
  <w:footnote w:type="continuationSeparator" w:id="0">
    <w:p w14:paraId="5ADCDEA3" w14:textId="77777777" w:rsidR="00175F52" w:rsidRDefault="00175F52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431"/>
    <w:multiLevelType w:val="hybridMultilevel"/>
    <w:tmpl w:val="8ECE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169"/>
    <w:multiLevelType w:val="multilevel"/>
    <w:tmpl w:val="D55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936D5"/>
    <w:multiLevelType w:val="multilevel"/>
    <w:tmpl w:val="9A3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8281E"/>
    <w:multiLevelType w:val="multilevel"/>
    <w:tmpl w:val="694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E7C1D"/>
    <w:multiLevelType w:val="multilevel"/>
    <w:tmpl w:val="807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83FD4"/>
    <w:multiLevelType w:val="multilevel"/>
    <w:tmpl w:val="F2B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61A1B"/>
    <w:multiLevelType w:val="multilevel"/>
    <w:tmpl w:val="663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003F7"/>
    <w:multiLevelType w:val="multilevel"/>
    <w:tmpl w:val="A83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CC6F96"/>
    <w:multiLevelType w:val="multilevel"/>
    <w:tmpl w:val="148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4"/>
    <w:lvlOverride w:ilvl="0">
      <w:startOverride w:val="3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>
      <w:startOverride w:val="3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2"/>
    </w:lvlOverride>
  </w:num>
  <w:num w:numId="18">
    <w:abstractNumId w:val="5"/>
    <w:lvlOverride w:ilvl="0">
      <w:startOverride w:val="3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2"/>
    </w:lvlOverride>
  </w:num>
  <w:num w:numId="21">
    <w:abstractNumId w:val="8"/>
    <w:lvlOverride w:ilvl="0">
      <w:startOverride w:val="3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2"/>
    </w:lvlOverride>
  </w:num>
  <w:num w:numId="24">
    <w:abstractNumId w:val="6"/>
    <w:lvlOverride w:ilvl="0">
      <w:startOverride w:val="3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3147E"/>
    <w:rsid w:val="000640E8"/>
    <w:rsid w:val="000D14E6"/>
    <w:rsid w:val="000F0776"/>
    <w:rsid w:val="000F6568"/>
    <w:rsid w:val="00115700"/>
    <w:rsid w:val="001703F8"/>
    <w:rsid w:val="00175F52"/>
    <w:rsid w:val="0019347C"/>
    <w:rsid w:val="001A700B"/>
    <w:rsid w:val="00302CD4"/>
    <w:rsid w:val="00337374"/>
    <w:rsid w:val="00351C0E"/>
    <w:rsid w:val="00356B67"/>
    <w:rsid w:val="00487BA5"/>
    <w:rsid w:val="00507B25"/>
    <w:rsid w:val="005472A2"/>
    <w:rsid w:val="006C0824"/>
    <w:rsid w:val="0088265E"/>
    <w:rsid w:val="00890023"/>
    <w:rsid w:val="008B0DA4"/>
    <w:rsid w:val="00904A2C"/>
    <w:rsid w:val="0091072D"/>
    <w:rsid w:val="00924670"/>
    <w:rsid w:val="00A81BF2"/>
    <w:rsid w:val="00B00B2A"/>
    <w:rsid w:val="00B32BA4"/>
    <w:rsid w:val="00C00B3D"/>
    <w:rsid w:val="00C176DE"/>
    <w:rsid w:val="00C23861"/>
    <w:rsid w:val="00C31108"/>
    <w:rsid w:val="00C340A8"/>
    <w:rsid w:val="00C6770E"/>
    <w:rsid w:val="00CA1C37"/>
    <w:rsid w:val="00D10795"/>
    <w:rsid w:val="00D81092"/>
    <w:rsid w:val="00DE5884"/>
    <w:rsid w:val="00EA276F"/>
    <w:rsid w:val="00E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9FF5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E6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D8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1643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5</cp:revision>
  <cp:lastPrinted>2025-03-27T14:59:00Z</cp:lastPrinted>
  <dcterms:created xsi:type="dcterms:W3CDTF">2025-09-06T20:48:00Z</dcterms:created>
  <dcterms:modified xsi:type="dcterms:W3CDTF">2025-09-09T18:01:00Z</dcterms:modified>
</cp:coreProperties>
</file>