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11FE" w14:textId="77777777" w:rsidR="00D000B6" w:rsidRDefault="00D000B6" w:rsidP="00226C3B">
      <w:pPr>
        <w:pStyle w:val="Heading1"/>
        <w:rPr>
          <w:sz w:val="28"/>
          <w:szCs w:val="28"/>
        </w:rPr>
      </w:pPr>
      <w:bookmarkStart w:id="0" w:name="_Toc222422826"/>
      <w:r w:rsidRPr="00D000B6">
        <w:rPr>
          <w:sz w:val="28"/>
          <w:szCs w:val="28"/>
        </w:rPr>
        <w:t>PROPOSAL SKRIPSI</w:t>
      </w:r>
      <w:bookmarkEnd w:id="0"/>
    </w:p>
    <w:p w14:paraId="3A40E549" w14:textId="77777777" w:rsidR="00226C3B" w:rsidRPr="00226C3B" w:rsidRDefault="00226C3B" w:rsidP="00226C3B">
      <w:pPr>
        <w:rPr>
          <w:lang w:val="id-ID" w:eastAsia="id-ID"/>
        </w:rPr>
      </w:pPr>
    </w:p>
    <w:p w14:paraId="66A8FB36" w14:textId="77777777" w:rsidR="00D000B6" w:rsidRPr="00D000B6" w:rsidRDefault="00226C3B" w:rsidP="00D000B6">
      <w:pPr>
        <w:spacing w:after="0" w:line="360" w:lineRule="auto"/>
        <w:jc w:val="center"/>
        <w:rPr>
          <w:rFonts w:ascii="Times New Roman" w:hAnsi="Times New Roman" w:cs="Times New Roman"/>
          <w:b/>
          <w:bCs/>
          <w:sz w:val="36"/>
          <w:szCs w:val="28"/>
        </w:rPr>
      </w:pPr>
      <w:r w:rsidRPr="00902BA2">
        <w:rPr>
          <w:rFonts w:ascii="Times New Roman" w:hAnsi="Times New Roman" w:cs="Times New Roman"/>
          <w:b/>
          <w:bCs/>
          <w:sz w:val="28"/>
          <w:szCs w:val="28"/>
        </w:rPr>
        <w:t xml:space="preserve">ANALISIS PENGARUH RESTORASI CITRA RADIOGRAFI TORAKS MENGGUNAKAN </w:t>
      </w:r>
      <w:r w:rsidRPr="00902BA2">
        <w:rPr>
          <w:rFonts w:ascii="Times New Roman" w:hAnsi="Times New Roman" w:cs="Times New Roman"/>
          <w:b/>
          <w:bCs/>
          <w:i/>
          <w:sz w:val="28"/>
          <w:szCs w:val="28"/>
        </w:rPr>
        <w:t>BILATERAL FILTER</w:t>
      </w:r>
      <w:r w:rsidRPr="00902BA2">
        <w:rPr>
          <w:rFonts w:ascii="Times New Roman" w:hAnsi="Times New Roman" w:cs="Times New Roman"/>
          <w:b/>
          <w:bCs/>
          <w:sz w:val="28"/>
          <w:szCs w:val="28"/>
        </w:rPr>
        <w:t xml:space="preserve"> DAN DNCNN TERHADAP AKURASI PENGUKURAN </w:t>
      </w:r>
      <w:r w:rsidRPr="00902BA2">
        <w:rPr>
          <w:rFonts w:ascii="Times New Roman" w:hAnsi="Times New Roman" w:cs="Times New Roman"/>
          <w:b/>
          <w:bCs/>
          <w:i/>
          <w:sz w:val="28"/>
          <w:szCs w:val="28"/>
        </w:rPr>
        <w:t>CARDIOTHORACIC RATIO</w:t>
      </w:r>
    </w:p>
    <w:p w14:paraId="7BBA215A" w14:textId="77777777" w:rsidR="00D000B6" w:rsidRPr="00D000B6" w:rsidRDefault="00D000B6" w:rsidP="00D000B6">
      <w:pPr>
        <w:spacing w:line="360" w:lineRule="auto"/>
        <w:jc w:val="center"/>
        <w:rPr>
          <w:rFonts w:ascii="Times New Roman" w:hAnsi="Times New Roman" w:cs="Times New Roman"/>
          <w:sz w:val="28"/>
          <w:szCs w:val="28"/>
        </w:rPr>
      </w:pPr>
    </w:p>
    <w:p w14:paraId="2E9E78A0" w14:textId="77777777" w:rsidR="00D000B6" w:rsidRPr="00D000B6" w:rsidRDefault="00D000B6" w:rsidP="00D000B6">
      <w:pPr>
        <w:spacing w:line="360" w:lineRule="auto"/>
        <w:jc w:val="center"/>
        <w:rPr>
          <w:rFonts w:ascii="Times New Roman" w:hAnsi="Times New Roman" w:cs="Times New Roman"/>
          <w:sz w:val="28"/>
          <w:szCs w:val="28"/>
        </w:rPr>
      </w:pPr>
      <w:r w:rsidRPr="00D000B6">
        <w:rPr>
          <w:rFonts w:ascii="Times New Roman" w:hAnsi="Times New Roman" w:cs="Times New Roman"/>
          <w:b/>
          <w:bCs/>
          <w:i/>
          <w:iCs/>
          <w:noProof/>
          <w:sz w:val="28"/>
          <w:szCs w:val="28"/>
        </w:rPr>
        <w:drawing>
          <wp:inline distT="0" distB="0" distL="0" distR="0" wp14:anchorId="193830D2" wp14:editId="1BB5B159">
            <wp:extent cx="2160000" cy="2160000"/>
            <wp:effectExtent l="0" t="0" r="0" b="0"/>
            <wp:docPr id="136783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10866094"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0E33C810" w14:textId="77777777" w:rsidR="00D000B6" w:rsidRPr="00D000B6" w:rsidRDefault="00D000B6" w:rsidP="00D000B6">
      <w:pPr>
        <w:spacing w:after="0" w:line="360" w:lineRule="auto"/>
        <w:rPr>
          <w:rFonts w:ascii="Times New Roman" w:hAnsi="Times New Roman" w:cs="Times New Roman"/>
          <w:b/>
          <w:bCs/>
          <w:sz w:val="28"/>
          <w:szCs w:val="28"/>
        </w:rPr>
      </w:pPr>
    </w:p>
    <w:p w14:paraId="738ECD6C"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TRI ALBERTA WARUWU</w:t>
      </w:r>
    </w:p>
    <w:p w14:paraId="486BB09B"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NIM 185231029</w:t>
      </w:r>
    </w:p>
    <w:p w14:paraId="6662F443"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7D4192E4"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57AD2BE3"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PROGRAM STUDI S-1 TEKNIK BIOMEDIS</w:t>
      </w:r>
    </w:p>
    <w:p w14:paraId="2979956F"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DEPARTEMEN FISIKA</w:t>
      </w:r>
    </w:p>
    <w:p w14:paraId="3866815E"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FAKULTAS SAINS DAN TEKNOLOGI</w:t>
      </w:r>
    </w:p>
    <w:p w14:paraId="4F7DB5E9"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UNIVERSITAS AIRLANGGA</w:t>
      </w:r>
    </w:p>
    <w:p w14:paraId="24B87F6B" w14:textId="77777777" w:rsidR="0079788B" w:rsidRDefault="00D000B6" w:rsidP="00D000B6">
      <w:pPr>
        <w:spacing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2026</w:t>
      </w:r>
    </w:p>
    <w:p w14:paraId="54FCE231" w14:textId="77777777" w:rsidR="00902BA2" w:rsidRDefault="00902BA2" w:rsidP="00902BA2">
      <w:pPr>
        <w:pStyle w:val="Heading1"/>
      </w:pPr>
      <w:r>
        <w:lastRenderedPageBreak/>
        <w:t>DAFTAR ISI</w:t>
      </w:r>
    </w:p>
    <w:p w14:paraId="047E6618" w14:textId="77777777" w:rsidR="00902BA2" w:rsidRDefault="00902BA2" w:rsidP="00902BA2">
      <w:pPr>
        <w:spacing w:after="0" w:line="360" w:lineRule="auto"/>
        <w:jc w:val="center"/>
        <w:rPr>
          <w:rFonts w:ascii="Times New Roman" w:hAnsi="Times New Roman" w:cs="Times New Roman"/>
          <w:b/>
          <w:sz w:val="24"/>
        </w:rPr>
      </w:pPr>
    </w:p>
    <w:p w14:paraId="001F569A" w14:textId="77777777" w:rsidR="00902BA2" w:rsidRDefault="00902BA2" w:rsidP="00902BA2">
      <w:pPr>
        <w:spacing w:after="0" w:line="360" w:lineRule="auto"/>
        <w:jc w:val="center"/>
        <w:rPr>
          <w:rFonts w:ascii="Times New Roman" w:hAnsi="Times New Roman" w:cs="Times New Roman"/>
          <w:b/>
          <w:sz w:val="24"/>
        </w:rPr>
      </w:pPr>
    </w:p>
    <w:p w14:paraId="4D4A080B" w14:textId="77777777" w:rsidR="00902BA2" w:rsidRDefault="00902BA2" w:rsidP="00902BA2">
      <w:pPr>
        <w:spacing w:after="0" w:line="360" w:lineRule="auto"/>
        <w:jc w:val="center"/>
        <w:rPr>
          <w:rFonts w:ascii="Times New Roman" w:hAnsi="Times New Roman" w:cs="Times New Roman"/>
          <w:b/>
          <w:sz w:val="24"/>
        </w:rPr>
      </w:pPr>
    </w:p>
    <w:p w14:paraId="2C236D62" w14:textId="77777777" w:rsidR="00902BA2" w:rsidRDefault="00902BA2" w:rsidP="00902BA2">
      <w:pPr>
        <w:spacing w:after="0" w:line="360" w:lineRule="auto"/>
        <w:jc w:val="center"/>
        <w:rPr>
          <w:rFonts w:ascii="Times New Roman" w:hAnsi="Times New Roman" w:cs="Times New Roman"/>
          <w:b/>
          <w:sz w:val="24"/>
        </w:rPr>
      </w:pPr>
    </w:p>
    <w:p w14:paraId="6628133A" w14:textId="77777777" w:rsidR="00902BA2" w:rsidRDefault="00902BA2" w:rsidP="00902BA2">
      <w:pPr>
        <w:spacing w:after="0" w:line="360" w:lineRule="auto"/>
        <w:jc w:val="center"/>
        <w:rPr>
          <w:rFonts w:ascii="Times New Roman" w:hAnsi="Times New Roman" w:cs="Times New Roman"/>
          <w:b/>
          <w:sz w:val="24"/>
        </w:rPr>
      </w:pPr>
    </w:p>
    <w:p w14:paraId="2A7694FA" w14:textId="77777777" w:rsidR="00902BA2" w:rsidRDefault="00902BA2" w:rsidP="00902BA2">
      <w:pPr>
        <w:spacing w:after="0" w:line="360" w:lineRule="auto"/>
        <w:jc w:val="center"/>
        <w:rPr>
          <w:rFonts w:ascii="Times New Roman" w:hAnsi="Times New Roman" w:cs="Times New Roman"/>
          <w:b/>
          <w:sz w:val="24"/>
        </w:rPr>
      </w:pPr>
    </w:p>
    <w:p w14:paraId="223E0CCB" w14:textId="77777777" w:rsidR="00902BA2" w:rsidRDefault="00902BA2" w:rsidP="00902BA2">
      <w:pPr>
        <w:spacing w:after="0" w:line="360" w:lineRule="auto"/>
        <w:jc w:val="center"/>
        <w:rPr>
          <w:rFonts w:ascii="Times New Roman" w:hAnsi="Times New Roman" w:cs="Times New Roman"/>
          <w:b/>
          <w:sz w:val="24"/>
        </w:rPr>
      </w:pPr>
    </w:p>
    <w:p w14:paraId="417D96A5" w14:textId="77777777" w:rsidR="00902BA2" w:rsidRDefault="00902BA2" w:rsidP="00902BA2">
      <w:pPr>
        <w:spacing w:after="0" w:line="360" w:lineRule="auto"/>
        <w:jc w:val="center"/>
        <w:rPr>
          <w:rFonts w:ascii="Times New Roman" w:hAnsi="Times New Roman" w:cs="Times New Roman"/>
          <w:b/>
          <w:sz w:val="24"/>
        </w:rPr>
      </w:pPr>
    </w:p>
    <w:p w14:paraId="0A091C0D" w14:textId="77777777" w:rsidR="00902BA2" w:rsidRDefault="00902BA2" w:rsidP="00902BA2">
      <w:pPr>
        <w:spacing w:after="0" w:line="360" w:lineRule="auto"/>
        <w:jc w:val="center"/>
        <w:rPr>
          <w:rFonts w:ascii="Times New Roman" w:hAnsi="Times New Roman" w:cs="Times New Roman"/>
          <w:b/>
          <w:sz w:val="24"/>
        </w:rPr>
      </w:pPr>
    </w:p>
    <w:p w14:paraId="1A85C59D" w14:textId="77777777" w:rsidR="00902BA2" w:rsidRDefault="00902BA2" w:rsidP="00902BA2">
      <w:pPr>
        <w:spacing w:after="0" w:line="360" w:lineRule="auto"/>
        <w:jc w:val="center"/>
        <w:rPr>
          <w:rFonts w:ascii="Times New Roman" w:hAnsi="Times New Roman" w:cs="Times New Roman"/>
          <w:b/>
          <w:sz w:val="24"/>
        </w:rPr>
      </w:pPr>
    </w:p>
    <w:p w14:paraId="18FAD5EE" w14:textId="77777777" w:rsidR="00902BA2" w:rsidRDefault="00902BA2" w:rsidP="00902BA2">
      <w:pPr>
        <w:spacing w:after="0" w:line="360" w:lineRule="auto"/>
        <w:jc w:val="center"/>
        <w:rPr>
          <w:rFonts w:ascii="Times New Roman" w:hAnsi="Times New Roman" w:cs="Times New Roman"/>
          <w:b/>
          <w:sz w:val="24"/>
        </w:rPr>
      </w:pPr>
    </w:p>
    <w:p w14:paraId="69EDC048" w14:textId="77777777" w:rsidR="00902BA2" w:rsidRDefault="00902BA2" w:rsidP="00902BA2">
      <w:pPr>
        <w:spacing w:after="0" w:line="360" w:lineRule="auto"/>
        <w:jc w:val="center"/>
        <w:rPr>
          <w:rFonts w:ascii="Times New Roman" w:hAnsi="Times New Roman" w:cs="Times New Roman"/>
          <w:b/>
          <w:sz w:val="24"/>
        </w:rPr>
      </w:pPr>
    </w:p>
    <w:p w14:paraId="60F68C88" w14:textId="77777777" w:rsidR="00902BA2" w:rsidRDefault="00902BA2" w:rsidP="00902BA2">
      <w:pPr>
        <w:spacing w:after="0" w:line="360" w:lineRule="auto"/>
        <w:jc w:val="center"/>
        <w:rPr>
          <w:rFonts w:ascii="Times New Roman" w:hAnsi="Times New Roman" w:cs="Times New Roman"/>
          <w:b/>
          <w:sz w:val="24"/>
        </w:rPr>
      </w:pPr>
    </w:p>
    <w:p w14:paraId="6D7A1957" w14:textId="77777777" w:rsidR="00902BA2" w:rsidRDefault="00902BA2" w:rsidP="00902BA2">
      <w:pPr>
        <w:spacing w:after="0" w:line="360" w:lineRule="auto"/>
        <w:jc w:val="center"/>
        <w:rPr>
          <w:rFonts w:ascii="Times New Roman" w:hAnsi="Times New Roman" w:cs="Times New Roman"/>
          <w:b/>
          <w:sz w:val="24"/>
        </w:rPr>
      </w:pPr>
    </w:p>
    <w:p w14:paraId="002B19F1" w14:textId="77777777" w:rsidR="00902BA2" w:rsidRDefault="00902BA2" w:rsidP="00902BA2">
      <w:pPr>
        <w:spacing w:after="0" w:line="360" w:lineRule="auto"/>
        <w:jc w:val="center"/>
        <w:rPr>
          <w:rFonts w:ascii="Times New Roman" w:hAnsi="Times New Roman" w:cs="Times New Roman"/>
          <w:b/>
          <w:sz w:val="24"/>
        </w:rPr>
      </w:pPr>
    </w:p>
    <w:p w14:paraId="108EE56E" w14:textId="77777777" w:rsidR="00902BA2" w:rsidRDefault="00902BA2" w:rsidP="00902BA2">
      <w:pPr>
        <w:spacing w:after="0" w:line="360" w:lineRule="auto"/>
        <w:jc w:val="center"/>
        <w:rPr>
          <w:rFonts w:ascii="Times New Roman" w:hAnsi="Times New Roman" w:cs="Times New Roman"/>
          <w:b/>
          <w:sz w:val="24"/>
        </w:rPr>
      </w:pPr>
    </w:p>
    <w:p w14:paraId="55046D40" w14:textId="77777777" w:rsidR="00902BA2" w:rsidRDefault="00902BA2" w:rsidP="00902BA2">
      <w:pPr>
        <w:spacing w:after="0" w:line="360" w:lineRule="auto"/>
        <w:jc w:val="center"/>
        <w:rPr>
          <w:rFonts w:ascii="Times New Roman" w:hAnsi="Times New Roman" w:cs="Times New Roman"/>
          <w:b/>
          <w:sz w:val="24"/>
        </w:rPr>
      </w:pPr>
    </w:p>
    <w:p w14:paraId="25E0129D" w14:textId="77777777" w:rsidR="00902BA2" w:rsidRDefault="00902BA2" w:rsidP="00902BA2">
      <w:pPr>
        <w:spacing w:after="0" w:line="360" w:lineRule="auto"/>
        <w:jc w:val="center"/>
        <w:rPr>
          <w:rFonts w:ascii="Times New Roman" w:hAnsi="Times New Roman" w:cs="Times New Roman"/>
          <w:b/>
          <w:sz w:val="24"/>
        </w:rPr>
      </w:pPr>
    </w:p>
    <w:p w14:paraId="2036DF56" w14:textId="77777777" w:rsidR="00902BA2" w:rsidRDefault="00902BA2" w:rsidP="00902BA2">
      <w:pPr>
        <w:spacing w:after="0" w:line="360" w:lineRule="auto"/>
        <w:jc w:val="center"/>
        <w:rPr>
          <w:rFonts w:ascii="Times New Roman" w:hAnsi="Times New Roman" w:cs="Times New Roman"/>
          <w:b/>
          <w:sz w:val="24"/>
        </w:rPr>
      </w:pPr>
    </w:p>
    <w:p w14:paraId="7422B8F6" w14:textId="77777777" w:rsidR="00902BA2" w:rsidRDefault="00902BA2" w:rsidP="00902BA2">
      <w:pPr>
        <w:spacing w:after="0" w:line="360" w:lineRule="auto"/>
        <w:jc w:val="center"/>
        <w:rPr>
          <w:rFonts w:ascii="Times New Roman" w:hAnsi="Times New Roman" w:cs="Times New Roman"/>
          <w:b/>
          <w:sz w:val="24"/>
        </w:rPr>
      </w:pPr>
    </w:p>
    <w:p w14:paraId="731EA395" w14:textId="77777777" w:rsidR="00902BA2" w:rsidRDefault="00902BA2" w:rsidP="00902BA2">
      <w:pPr>
        <w:spacing w:after="0" w:line="360" w:lineRule="auto"/>
        <w:jc w:val="center"/>
        <w:rPr>
          <w:rFonts w:ascii="Times New Roman" w:hAnsi="Times New Roman" w:cs="Times New Roman"/>
          <w:b/>
          <w:sz w:val="24"/>
        </w:rPr>
      </w:pPr>
    </w:p>
    <w:p w14:paraId="797692D2" w14:textId="77777777" w:rsidR="00902BA2" w:rsidRDefault="00902BA2" w:rsidP="00902BA2">
      <w:pPr>
        <w:spacing w:after="0" w:line="360" w:lineRule="auto"/>
        <w:jc w:val="center"/>
        <w:rPr>
          <w:rFonts w:ascii="Times New Roman" w:hAnsi="Times New Roman" w:cs="Times New Roman"/>
          <w:b/>
          <w:sz w:val="24"/>
        </w:rPr>
      </w:pPr>
    </w:p>
    <w:p w14:paraId="54EB80B1" w14:textId="77777777" w:rsidR="00902BA2" w:rsidRDefault="00902BA2" w:rsidP="00902BA2">
      <w:pPr>
        <w:spacing w:after="0" w:line="360" w:lineRule="auto"/>
        <w:jc w:val="center"/>
        <w:rPr>
          <w:rFonts w:ascii="Times New Roman" w:hAnsi="Times New Roman" w:cs="Times New Roman"/>
          <w:b/>
          <w:sz w:val="24"/>
        </w:rPr>
      </w:pPr>
    </w:p>
    <w:p w14:paraId="69B4F09F" w14:textId="77777777" w:rsidR="00902BA2" w:rsidRDefault="00902BA2" w:rsidP="00902BA2">
      <w:pPr>
        <w:spacing w:after="0" w:line="360" w:lineRule="auto"/>
        <w:jc w:val="center"/>
        <w:rPr>
          <w:rFonts w:ascii="Times New Roman" w:hAnsi="Times New Roman" w:cs="Times New Roman"/>
          <w:b/>
          <w:sz w:val="24"/>
        </w:rPr>
      </w:pPr>
    </w:p>
    <w:p w14:paraId="5D7FFA4C" w14:textId="77777777" w:rsidR="00902BA2" w:rsidRDefault="00902BA2" w:rsidP="00902BA2">
      <w:pPr>
        <w:spacing w:after="0" w:line="360" w:lineRule="auto"/>
        <w:jc w:val="center"/>
        <w:rPr>
          <w:rFonts w:ascii="Times New Roman" w:hAnsi="Times New Roman" w:cs="Times New Roman"/>
          <w:b/>
          <w:sz w:val="24"/>
        </w:rPr>
      </w:pPr>
    </w:p>
    <w:p w14:paraId="11B21D17" w14:textId="77777777" w:rsidR="00902BA2" w:rsidRDefault="00902BA2" w:rsidP="00902BA2">
      <w:pPr>
        <w:spacing w:after="0" w:line="360" w:lineRule="auto"/>
        <w:jc w:val="center"/>
        <w:rPr>
          <w:rFonts w:ascii="Times New Roman" w:hAnsi="Times New Roman" w:cs="Times New Roman"/>
          <w:b/>
          <w:sz w:val="24"/>
        </w:rPr>
      </w:pPr>
    </w:p>
    <w:p w14:paraId="7912A8E9" w14:textId="77777777" w:rsidR="00902BA2" w:rsidRDefault="00902BA2" w:rsidP="00902BA2">
      <w:pPr>
        <w:spacing w:after="0" w:line="360" w:lineRule="auto"/>
        <w:jc w:val="center"/>
        <w:rPr>
          <w:rFonts w:ascii="Times New Roman" w:hAnsi="Times New Roman" w:cs="Times New Roman"/>
          <w:b/>
          <w:sz w:val="24"/>
        </w:rPr>
      </w:pPr>
    </w:p>
    <w:p w14:paraId="5BE6DD44" w14:textId="77777777" w:rsidR="00902BA2" w:rsidRDefault="00902BA2" w:rsidP="00902BA2">
      <w:pPr>
        <w:spacing w:after="0" w:line="360" w:lineRule="auto"/>
        <w:jc w:val="center"/>
        <w:rPr>
          <w:rFonts w:ascii="Times New Roman" w:hAnsi="Times New Roman" w:cs="Times New Roman"/>
          <w:b/>
          <w:sz w:val="24"/>
        </w:rPr>
      </w:pPr>
    </w:p>
    <w:p w14:paraId="42C365D3" w14:textId="77777777" w:rsidR="00902BA2" w:rsidRDefault="00902BA2" w:rsidP="00902BA2">
      <w:pPr>
        <w:spacing w:after="0" w:line="360" w:lineRule="auto"/>
        <w:jc w:val="center"/>
        <w:rPr>
          <w:rFonts w:ascii="Times New Roman" w:hAnsi="Times New Roman" w:cs="Times New Roman"/>
          <w:b/>
          <w:sz w:val="24"/>
        </w:rPr>
      </w:pPr>
    </w:p>
    <w:p w14:paraId="5D262D9C" w14:textId="77777777" w:rsidR="00902BA2" w:rsidRDefault="00902BA2" w:rsidP="00902BA2">
      <w:pPr>
        <w:pStyle w:val="Heading1"/>
      </w:pPr>
      <w:r>
        <w:lastRenderedPageBreak/>
        <w:t>DAFTAR TABEL</w:t>
      </w:r>
    </w:p>
    <w:p w14:paraId="1CB0B156" w14:textId="77777777" w:rsidR="00902BA2" w:rsidRDefault="00902BA2" w:rsidP="00902BA2">
      <w:pPr>
        <w:rPr>
          <w:lang w:val="id-ID" w:eastAsia="id-ID"/>
        </w:rPr>
      </w:pPr>
    </w:p>
    <w:p w14:paraId="418FE6CA" w14:textId="77777777" w:rsidR="00902BA2" w:rsidRDefault="00902BA2" w:rsidP="00902BA2">
      <w:pPr>
        <w:rPr>
          <w:lang w:val="id-ID" w:eastAsia="id-ID"/>
        </w:rPr>
      </w:pPr>
    </w:p>
    <w:p w14:paraId="4895B637" w14:textId="77777777" w:rsidR="00902BA2" w:rsidRPr="00902BA2" w:rsidRDefault="00902BA2" w:rsidP="00902BA2">
      <w:pPr>
        <w:rPr>
          <w:lang w:val="id-ID" w:eastAsia="id-ID"/>
        </w:rPr>
      </w:pPr>
    </w:p>
    <w:p w14:paraId="327C25DC" w14:textId="77777777" w:rsidR="00902BA2" w:rsidRDefault="00902BA2" w:rsidP="00902BA2">
      <w:pPr>
        <w:spacing w:after="0" w:line="360" w:lineRule="auto"/>
        <w:jc w:val="center"/>
        <w:rPr>
          <w:rFonts w:ascii="Times New Roman" w:hAnsi="Times New Roman" w:cs="Times New Roman"/>
          <w:b/>
          <w:sz w:val="24"/>
        </w:rPr>
      </w:pPr>
    </w:p>
    <w:p w14:paraId="5FC54681" w14:textId="77777777" w:rsidR="00902BA2" w:rsidRDefault="00902BA2" w:rsidP="00902BA2">
      <w:pPr>
        <w:spacing w:after="0" w:line="360" w:lineRule="auto"/>
        <w:jc w:val="center"/>
        <w:rPr>
          <w:rFonts w:ascii="Times New Roman" w:hAnsi="Times New Roman" w:cs="Times New Roman"/>
          <w:b/>
          <w:sz w:val="24"/>
        </w:rPr>
      </w:pPr>
    </w:p>
    <w:p w14:paraId="2E2EBE0C" w14:textId="77777777" w:rsidR="00902BA2" w:rsidRDefault="00902BA2" w:rsidP="00902BA2">
      <w:pPr>
        <w:spacing w:after="0" w:line="360" w:lineRule="auto"/>
        <w:jc w:val="center"/>
        <w:rPr>
          <w:rFonts w:ascii="Times New Roman" w:hAnsi="Times New Roman" w:cs="Times New Roman"/>
          <w:b/>
          <w:sz w:val="24"/>
        </w:rPr>
      </w:pPr>
    </w:p>
    <w:p w14:paraId="523D9D83" w14:textId="77777777" w:rsidR="00902BA2" w:rsidRDefault="00902BA2" w:rsidP="00902BA2">
      <w:pPr>
        <w:spacing w:after="0" w:line="360" w:lineRule="auto"/>
        <w:jc w:val="center"/>
        <w:rPr>
          <w:rFonts w:ascii="Times New Roman" w:hAnsi="Times New Roman" w:cs="Times New Roman"/>
          <w:b/>
          <w:sz w:val="24"/>
        </w:rPr>
      </w:pPr>
    </w:p>
    <w:p w14:paraId="20D08B8D" w14:textId="77777777" w:rsidR="00902BA2" w:rsidRDefault="00902BA2" w:rsidP="00902BA2">
      <w:pPr>
        <w:spacing w:after="0" w:line="360" w:lineRule="auto"/>
        <w:jc w:val="center"/>
        <w:rPr>
          <w:rFonts w:ascii="Times New Roman" w:hAnsi="Times New Roman" w:cs="Times New Roman"/>
          <w:b/>
          <w:sz w:val="24"/>
        </w:rPr>
      </w:pPr>
    </w:p>
    <w:p w14:paraId="7B865558" w14:textId="77777777" w:rsidR="00902BA2" w:rsidRDefault="00902BA2" w:rsidP="00902BA2">
      <w:pPr>
        <w:spacing w:after="0" w:line="360" w:lineRule="auto"/>
        <w:jc w:val="center"/>
        <w:rPr>
          <w:rFonts w:ascii="Times New Roman" w:hAnsi="Times New Roman" w:cs="Times New Roman"/>
          <w:b/>
          <w:sz w:val="24"/>
        </w:rPr>
      </w:pPr>
    </w:p>
    <w:p w14:paraId="6B8508DA" w14:textId="77777777" w:rsidR="00902BA2" w:rsidRDefault="00902BA2" w:rsidP="00902BA2">
      <w:pPr>
        <w:spacing w:after="0" w:line="360" w:lineRule="auto"/>
        <w:jc w:val="center"/>
        <w:rPr>
          <w:rFonts w:ascii="Times New Roman" w:hAnsi="Times New Roman" w:cs="Times New Roman"/>
          <w:b/>
          <w:sz w:val="24"/>
        </w:rPr>
      </w:pPr>
    </w:p>
    <w:p w14:paraId="69B18502" w14:textId="77777777" w:rsidR="00902BA2" w:rsidRDefault="00902BA2" w:rsidP="00902BA2">
      <w:pPr>
        <w:spacing w:after="0" w:line="360" w:lineRule="auto"/>
        <w:jc w:val="center"/>
        <w:rPr>
          <w:rFonts w:ascii="Times New Roman" w:hAnsi="Times New Roman" w:cs="Times New Roman"/>
          <w:b/>
          <w:sz w:val="24"/>
        </w:rPr>
      </w:pPr>
    </w:p>
    <w:p w14:paraId="5A489AA1" w14:textId="77777777" w:rsidR="00902BA2" w:rsidRDefault="00902BA2" w:rsidP="00902BA2">
      <w:pPr>
        <w:spacing w:after="0" w:line="360" w:lineRule="auto"/>
        <w:jc w:val="center"/>
        <w:rPr>
          <w:rFonts w:ascii="Times New Roman" w:hAnsi="Times New Roman" w:cs="Times New Roman"/>
          <w:b/>
          <w:sz w:val="24"/>
        </w:rPr>
      </w:pPr>
    </w:p>
    <w:p w14:paraId="2E610AD3" w14:textId="77777777" w:rsidR="00902BA2" w:rsidRDefault="00902BA2" w:rsidP="00902BA2">
      <w:pPr>
        <w:spacing w:after="0" w:line="360" w:lineRule="auto"/>
        <w:jc w:val="center"/>
        <w:rPr>
          <w:rFonts w:ascii="Times New Roman" w:hAnsi="Times New Roman" w:cs="Times New Roman"/>
          <w:b/>
          <w:sz w:val="24"/>
        </w:rPr>
      </w:pPr>
    </w:p>
    <w:p w14:paraId="5BE90F8D" w14:textId="77777777" w:rsidR="00902BA2" w:rsidRDefault="00902BA2" w:rsidP="00902BA2">
      <w:pPr>
        <w:spacing w:after="0" w:line="360" w:lineRule="auto"/>
        <w:jc w:val="center"/>
        <w:rPr>
          <w:rFonts w:ascii="Times New Roman" w:hAnsi="Times New Roman" w:cs="Times New Roman"/>
          <w:b/>
          <w:sz w:val="24"/>
        </w:rPr>
      </w:pPr>
    </w:p>
    <w:p w14:paraId="17067854" w14:textId="77777777" w:rsidR="00902BA2" w:rsidRDefault="00902BA2" w:rsidP="00902BA2">
      <w:pPr>
        <w:spacing w:after="0" w:line="360" w:lineRule="auto"/>
        <w:jc w:val="center"/>
        <w:rPr>
          <w:rFonts w:ascii="Times New Roman" w:hAnsi="Times New Roman" w:cs="Times New Roman"/>
          <w:b/>
          <w:sz w:val="24"/>
        </w:rPr>
      </w:pPr>
    </w:p>
    <w:p w14:paraId="6E42FBC4" w14:textId="77777777" w:rsidR="00902BA2" w:rsidRDefault="00902BA2" w:rsidP="00902BA2">
      <w:pPr>
        <w:spacing w:after="0" w:line="360" w:lineRule="auto"/>
        <w:jc w:val="center"/>
        <w:rPr>
          <w:rFonts w:ascii="Times New Roman" w:hAnsi="Times New Roman" w:cs="Times New Roman"/>
          <w:b/>
          <w:sz w:val="24"/>
        </w:rPr>
      </w:pPr>
    </w:p>
    <w:p w14:paraId="1AC17276" w14:textId="77777777" w:rsidR="00902BA2" w:rsidRDefault="00902BA2" w:rsidP="00902BA2">
      <w:pPr>
        <w:spacing w:after="0" w:line="360" w:lineRule="auto"/>
        <w:jc w:val="center"/>
        <w:rPr>
          <w:rFonts w:ascii="Times New Roman" w:hAnsi="Times New Roman" w:cs="Times New Roman"/>
          <w:b/>
          <w:sz w:val="24"/>
        </w:rPr>
      </w:pPr>
    </w:p>
    <w:p w14:paraId="0A50CDD8" w14:textId="77777777" w:rsidR="00902BA2" w:rsidRDefault="00902BA2" w:rsidP="00902BA2">
      <w:pPr>
        <w:spacing w:after="0" w:line="360" w:lineRule="auto"/>
        <w:jc w:val="center"/>
        <w:rPr>
          <w:rFonts w:ascii="Times New Roman" w:hAnsi="Times New Roman" w:cs="Times New Roman"/>
          <w:b/>
          <w:sz w:val="24"/>
        </w:rPr>
      </w:pPr>
    </w:p>
    <w:p w14:paraId="58F59B0E" w14:textId="77777777" w:rsidR="00902BA2" w:rsidRDefault="00902BA2" w:rsidP="00902BA2">
      <w:pPr>
        <w:spacing w:after="0" w:line="360" w:lineRule="auto"/>
        <w:jc w:val="center"/>
        <w:rPr>
          <w:rFonts w:ascii="Times New Roman" w:hAnsi="Times New Roman" w:cs="Times New Roman"/>
          <w:b/>
          <w:sz w:val="24"/>
        </w:rPr>
      </w:pPr>
    </w:p>
    <w:p w14:paraId="614A3BC7" w14:textId="77777777" w:rsidR="00902BA2" w:rsidRDefault="00902BA2" w:rsidP="00902BA2">
      <w:pPr>
        <w:spacing w:after="0" w:line="360" w:lineRule="auto"/>
        <w:jc w:val="center"/>
        <w:rPr>
          <w:rFonts w:ascii="Times New Roman" w:hAnsi="Times New Roman" w:cs="Times New Roman"/>
          <w:b/>
          <w:sz w:val="24"/>
        </w:rPr>
      </w:pPr>
    </w:p>
    <w:p w14:paraId="77E43D5F" w14:textId="77777777" w:rsidR="00902BA2" w:rsidRDefault="00902BA2" w:rsidP="00902BA2">
      <w:pPr>
        <w:spacing w:after="0" w:line="360" w:lineRule="auto"/>
        <w:jc w:val="center"/>
        <w:rPr>
          <w:rFonts w:ascii="Times New Roman" w:hAnsi="Times New Roman" w:cs="Times New Roman"/>
          <w:b/>
          <w:sz w:val="24"/>
        </w:rPr>
      </w:pPr>
    </w:p>
    <w:p w14:paraId="0A135DED" w14:textId="77777777" w:rsidR="00902BA2" w:rsidRDefault="00902BA2" w:rsidP="00902BA2">
      <w:pPr>
        <w:spacing w:after="0" w:line="360" w:lineRule="auto"/>
        <w:jc w:val="center"/>
        <w:rPr>
          <w:rFonts w:ascii="Times New Roman" w:hAnsi="Times New Roman" w:cs="Times New Roman"/>
          <w:b/>
          <w:sz w:val="24"/>
        </w:rPr>
      </w:pPr>
    </w:p>
    <w:p w14:paraId="2406FCAE" w14:textId="77777777" w:rsidR="00902BA2" w:rsidRDefault="00902BA2" w:rsidP="00902BA2">
      <w:pPr>
        <w:spacing w:after="0" w:line="360" w:lineRule="auto"/>
        <w:jc w:val="center"/>
        <w:rPr>
          <w:rFonts w:ascii="Times New Roman" w:hAnsi="Times New Roman" w:cs="Times New Roman"/>
          <w:b/>
          <w:sz w:val="24"/>
        </w:rPr>
      </w:pPr>
    </w:p>
    <w:p w14:paraId="3B185FCD" w14:textId="77777777" w:rsidR="00902BA2" w:rsidRDefault="00902BA2" w:rsidP="00902BA2">
      <w:pPr>
        <w:spacing w:after="0" w:line="360" w:lineRule="auto"/>
        <w:jc w:val="center"/>
        <w:rPr>
          <w:rFonts w:ascii="Times New Roman" w:hAnsi="Times New Roman" w:cs="Times New Roman"/>
          <w:b/>
          <w:sz w:val="24"/>
        </w:rPr>
      </w:pPr>
    </w:p>
    <w:p w14:paraId="312004FB" w14:textId="77777777" w:rsidR="00902BA2" w:rsidRDefault="00902BA2" w:rsidP="00902BA2">
      <w:pPr>
        <w:spacing w:after="0" w:line="360" w:lineRule="auto"/>
        <w:jc w:val="center"/>
        <w:rPr>
          <w:rFonts w:ascii="Times New Roman" w:hAnsi="Times New Roman" w:cs="Times New Roman"/>
          <w:b/>
          <w:sz w:val="24"/>
        </w:rPr>
      </w:pPr>
    </w:p>
    <w:p w14:paraId="346BCBEE" w14:textId="77777777" w:rsidR="00902BA2" w:rsidRDefault="00902BA2" w:rsidP="00902BA2">
      <w:pPr>
        <w:spacing w:after="0" w:line="360" w:lineRule="auto"/>
        <w:jc w:val="center"/>
        <w:rPr>
          <w:rFonts w:ascii="Times New Roman" w:hAnsi="Times New Roman" w:cs="Times New Roman"/>
          <w:b/>
          <w:sz w:val="24"/>
        </w:rPr>
      </w:pPr>
    </w:p>
    <w:p w14:paraId="267B2C86" w14:textId="77777777" w:rsidR="00902BA2" w:rsidRDefault="00902BA2" w:rsidP="00902BA2">
      <w:pPr>
        <w:spacing w:after="0" w:line="360" w:lineRule="auto"/>
        <w:jc w:val="center"/>
        <w:rPr>
          <w:rFonts w:ascii="Times New Roman" w:hAnsi="Times New Roman" w:cs="Times New Roman"/>
          <w:b/>
          <w:sz w:val="24"/>
        </w:rPr>
      </w:pPr>
    </w:p>
    <w:p w14:paraId="5E67D9F5" w14:textId="77777777" w:rsidR="00902BA2" w:rsidRDefault="00902BA2" w:rsidP="00902BA2">
      <w:pPr>
        <w:spacing w:after="0" w:line="360" w:lineRule="auto"/>
        <w:jc w:val="center"/>
        <w:rPr>
          <w:rFonts w:ascii="Times New Roman" w:hAnsi="Times New Roman" w:cs="Times New Roman"/>
          <w:b/>
          <w:sz w:val="24"/>
        </w:rPr>
      </w:pPr>
    </w:p>
    <w:p w14:paraId="51217E92" w14:textId="77777777" w:rsidR="00902BA2" w:rsidRDefault="00902BA2" w:rsidP="00902BA2">
      <w:pPr>
        <w:spacing w:after="0" w:line="360" w:lineRule="auto"/>
        <w:jc w:val="center"/>
        <w:rPr>
          <w:rFonts w:ascii="Times New Roman" w:hAnsi="Times New Roman" w:cs="Times New Roman"/>
          <w:b/>
          <w:sz w:val="24"/>
        </w:rPr>
      </w:pPr>
    </w:p>
    <w:p w14:paraId="0D017677" w14:textId="77777777" w:rsidR="00902BA2" w:rsidRDefault="00902BA2" w:rsidP="00902BA2">
      <w:pPr>
        <w:pStyle w:val="Heading1"/>
      </w:pPr>
      <w:r>
        <w:lastRenderedPageBreak/>
        <w:t>DAFTAR GAMBAR</w:t>
      </w:r>
    </w:p>
    <w:p w14:paraId="0C2A7B64" w14:textId="77777777" w:rsidR="00902BA2" w:rsidRDefault="00902BA2" w:rsidP="00902BA2">
      <w:pPr>
        <w:rPr>
          <w:lang w:val="id-ID" w:eastAsia="id-ID"/>
        </w:rPr>
      </w:pPr>
    </w:p>
    <w:p w14:paraId="54CC5BBB" w14:textId="77777777" w:rsidR="00902BA2" w:rsidRDefault="00902BA2" w:rsidP="00902BA2">
      <w:pPr>
        <w:rPr>
          <w:lang w:val="id-ID" w:eastAsia="id-ID"/>
        </w:rPr>
      </w:pPr>
    </w:p>
    <w:p w14:paraId="3EE7FBCF" w14:textId="77777777" w:rsidR="00902BA2" w:rsidRDefault="00902BA2" w:rsidP="00902BA2">
      <w:pPr>
        <w:rPr>
          <w:lang w:val="id-ID" w:eastAsia="id-ID"/>
        </w:rPr>
      </w:pPr>
    </w:p>
    <w:p w14:paraId="64B41D19" w14:textId="77777777" w:rsidR="00902BA2" w:rsidRDefault="00902BA2" w:rsidP="00902BA2">
      <w:pPr>
        <w:rPr>
          <w:lang w:val="id-ID" w:eastAsia="id-ID"/>
        </w:rPr>
      </w:pPr>
    </w:p>
    <w:p w14:paraId="6CCD2D4F" w14:textId="77777777" w:rsidR="00902BA2" w:rsidRDefault="00902BA2" w:rsidP="00902BA2">
      <w:pPr>
        <w:rPr>
          <w:lang w:val="id-ID" w:eastAsia="id-ID"/>
        </w:rPr>
      </w:pPr>
    </w:p>
    <w:p w14:paraId="165018C0" w14:textId="77777777" w:rsidR="00902BA2" w:rsidRDefault="00902BA2" w:rsidP="00902BA2">
      <w:pPr>
        <w:rPr>
          <w:lang w:val="id-ID" w:eastAsia="id-ID"/>
        </w:rPr>
      </w:pPr>
    </w:p>
    <w:p w14:paraId="19D24AB4" w14:textId="77777777" w:rsidR="00902BA2" w:rsidRDefault="00902BA2" w:rsidP="00902BA2">
      <w:pPr>
        <w:rPr>
          <w:lang w:val="id-ID" w:eastAsia="id-ID"/>
        </w:rPr>
      </w:pPr>
    </w:p>
    <w:p w14:paraId="3388A3C6" w14:textId="77777777" w:rsidR="00902BA2" w:rsidRDefault="00902BA2" w:rsidP="00902BA2">
      <w:pPr>
        <w:rPr>
          <w:lang w:val="id-ID" w:eastAsia="id-ID"/>
        </w:rPr>
      </w:pPr>
    </w:p>
    <w:p w14:paraId="1BFFA83E" w14:textId="77777777" w:rsidR="00902BA2" w:rsidRDefault="00902BA2" w:rsidP="00902BA2">
      <w:pPr>
        <w:rPr>
          <w:lang w:val="id-ID" w:eastAsia="id-ID"/>
        </w:rPr>
      </w:pPr>
    </w:p>
    <w:p w14:paraId="39E606AD" w14:textId="77777777" w:rsidR="00902BA2" w:rsidRDefault="00902BA2" w:rsidP="00902BA2">
      <w:pPr>
        <w:rPr>
          <w:lang w:val="id-ID" w:eastAsia="id-ID"/>
        </w:rPr>
      </w:pPr>
    </w:p>
    <w:p w14:paraId="489ADE82" w14:textId="77777777" w:rsidR="00902BA2" w:rsidRDefault="00902BA2" w:rsidP="00902BA2">
      <w:pPr>
        <w:rPr>
          <w:lang w:val="id-ID" w:eastAsia="id-ID"/>
        </w:rPr>
      </w:pPr>
    </w:p>
    <w:p w14:paraId="7856FBE3" w14:textId="77777777" w:rsidR="00902BA2" w:rsidRDefault="00902BA2" w:rsidP="00902BA2">
      <w:pPr>
        <w:rPr>
          <w:lang w:val="id-ID" w:eastAsia="id-ID"/>
        </w:rPr>
      </w:pPr>
    </w:p>
    <w:p w14:paraId="3C0A2B6D" w14:textId="77777777" w:rsidR="00902BA2" w:rsidRDefault="00902BA2" w:rsidP="00902BA2">
      <w:pPr>
        <w:rPr>
          <w:lang w:val="id-ID" w:eastAsia="id-ID"/>
        </w:rPr>
      </w:pPr>
    </w:p>
    <w:p w14:paraId="6D30C717" w14:textId="77777777" w:rsidR="00902BA2" w:rsidRDefault="00902BA2" w:rsidP="00902BA2">
      <w:pPr>
        <w:rPr>
          <w:lang w:val="id-ID" w:eastAsia="id-ID"/>
        </w:rPr>
      </w:pPr>
    </w:p>
    <w:p w14:paraId="0352BD0A" w14:textId="77777777" w:rsidR="00902BA2" w:rsidRDefault="00902BA2" w:rsidP="00902BA2">
      <w:pPr>
        <w:rPr>
          <w:lang w:val="id-ID" w:eastAsia="id-ID"/>
        </w:rPr>
      </w:pPr>
    </w:p>
    <w:p w14:paraId="182AC987" w14:textId="77777777" w:rsidR="00902BA2" w:rsidRDefault="00902BA2" w:rsidP="00902BA2">
      <w:pPr>
        <w:rPr>
          <w:lang w:val="id-ID" w:eastAsia="id-ID"/>
        </w:rPr>
      </w:pPr>
    </w:p>
    <w:p w14:paraId="3C820FEB" w14:textId="77777777" w:rsidR="00902BA2" w:rsidRDefault="00902BA2" w:rsidP="00902BA2">
      <w:pPr>
        <w:rPr>
          <w:lang w:val="id-ID" w:eastAsia="id-ID"/>
        </w:rPr>
      </w:pPr>
    </w:p>
    <w:p w14:paraId="64A98CFA" w14:textId="77777777" w:rsidR="00902BA2" w:rsidRDefault="00902BA2" w:rsidP="00902BA2">
      <w:pPr>
        <w:rPr>
          <w:lang w:val="id-ID" w:eastAsia="id-ID"/>
        </w:rPr>
      </w:pPr>
    </w:p>
    <w:p w14:paraId="57922E28" w14:textId="77777777" w:rsidR="00902BA2" w:rsidRDefault="00902BA2" w:rsidP="00902BA2">
      <w:pPr>
        <w:rPr>
          <w:lang w:val="id-ID" w:eastAsia="id-ID"/>
        </w:rPr>
      </w:pPr>
    </w:p>
    <w:p w14:paraId="1E019E7B" w14:textId="77777777" w:rsidR="00902BA2" w:rsidRDefault="00902BA2" w:rsidP="00902BA2">
      <w:pPr>
        <w:rPr>
          <w:lang w:val="id-ID" w:eastAsia="id-ID"/>
        </w:rPr>
      </w:pPr>
    </w:p>
    <w:p w14:paraId="3F29A861" w14:textId="77777777" w:rsidR="00902BA2" w:rsidRDefault="00902BA2" w:rsidP="00902BA2">
      <w:pPr>
        <w:rPr>
          <w:lang w:val="id-ID" w:eastAsia="id-ID"/>
        </w:rPr>
      </w:pPr>
    </w:p>
    <w:p w14:paraId="3C2D66F5" w14:textId="77777777" w:rsidR="00902BA2" w:rsidRDefault="00902BA2" w:rsidP="00902BA2">
      <w:pPr>
        <w:rPr>
          <w:lang w:val="id-ID" w:eastAsia="id-ID"/>
        </w:rPr>
      </w:pPr>
    </w:p>
    <w:p w14:paraId="34D3970D" w14:textId="77777777" w:rsidR="00902BA2" w:rsidRDefault="00902BA2" w:rsidP="00902BA2">
      <w:pPr>
        <w:rPr>
          <w:lang w:val="id-ID" w:eastAsia="id-ID"/>
        </w:rPr>
      </w:pPr>
    </w:p>
    <w:p w14:paraId="3456A397" w14:textId="77777777" w:rsidR="00902BA2" w:rsidRDefault="00902BA2" w:rsidP="00902BA2">
      <w:pPr>
        <w:rPr>
          <w:lang w:val="id-ID" w:eastAsia="id-ID"/>
        </w:rPr>
      </w:pPr>
    </w:p>
    <w:p w14:paraId="7ACEB7D6" w14:textId="77777777" w:rsidR="00902BA2" w:rsidRDefault="00902BA2" w:rsidP="00902BA2">
      <w:pPr>
        <w:rPr>
          <w:lang w:val="id-ID" w:eastAsia="id-ID"/>
        </w:rPr>
      </w:pPr>
    </w:p>
    <w:p w14:paraId="676F80BB" w14:textId="77777777" w:rsidR="00902BA2" w:rsidRDefault="00902BA2" w:rsidP="00902BA2">
      <w:pPr>
        <w:rPr>
          <w:lang w:val="id-ID" w:eastAsia="id-ID"/>
        </w:rPr>
      </w:pPr>
    </w:p>
    <w:p w14:paraId="3BAA66AB" w14:textId="77777777" w:rsidR="00902BA2" w:rsidRDefault="00902BA2" w:rsidP="00902BA2">
      <w:pPr>
        <w:rPr>
          <w:lang w:val="id-ID" w:eastAsia="id-ID"/>
        </w:rPr>
      </w:pPr>
    </w:p>
    <w:p w14:paraId="133174B5" w14:textId="77777777" w:rsidR="00A96661" w:rsidRDefault="00A96661" w:rsidP="00A96661">
      <w:pPr>
        <w:pStyle w:val="Heading1"/>
      </w:pPr>
      <w:r>
        <w:lastRenderedPageBreak/>
        <w:t>BAB I</w:t>
      </w:r>
      <w:r>
        <w:br/>
        <w:t>PENDAHULUAN</w:t>
      </w:r>
    </w:p>
    <w:p w14:paraId="6B56FB46" w14:textId="77777777" w:rsidR="00A96661" w:rsidRDefault="00A96661" w:rsidP="00A96661">
      <w:pPr>
        <w:pStyle w:val="Heading2"/>
        <w:numPr>
          <w:ilvl w:val="0"/>
          <w:numId w:val="4"/>
        </w:numPr>
        <w:spacing w:before="0" w:after="120"/>
        <w:rPr>
          <w:lang w:val="en-US" w:eastAsia="id-ID"/>
        </w:rPr>
      </w:pPr>
      <w:r w:rsidRPr="00A96661">
        <w:rPr>
          <w:lang w:val="en-US" w:eastAsia="id-ID"/>
        </w:rPr>
        <w:t xml:space="preserve">Latar </w:t>
      </w:r>
      <w:proofErr w:type="spellStart"/>
      <w:r w:rsidRPr="00A96661">
        <w:rPr>
          <w:lang w:val="en-US" w:eastAsia="id-ID"/>
        </w:rPr>
        <w:t>Belakan</w:t>
      </w:r>
      <w:r>
        <w:rPr>
          <w:lang w:val="en-US" w:eastAsia="id-ID"/>
        </w:rPr>
        <w:t>g</w:t>
      </w:r>
      <w:proofErr w:type="spellEnd"/>
    </w:p>
    <w:p w14:paraId="02F29D20" w14:textId="77777777" w:rsidR="00ED6D3A" w:rsidRDefault="00000000">
      <w:pPr>
        <w:spacing w:after="0" w:line="360" w:lineRule="auto"/>
        <w:ind w:left="426" w:firstLine="427"/>
        <w:jc w:val="both"/>
      </w:pPr>
      <w:r>
        <w:rPr>
          <w:rFonts w:ascii="Times New Roman" w:hAnsi="Times New Roman"/>
          <w:sz w:val="24"/>
        </w:rPr>
        <w:t>Pemeriksaan radiografi toraks proyeksi Posteroanterior (PA) merupakan salah satu modalitas pencitraan medis lini pertama yang paling esensial dalam praktik klinis, khususnya pada program pemeriksaan kesehatan berkala (</w:t>
      </w:r>
      <w:r>
        <w:rPr>
          <w:rFonts w:ascii="Times New Roman" w:hAnsi="Times New Roman"/>
          <w:i/>
          <w:sz w:val="24"/>
        </w:rPr>
        <w:t>Medical Check-Up</w:t>
      </w:r>
      <w:r>
        <w:rPr>
          <w:rFonts w:ascii="Times New Roman" w:hAnsi="Times New Roman"/>
          <w:sz w:val="24"/>
        </w:rPr>
        <w:t xml:space="preserve"> atau MCU) dan skrining kardiopulmonal rutin. Radiografi toraks PA dipilih secara standar karena mampu meminimalkan efek pembesaran geometris bayangan jantung dibandingkan proyeksi Anteroposterior (AP), sehingga memberikan gambaran visual yang representatif mengenai struktur sangkar dada, parenkim paru, dan siluet kardiak. Parameter kuantitatif yang paling fundamental dan luas digunakan dalam mengevaluasi dimensi jantung adalah rasio kardiotoraks (</w:t>
      </w:r>
      <w:r>
        <w:rPr>
          <w:rFonts w:ascii="Times New Roman" w:hAnsi="Times New Roman"/>
          <w:i/>
          <w:sz w:val="24"/>
        </w:rPr>
        <w:t>Cardiothoracic Ratio</w:t>
      </w:r>
      <w:r>
        <w:rPr>
          <w:rFonts w:ascii="Times New Roman" w:hAnsi="Times New Roman"/>
          <w:sz w:val="24"/>
        </w:rPr>
        <w:t xml:space="preserve"> atau CTR), yang pertama kali dirumuskan oleh Danzer pada tahun 1919. Nilai CTR dihitung dengan membagi diameter transversal maksimal siluet jantung terhadap diameter transversal internal dinding toraks. Dalam konsensus radiologi klinis, nilai CTR sebesar 0,50 atau 50% ditetapkan sebagai ambang batas atas normal pada populasi dewasa; nilai di atas ambang batas tersebut mengindikasikan kardiomegali sebagai tanda klinis awal penyakit jantung hipertensi, kardiomiopati, maupun gagal jantung kongestif.</w:t>
      </w:r>
    </w:p>
    <w:p w14:paraId="30828F4C" w14:textId="77777777" w:rsidR="00ED6D3A" w:rsidRDefault="00000000">
      <w:pPr>
        <w:spacing w:after="0" w:line="360" w:lineRule="auto"/>
        <w:ind w:left="426" w:firstLine="427"/>
        <w:jc w:val="both"/>
      </w:pPr>
      <w:r>
        <w:rPr>
          <w:rFonts w:ascii="Times New Roman" w:hAnsi="Times New Roman"/>
          <w:sz w:val="24"/>
        </w:rPr>
        <w:t xml:space="preserve">Meskipun CTR memiliki peran prognostik yang sangat vital, penentuan nilainya di fasilitas layanan kesehatan sering kali terhambat oleh proses pengukuran manual yang rentan terhadap subjektivitas pengamat. Pada fasilitas diagnostik dengan volume pemeriksaan tinggi seperti unit MCU, dokter spesialis radiologi dihadapkan pada puluhan hingga ratusan lembar citra radiografi setiap hari. Berdasarkan investigasi komprehensif oleh Saiviroonporn </w:t>
      </w:r>
      <w:r>
        <w:rPr>
          <w:rFonts w:ascii="Times New Roman" w:hAnsi="Times New Roman"/>
          <w:i/>
          <w:sz w:val="24"/>
        </w:rPr>
        <w:t>et al.</w:t>
      </w:r>
      <w:r>
        <w:rPr>
          <w:rFonts w:ascii="Times New Roman" w:hAnsi="Times New Roman"/>
          <w:sz w:val="24"/>
        </w:rPr>
        <w:t xml:space="preserve"> (2021) terhadap 7.517 citra radiografi toraks yang mencakup 5.000 kasus normal dan 2.517 kasus kardiomegali, pengukuran CTR secara manual memerlukan waktu rata-rata 10,6 detik per citra dan memiliki tingkat variabilitas antar-pengamat (</w:t>
      </w:r>
      <w:r>
        <w:rPr>
          <w:rFonts w:ascii="Times New Roman" w:hAnsi="Times New Roman"/>
          <w:i/>
          <w:sz w:val="24"/>
        </w:rPr>
        <w:t>inter-observer variability</w:t>
      </w:r>
      <w:r>
        <w:rPr>
          <w:rFonts w:ascii="Times New Roman" w:hAnsi="Times New Roman"/>
          <w:sz w:val="24"/>
        </w:rPr>
        <w:t xml:space="preserve">) dengan nilai </w:t>
      </w:r>
      <w:r>
        <w:rPr>
          <w:rFonts w:ascii="Times New Roman" w:hAnsi="Times New Roman"/>
          <w:i/>
          <w:sz w:val="24"/>
        </w:rPr>
        <w:lastRenderedPageBreak/>
        <w:t>Coefficient of Variation</w:t>
      </w:r>
      <w:r>
        <w:rPr>
          <w:rFonts w:ascii="Times New Roman" w:hAnsi="Times New Roman"/>
          <w:sz w:val="24"/>
        </w:rPr>
        <w:t xml:space="preserve"> (CV) mencapai 2,13%. Beban kerja yang tinggi serta kelelahan visual radiolog terbukti memperbesar deviasi penentuan koordinat batas lateral terluar jantung dan dinding toraks bagian dalam, sehingga berpotensi menimbulkan ketidakkonsistenan diagnosis pada kasus-kasus batas ambang (</w:t>
      </w:r>
      <w:r>
        <w:rPr>
          <w:rFonts w:ascii="Times New Roman" w:hAnsi="Times New Roman"/>
          <w:i/>
          <w:sz w:val="24"/>
        </w:rPr>
        <w:t>borderline cardiomegaly</w:t>
      </w:r>
      <w:r>
        <w:rPr>
          <w:rFonts w:ascii="Times New Roman" w:hAnsi="Times New Roman"/>
          <w:sz w:val="24"/>
        </w:rPr>
        <w:t>).</w:t>
      </w:r>
    </w:p>
    <w:p w14:paraId="1BC012B5" w14:textId="77777777" w:rsidR="00ED6D3A" w:rsidRDefault="00000000">
      <w:pPr>
        <w:spacing w:after="0" w:line="360" w:lineRule="auto"/>
        <w:ind w:left="426" w:firstLine="427"/>
        <w:jc w:val="both"/>
      </w:pPr>
      <w:r>
        <w:rPr>
          <w:rFonts w:ascii="Times New Roman" w:hAnsi="Times New Roman"/>
          <w:sz w:val="24"/>
        </w:rPr>
        <w:t>Tantangan interpretasi tersebut semakin diperberat oleh keberadaan derau fisik yang timbul secara inheren selama proses akuisisi citra radiografi digital. Pada modalitas radiografi proyeksi digital, transmisi berkas foton sinar-X yang menembus ketebalan tubuh pasien mengalami atenuasi eksponensial sebelum mencapai detektor. Keterbatasan fluks foton yang diserap oleh detektor memicu fluktuasi statistik kuantum (</w:t>
      </w:r>
      <w:r>
        <w:rPr>
          <w:rFonts w:ascii="Times New Roman" w:hAnsi="Times New Roman"/>
          <w:i/>
          <w:sz w:val="24"/>
        </w:rPr>
        <w:t>quantum mottle</w:t>
      </w:r>
      <w:r>
        <w:rPr>
          <w:rFonts w:ascii="Times New Roman" w:hAnsi="Times New Roman"/>
          <w:sz w:val="24"/>
        </w:rPr>
        <w:t>) yang mengikuti distribusi Poisson, sementara sirkuit elektronik detektor dan konverter analog-ke-digital menyumbangkan derau termal aditif berdistribusi Gaussian (Diwakar &amp; Kumar, 2018). Interaksi kedua fenomena fisika tersebut membentuk derau campuran Poisson-Gaussian yang menurunkan rasio sinyal terhadap derau (</w:t>
      </w:r>
      <w:r>
        <w:rPr>
          <w:rFonts w:ascii="Times New Roman" w:hAnsi="Times New Roman"/>
          <w:i/>
          <w:sz w:val="24"/>
        </w:rPr>
        <w:t>Signal-to-Noise Ratio</w:t>
      </w:r>
      <w:r>
        <w:rPr>
          <w:rFonts w:ascii="Times New Roman" w:hAnsi="Times New Roman"/>
          <w:sz w:val="24"/>
        </w:rPr>
        <w:t xml:space="preserve"> atau SNR) serta mengaburkan ketajaman batas tepi organ (</w:t>
      </w:r>
      <w:r>
        <w:rPr>
          <w:rFonts w:ascii="Times New Roman" w:hAnsi="Times New Roman"/>
          <w:i/>
          <w:sz w:val="24"/>
        </w:rPr>
        <w:t>edge blurring</w:t>
      </w:r>
      <w:r>
        <w:rPr>
          <w:rFonts w:ascii="Times New Roman" w:hAnsi="Times New Roman"/>
          <w:sz w:val="24"/>
        </w:rPr>
        <w:t>). Derau ini menyebabkan penurunan kontras visual pada siluet kardiak dan sinus kostofrenikus, sehingga menyulitkan lokalisasi titik batas anatomi yang presisi baik oleh radiolog maupun oleh algoritma segmentasi otomatis.</w:t>
      </w:r>
    </w:p>
    <w:p w14:paraId="329A67CC" w14:textId="77777777" w:rsidR="00ED6D3A" w:rsidRDefault="00000000">
      <w:pPr>
        <w:spacing w:after="0" w:line="360" w:lineRule="auto"/>
        <w:ind w:left="426" w:firstLine="427"/>
        <w:jc w:val="both"/>
      </w:pPr>
      <w:r>
        <w:rPr>
          <w:rFonts w:ascii="Times New Roman" w:hAnsi="Times New Roman"/>
          <w:sz w:val="24"/>
        </w:rPr>
        <w:t>Upaya mereduksi derau pada citra rontgen digital telah lama dilakukan menggunakan berbagai teknik penyaringan spasial konvensional, namun metode tersebut menghadapi kompromi mendasar antara penghalusan derau dan pelestarian detail tepi. Filter perataan linier standar seperti Gaussian filter meratakan intensitas piksel secara spasial tanpa mempertimbangkan gradien intensitas lokal, sehingga derau memang berkurang namun garis kontur batas jantung ikut terdegradasi menjadi kabur. Untuk mengatasi kelemahan tersebut, Tomasi dan Manduchi (1998) memperkenalkan Bilateral Filter sebagai metode penapisan nonlinier deterministik yang menggabungkan fungsi pembobotan jarak geometris spasial (</w:t>
      </w:r>
      <w:r>
        <w:rPr>
          <w:rFonts w:ascii="Times New Roman" w:hAnsi="Times New Roman"/>
          <w:i/>
          <w:sz w:val="24"/>
        </w:rPr>
        <w:t>domain filter</w:t>
      </w:r>
      <w:r>
        <w:rPr>
          <w:rFonts w:ascii="Times New Roman" w:hAnsi="Times New Roman"/>
          <w:sz w:val="24"/>
        </w:rPr>
        <w:t>) dan fungsi pembobotan selisih intensitas radiometrik (</w:t>
      </w:r>
      <w:r>
        <w:rPr>
          <w:rFonts w:ascii="Times New Roman" w:hAnsi="Times New Roman"/>
          <w:i/>
          <w:sz w:val="24"/>
        </w:rPr>
        <w:t>range filter</w:t>
      </w:r>
      <w:r>
        <w:rPr>
          <w:rFonts w:ascii="Times New Roman" w:hAnsi="Times New Roman"/>
          <w:sz w:val="24"/>
        </w:rPr>
        <w:t xml:space="preserve">). Pendekatan ini memungkinkan perataan derau </w:t>
      </w:r>
      <w:r>
        <w:rPr>
          <w:rFonts w:ascii="Times New Roman" w:hAnsi="Times New Roman"/>
          <w:sz w:val="24"/>
        </w:rPr>
        <w:lastRenderedPageBreak/>
        <w:t>secara optimal pada area homogen organ parenkim paru sekaligus mempertahankan ketajaman batas tepi diskontinu antara jaringan lunak jantung dan udara paru-paru.</w:t>
      </w:r>
    </w:p>
    <w:p w14:paraId="688CBFDE" w14:textId="77777777" w:rsidR="00ED6D3A" w:rsidRDefault="00000000">
      <w:pPr>
        <w:spacing w:after="0" w:line="360" w:lineRule="auto"/>
        <w:ind w:left="426" w:firstLine="427"/>
        <w:jc w:val="both"/>
      </w:pPr>
      <w:r>
        <w:rPr>
          <w:rFonts w:ascii="Times New Roman" w:hAnsi="Times New Roman"/>
          <w:sz w:val="24"/>
        </w:rPr>
        <w:t>Seiring pesatnya perkembangan komputasi berbasis kecerdasan buatan, teknik restorasi citra medis mulai mengadopsi arsitektur jaringan saraf tiruan mendalam (</w:t>
      </w:r>
      <w:r>
        <w:rPr>
          <w:rFonts w:ascii="Times New Roman" w:hAnsi="Times New Roman"/>
          <w:i/>
          <w:sz w:val="24"/>
        </w:rPr>
        <w:t>deep learning</w:t>
      </w:r>
      <w:r>
        <w:rPr>
          <w:rFonts w:ascii="Times New Roman" w:hAnsi="Times New Roman"/>
          <w:sz w:val="24"/>
        </w:rPr>
        <w:t xml:space="preserve">) yang memiliki kapasitas representasi fitur jauh lebih tinggi. Zhang </w:t>
      </w:r>
      <w:r>
        <w:rPr>
          <w:rFonts w:ascii="Times New Roman" w:hAnsi="Times New Roman"/>
          <w:i/>
          <w:sz w:val="24"/>
        </w:rPr>
        <w:t>et al.</w:t>
      </w:r>
      <w:r>
        <w:rPr>
          <w:rFonts w:ascii="Times New Roman" w:hAnsi="Times New Roman"/>
          <w:sz w:val="24"/>
        </w:rPr>
        <w:t xml:space="preserve"> (2017) mengembangkan arsitektur </w:t>
      </w:r>
      <w:r>
        <w:rPr>
          <w:rFonts w:ascii="Times New Roman" w:hAnsi="Times New Roman"/>
          <w:i/>
          <w:sz w:val="24"/>
        </w:rPr>
        <w:t>Denoising Convolutional Neural Network</w:t>
      </w:r>
      <w:r>
        <w:rPr>
          <w:rFonts w:ascii="Times New Roman" w:hAnsi="Times New Roman"/>
          <w:sz w:val="24"/>
        </w:rPr>
        <w:t xml:space="preserve"> (DnCNN) yang menerapkan paradigma pembelajaran residual (</w:t>
      </w:r>
      <w:r>
        <w:rPr>
          <w:rFonts w:ascii="Times New Roman" w:hAnsi="Times New Roman"/>
          <w:i/>
          <w:sz w:val="24"/>
        </w:rPr>
        <w:t>residual learning</w:t>
      </w:r>
      <w:r>
        <w:rPr>
          <w:rFonts w:ascii="Times New Roman" w:hAnsi="Times New Roman"/>
          <w:sz w:val="24"/>
        </w:rPr>
        <w:t xml:space="preserve">) dan normalisasi </w:t>
      </w:r>
      <w:r>
        <w:rPr>
          <w:rFonts w:ascii="Times New Roman" w:hAnsi="Times New Roman"/>
          <w:i/>
          <w:sz w:val="24"/>
        </w:rPr>
        <w:t>batch</w:t>
      </w:r>
      <w:r>
        <w:rPr>
          <w:rFonts w:ascii="Times New Roman" w:hAnsi="Times New Roman"/>
          <w:sz w:val="24"/>
        </w:rPr>
        <w:t xml:space="preserve"> (</w:t>
      </w:r>
      <w:r>
        <w:rPr>
          <w:rFonts w:ascii="Times New Roman" w:hAnsi="Times New Roman"/>
          <w:i/>
          <w:sz w:val="24"/>
        </w:rPr>
        <w:t>batch normalization</w:t>
      </w:r>
      <w:r>
        <w:rPr>
          <w:rFonts w:ascii="Times New Roman" w:hAnsi="Times New Roman"/>
          <w:sz w:val="24"/>
        </w:rPr>
        <w:t>). Berbeda dari metode restorasi konvensional yang berupaya merekonstruksi citra bersih secara langsung, DnCNN dilatih untuk mengisolasi dan memprediksi pola derau residu dari citra input, kemudian mengurangkan residu tersebut untuk menghasilkan citra terestorasi. Mekanisme ini memberikan kecepatan inferensi yang tinggi dan kemampuan generalisasi yang baik terhadap variasi tingkat derau, menjadikannya kandidat kuat untuk pemulihan kualitas citra radiografi toraks digital.</w:t>
      </w:r>
    </w:p>
    <w:p w14:paraId="7AA9A1C7" w14:textId="77777777" w:rsidR="00ED6D3A" w:rsidRDefault="00000000">
      <w:pPr>
        <w:spacing w:after="0" w:line="360" w:lineRule="auto"/>
        <w:ind w:left="426" w:firstLine="427"/>
        <w:jc w:val="both"/>
      </w:pPr>
      <w:r>
        <w:rPr>
          <w:rFonts w:ascii="Times New Roman" w:hAnsi="Times New Roman"/>
          <w:sz w:val="24"/>
        </w:rPr>
        <w:t xml:space="preserve">Meskipun metode Bilateral Filter dan DnCNN telah terbukti efektif dalam memulihkan citra, mayoritas penelitian terdahulu hanya mengevaluasi keberhasilan restorasi berdasarkan metrik kualitas visual matematis umum seperti </w:t>
      </w:r>
      <w:r>
        <w:rPr>
          <w:rFonts w:ascii="Times New Roman" w:hAnsi="Times New Roman"/>
          <w:i/>
          <w:sz w:val="24"/>
        </w:rPr>
        <w:t>Peak Signal-to-Noise Ratio</w:t>
      </w:r>
      <w:r>
        <w:rPr>
          <w:rFonts w:ascii="Times New Roman" w:hAnsi="Times New Roman"/>
          <w:sz w:val="24"/>
        </w:rPr>
        <w:t xml:space="preserve"> (PSNR) dan </w:t>
      </w:r>
      <w:r>
        <w:rPr>
          <w:rFonts w:ascii="Times New Roman" w:hAnsi="Times New Roman"/>
          <w:i/>
          <w:sz w:val="24"/>
        </w:rPr>
        <w:t>Structural Similarity Index Measure</w:t>
      </w:r>
      <w:r>
        <w:rPr>
          <w:rFonts w:ascii="Times New Roman" w:hAnsi="Times New Roman"/>
          <w:sz w:val="24"/>
        </w:rPr>
        <w:t xml:space="preserve"> (SSIM) pada citra fotografi standar (Wang </w:t>
      </w:r>
      <w:r>
        <w:rPr>
          <w:rFonts w:ascii="Times New Roman" w:hAnsi="Times New Roman"/>
          <w:i/>
          <w:sz w:val="24"/>
        </w:rPr>
        <w:t>et al.</w:t>
      </w:r>
      <w:r>
        <w:rPr>
          <w:rFonts w:ascii="Times New Roman" w:hAnsi="Times New Roman"/>
          <w:sz w:val="24"/>
        </w:rPr>
        <w:t xml:space="preserve">, 2004; Zhang </w:t>
      </w:r>
      <w:r>
        <w:rPr>
          <w:rFonts w:ascii="Times New Roman" w:hAnsi="Times New Roman"/>
          <w:i/>
          <w:sz w:val="24"/>
        </w:rPr>
        <w:t>et al.</w:t>
      </w:r>
      <w:r>
        <w:rPr>
          <w:rFonts w:ascii="Times New Roman" w:hAnsi="Times New Roman"/>
          <w:sz w:val="24"/>
        </w:rPr>
        <w:t>, 2017). Dalam konteks pencitraan diagnostik medis, peningkatan nilai PSNR atau SSIM tidak selalu berkorelasi lurus dengan peningkatan keandalan diagnosis klinis, karena proses penghalusan derau sering kali menimbulkan distorsi halus atau pergeseran posisi batas tepi organ (</w:t>
      </w:r>
      <w:r>
        <w:rPr>
          <w:rFonts w:ascii="Times New Roman" w:hAnsi="Times New Roman"/>
          <w:i/>
          <w:sz w:val="24"/>
        </w:rPr>
        <w:t>boundary shift</w:t>
      </w:r>
      <w:r>
        <w:rPr>
          <w:rFonts w:ascii="Times New Roman" w:hAnsi="Times New Roman"/>
          <w:sz w:val="24"/>
        </w:rPr>
        <w:t>). Hingga saat ini, belum ada penelitian komparatif yang mengkaji secara spesifik evaluasi berbasis tugas klinis (</w:t>
      </w:r>
      <w:r>
        <w:rPr>
          <w:rFonts w:ascii="Times New Roman" w:hAnsi="Times New Roman"/>
          <w:i/>
          <w:sz w:val="24"/>
        </w:rPr>
        <w:t>task-based evaluation</w:t>
      </w:r>
      <w:r>
        <w:rPr>
          <w:rFonts w:ascii="Times New Roman" w:hAnsi="Times New Roman"/>
          <w:sz w:val="24"/>
        </w:rPr>
        <w:t>) mengenai sejauh mana restorasi citra menggunakan Bilateral Filter dan DnCNN mampu mempertahankan integritas kontur siluet kardiak dan memulihkan akurasi pengukuran CTR pada citra radiografi toraks PA yang terdegradasi derau.</w:t>
      </w:r>
    </w:p>
    <w:p w14:paraId="58B05257" w14:textId="77777777" w:rsidR="00ED6D3A" w:rsidRDefault="00000000">
      <w:pPr>
        <w:spacing w:after="0" w:line="360" w:lineRule="auto"/>
        <w:ind w:left="426" w:firstLine="427"/>
        <w:jc w:val="both"/>
      </w:pPr>
      <w:r>
        <w:rPr>
          <w:rFonts w:ascii="Times New Roman" w:hAnsi="Times New Roman"/>
          <w:sz w:val="24"/>
        </w:rPr>
        <w:lastRenderedPageBreak/>
        <w:t>Menjawab permasalahan tersebut, penelitian ini mengusulkan sebuah studi komparatif terstruktur untuk menganalisis pengaruh restorasi citra radiografi toraks proyeksi PA menggunakan Bilateral Filter dan DnCNN terhadap pelestarian kontur anatomi serta akurasi pengukuran CTR. Pengujian dilakukan melalui simulasi derau terkontrol pada dataset tolok ukur standar (</w:t>
      </w:r>
      <w:r>
        <w:rPr>
          <w:rFonts w:ascii="Times New Roman" w:hAnsi="Times New Roman"/>
          <w:i/>
          <w:sz w:val="24"/>
        </w:rPr>
        <w:t>Japanese Society of Radiological Technology</w:t>
      </w:r>
      <w:r>
        <w:rPr>
          <w:rFonts w:ascii="Times New Roman" w:hAnsi="Times New Roman"/>
          <w:sz w:val="24"/>
        </w:rPr>
        <w:t xml:space="preserve"> / JSRT yang dilengkapi anotasi </w:t>
      </w:r>
      <w:r>
        <w:rPr>
          <w:rFonts w:ascii="Times New Roman" w:hAnsi="Times New Roman"/>
          <w:i/>
          <w:sz w:val="24"/>
        </w:rPr>
        <w:t>Segmentation in Chest Radiographs</w:t>
      </w:r>
      <w:r>
        <w:rPr>
          <w:rFonts w:ascii="Times New Roman" w:hAnsi="Times New Roman"/>
          <w:sz w:val="24"/>
        </w:rPr>
        <w:t xml:space="preserve"> / SCR dan VinDr-CXR) serta validasi klinis pada data rontgen riil dari PT Cahaya Medika Healthcare (CDC Surabaya) dengan nilai acuan baku (</w:t>
      </w:r>
      <w:r>
        <w:rPr>
          <w:rFonts w:ascii="Times New Roman" w:hAnsi="Times New Roman"/>
          <w:i/>
          <w:sz w:val="24"/>
        </w:rPr>
        <w:t>reference standard</w:t>
      </w:r>
      <w:r>
        <w:rPr>
          <w:rFonts w:ascii="Times New Roman" w:hAnsi="Times New Roman"/>
          <w:sz w:val="24"/>
        </w:rPr>
        <w:t>) yang divalidasi oleh radiolog. Evaluasi keberhasilan dilakukan secara terpadu melalui metrik kualitas citra (PSNR, SSIM), metrik pelestarian batas tepi (</w:t>
      </w:r>
      <w:r>
        <w:rPr>
          <w:rFonts w:ascii="Times New Roman" w:hAnsi="Times New Roman"/>
          <w:i/>
          <w:sz w:val="24"/>
        </w:rPr>
        <w:t>Dice Similarity Coefficient</w:t>
      </w:r>
      <w:r>
        <w:rPr>
          <w:rFonts w:ascii="Times New Roman" w:hAnsi="Times New Roman"/>
          <w:sz w:val="24"/>
        </w:rPr>
        <w:t xml:space="preserve">, </w:t>
      </w:r>
      <w:r>
        <w:rPr>
          <w:rFonts w:ascii="Times New Roman" w:hAnsi="Times New Roman"/>
          <w:i/>
          <w:sz w:val="24"/>
        </w:rPr>
        <w:t>Hausdorff Distance</w:t>
      </w:r>
      <w:r>
        <w:rPr>
          <w:rFonts w:ascii="Times New Roman" w:hAnsi="Times New Roman"/>
          <w:sz w:val="24"/>
        </w:rPr>
        <w:t xml:space="preserve">, dan </w:t>
      </w:r>
      <w:r>
        <w:rPr>
          <w:rFonts w:ascii="Times New Roman" w:hAnsi="Times New Roman"/>
          <w:i/>
          <w:sz w:val="24"/>
        </w:rPr>
        <w:t>Mean Surface Distance</w:t>
      </w:r>
      <w:r>
        <w:rPr>
          <w:rFonts w:ascii="Times New Roman" w:hAnsi="Times New Roman"/>
          <w:sz w:val="24"/>
        </w:rPr>
        <w:t>), serta analisis signifikansi statistik terhadap galat CTR. Sebagai luaran implementasi praktis, seluruh alur komputasi diintegrasikan ke dalam sebuah purwarupa stasiun kerja medis web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t>Demonstrator</w:t>
      </w:r>
      <w:r>
        <w:rPr>
          <w:rFonts w:ascii="Times New Roman" w:hAnsi="Times New Roman"/>
          <w:sz w:val="24"/>
        </w:rPr>
        <w:t>) yang mandiri dan patuh terhadap standar DICOM 3.0, sehingga memberikan kontribusi nyata dalam menjamin keandalan skrining kardiomegali pada fasilitas diagnostik kesehatan.</w:t>
      </w:r>
    </w:p>
    <w:p w14:paraId="7F53C7F7" w14:textId="77777777" w:rsidR="00ED6D3A" w:rsidRDefault="00000000">
      <w:pPr>
        <w:pStyle w:val="Heading2"/>
        <w:spacing w:before="240" w:after="120" w:line="360" w:lineRule="auto"/>
      </w:pPr>
      <w:r>
        <w:t>Rumusan Masalah</w:t>
      </w:r>
    </w:p>
    <w:p w14:paraId="4C2B524E" w14:textId="77777777" w:rsidR="00ED6D3A" w:rsidRDefault="00000000">
      <w:pPr>
        <w:spacing w:after="0" w:line="360" w:lineRule="auto"/>
        <w:ind w:left="426"/>
        <w:jc w:val="both"/>
      </w:pPr>
      <w:r>
        <w:rPr>
          <w:rFonts w:ascii="Times New Roman" w:hAnsi="Times New Roman"/>
          <w:sz w:val="24"/>
        </w:rPr>
        <w:t>Berdasarkan latar belakang masalah di atas, rumusan masalah dalam penelitian ini adalah:</w:t>
      </w:r>
    </w:p>
    <w:p w14:paraId="350152AD"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Bagaimana pengaruh tingkat degradasi derau terkontrol (</w:t>
      </w:r>
      <w:r>
        <w:rPr>
          <w:rFonts w:ascii="Times New Roman" w:hAnsi="Times New Roman"/>
          <w:i/>
          <w:sz w:val="24"/>
        </w:rPr>
        <w:t>Poisson-Gaussian noise</w:t>
      </w:r>
      <w:r>
        <w:rPr>
          <w:rFonts w:ascii="Times New Roman" w:hAnsi="Times New Roman"/>
          <w:sz w:val="24"/>
        </w:rPr>
        <w:t xml:space="preserve">) terhadap kualitas citra radiografi toraks PA dan tingkat kesalahan pengukuran </w:t>
      </w:r>
      <w:r>
        <w:rPr>
          <w:rFonts w:ascii="Times New Roman" w:hAnsi="Times New Roman"/>
          <w:i/>
          <w:sz w:val="24"/>
        </w:rPr>
        <w:t>Cardiothoracic Ratio</w:t>
      </w:r>
      <w:r>
        <w:rPr>
          <w:rFonts w:ascii="Times New Roman" w:hAnsi="Times New Roman"/>
          <w:sz w:val="24"/>
        </w:rPr>
        <w:t xml:space="preserve"> (CTR)?</w:t>
      </w:r>
    </w:p>
    <w:p w14:paraId="0ECD969C"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Bagaimana perbandingan performa metode </w:t>
      </w:r>
      <w:r>
        <w:rPr>
          <w:rFonts w:ascii="Times New Roman" w:hAnsi="Times New Roman"/>
          <w:i/>
          <w:sz w:val="24"/>
        </w:rPr>
        <w:t>Bilateral Filter</w:t>
      </w:r>
      <w:r>
        <w:rPr>
          <w:rFonts w:ascii="Times New Roman" w:hAnsi="Times New Roman"/>
          <w:sz w:val="24"/>
        </w:rPr>
        <w:t xml:space="preserve"> dan DnCNN dalam merestorasi citra radiografi toraks PA ditinjau dari aspek PSNR, SSIM, pelestarian batas kontur anatomi, serta pengaruhnya terhadap galat pengukuran biometrik CTR dan korelasinya dengan indikator kualitas citra?</w:t>
      </w:r>
    </w:p>
    <w:p w14:paraId="00179766"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Bagaimana kelayakan dan performa metode restorasi terpilih ketika diintegrasikan ke dalam purwarupa demonstrator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lastRenderedPageBreak/>
        <w:t>Workstation</w:t>
      </w:r>
      <w:r>
        <w:rPr>
          <w:rFonts w:ascii="Times New Roman" w:hAnsi="Times New Roman"/>
          <w:sz w:val="24"/>
        </w:rPr>
        <w:t xml:space="preserve"> berdasarkan fungsi interoperabilitas protokol medis dan latensi komputasi?</w:t>
      </w:r>
    </w:p>
    <w:p w14:paraId="2417C46D" w14:textId="77777777" w:rsidR="00ED6D3A" w:rsidRDefault="00000000">
      <w:pPr>
        <w:pStyle w:val="Heading2"/>
        <w:spacing w:before="240" w:after="120" w:line="360" w:lineRule="auto"/>
      </w:pPr>
      <w:r>
        <w:t>Batasan Masalah</w:t>
      </w:r>
    </w:p>
    <w:p w14:paraId="3ED74F0F" w14:textId="77777777" w:rsidR="00ED6D3A" w:rsidRDefault="00000000">
      <w:pPr>
        <w:spacing w:after="0" w:line="360" w:lineRule="auto"/>
        <w:ind w:left="426"/>
        <w:jc w:val="both"/>
      </w:pPr>
      <w:r>
        <w:rPr>
          <w:rFonts w:ascii="Times New Roman" w:hAnsi="Times New Roman"/>
          <w:sz w:val="24"/>
        </w:rPr>
        <w:t>Batasan masalah dalam penelitian ini ditetapkan untuk menjaga ruang lingkup penelitian tetap fokus dan dapat diselesaikan secara terukur, yaitu:</w:t>
      </w:r>
    </w:p>
    <w:p w14:paraId="6500C22C"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 xml:space="preserve">Citra radiografi toraks yang digunakan dibatasi pada proyeksi </w:t>
      </w:r>
      <w:r>
        <w:rPr>
          <w:rFonts w:ascii="Times New Roman" w:hAnsi="Times New Roman"/>
          <w:i/>
          <w:sz w:val="24"/>
        </w:rPr>
        <w:t>Posteroanterior</w:t>
      </w:r>
      <w:r>
        <w:rPr>
          <w:rFonts w:ascii="Times New Roman" w:hAnsi="Times New Roman"/>
          <w:sz w:val="24"/>
        </w:rPr>
        <w:t xml:space="preserve"> (PA) posisi tegak pasien dewasa.</w:t>
      </w:r>
    </w:p>
    <w:p w14:paraId="6925F603"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Dataset utama yang digunakan berasal dari repositori sekunder terbuka terstandarisasi, yaitu dataset JSRT beserta masker segmentasi anatomi </w:t>
      </w:r>
      <w:r>
        <w:rPr>
          <w:rFonts w:ascii="Times New Roman" w:hAnsi="Times New Roman"/>
          <w:i/>
          <w:sz w:val="24"/>
        </w:rPr>
        <w:t>Standard Chest Radiograph</w:t>
      </w:r>
      <w:r>
        <w:rPr>
          <w:rFonts w:ascii="Times New Roman" w:hAnsi="Times New Roman"/>
          <w:sz w:val="24"/>
        </w:rPr>
        <w:t xml:space="preserve"> (SCR) dan dataset VinDr-CXR. Data klinis dari Klinik CDC Surabaya digunakan secara terbatas sebagai kelompok validasi eksternal apabila izin etik penelitian telah terpenuhi.</w:t>
      </w:r>
    </w:p>
    <w:p w14:paraId="705BBDBC"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Simulasi degradasi citra dibatasi pada tiga tingkat variansi derau sintetis </w:t>
      </w:r>
      <w:r>
        <w:rPr>
          <w:rFonts w:ascii="Times New Roman" w:hAnsi="Times New Roman"/>
          <w:i/>
          <w:sz w:val="24"/>
        </w:rPr>
        <w:t>Poisson-Gaussian</w:t>
      </w:r>
      <w:r>
        <w:rPr>
          <w:rFonts w:ascii="Times New Roman" w:hAnsi="Times New Roman"/>
          <w:sz w:val="24"/>
        </w:rPr>
        <w:t xml:space="preserve"> terkontrol, yaitu </w:t>
      </w:r>
      <w:r>
        <w:rPr>
          <w:rFonts w:ascii="Times New Roman" w:hAnsi="Times New Roman"/>
          <w:i/>
          <w:sz w:val="24"/>
        </w:rPr>
        <w:t>σ</w:t>
      </w:r>
      <w:r>
        <w:rPr>
          <w:rFonts w:ascii="Times New Roman" w:hAnsi="Times New Roman"/>
          <w:sz w:val="24"/>
        </w:rPr>
        <w:t>n = 15, 25, dan 50 serta tidak digunakan untuk mengestimasi besaran paparan dosis radiasi aktual pasien.</w:t>
      </w:r>
    </w:p>
    <w:p w14:paraId="0A8ABDAD" w14:textId="77777777" w:rsidR="00ED6D3A" w:rsidRDefault="00000000">
      <w:pPr>
        <w:pStyle w:val="ListParagraph"/>
        <w:spacing w:after="60" w:line="360" w:lineRule="auto"/>
        <w:ind w:left="852" w:hanging="426"/>
        <w:jc w:val="both"/>
      </w:pPr>
      <w:r>
        <w:rPr>
          <w:rFonts w:ascii="Times New Roman" w:hAnsi="Times New Roman"/>
          <w:b/>
          <w:sz w:val="24"/>
        </w:rPr>
        <w:t xml:space="preserve">4.  </w:t>
      </w:r>
      <w:r>
        <w:rPr>
          <w:rFonts w:ascii="Times New Roman" w:hAnsi="Times New Roman"/>
          <w:sz w:val="24"/>
        </w:rPr>
        <w:t xml:space="preserve">Metode restorasi citra utama yang diuji adalah </w:t>
      </w:r>
      <w:r>
        <w:rPr>
          <w:rFonts w:ascii="Times New Roman" w:hAnsi="Times New Roman"/>
          <w:i/>
          <w:sz w:val="24"/>
        </w:rPr>
        <w:t>Bilateral Filter</w:t>
      </w:r>
      <w:r>
        <w:rPr>
          <w:rFonts w:ascii="Times New Roman" w:hAnsi="Times New Roman"/>
          <w:sz w:val="24"/>
        </w:rPr>
        <w:t xml:space="preserve"> yang mewakili pendekatan spasial nonlinier dan DnCNN yang mewakili pembelajaran mendalam residual, dengan filter Gaussian sebagai pembanding konvensional.</w:t>
      </w:r>
    </w:p>
    <w:p w14:paraId="079B4A60" w14:textId="77777777" w:rsidR="00ED6D3A" w:rsidRDefault="00000000">
      <w:pPr>
        <w:pStyle w:val="ListParagraph"/>
        <w:spacing w:after="60" w:line="360" w:lineRule="auto"/>
        <w:ind w:left="852" w:hanging="426"/>
        <w:jc w:val="both"/>
      </w:pPr>
      <w:r>
        <w:rPr>
          <w:rFonts w:ascii="Times New Roman" w:hAnsi="Times New Roman"/>
          <w:b/>
          <w:sz w:val="24"/>
        </w:rPr>
        <w:t xml:space="preserve">5.  </w:t>
      </w:r>
      <w:r>
        <w:rPr>
          <w:rFonts w:ascii="Times New Roman" w:hAnsi="Times New Roman"/>
          <w:sz w:val="24"/>
        </w:rPr>
        <w:t xml:space="preserve">Evaluasi biometri klinis difokuskan pada pengukuran </w:t>
      </w:r>
      <w:r>
        <w:rPr>
          <w:rFonts w:ascii="Times New Roman" w:hAnsi="Times New Roman"/>
          <w:i/>
          <w:sz w:val="24"/>
        </w:rPr>
        <w:t>Cardiothoracic Ratio</w:t>
      </w:r>
      <w:r>
        <w:rPr>
          <w:rFonts w:ascii="Times New Roman" w:hAnsi="Times New Roman"/>
          <w:sz w:val="24"/>
        </w:rPr>
        <w:t xml:space="preserve"> (CTR) menggunakan formula Danzer (1919) berbasis penentuan titik batas anatomi jantung dan dinding dalam sangkar toraks.</w:t>
      </w:r>
    </w:p>
    <w:p w14:paraId="6B810503" w14:textId="77777777" w:rsidR="00ED6D3A" w:rsidRDefault="00000000">
      <w:pPr>
        <w:pStyle w:val="ListParagraph"/>
        <w:spacing w:after="60" w:line="360" w:lineRule="auto"/>
        <w:ind w:left="852" w:hanging="426"/>
        <w:jc w:val="both"/>
      </w:pPr>
      <w:r>
        <w:rPr>
          <w:rFonts w:ascii="Times New Roman" w:hAnsi="Times New Roman"/>
          <w:b/>
          <w:sz w:val="24"/>
        </w:rPr>
        <w:t xml:space="preserve">6.  </w:t>
      </w:r>
      <w:r>
        <w:rPr>
          <w:rFonts w:ascii="Times New Roman" w:hAnsi="Times New Roman"/>
          <w:sz w:val="24"/>
        </w:rPr>
        <w:t>Perangkat lunak stasiun kerja medis dikembangkan dan diuji sebatas purwarupa demonstrator penelitian untuk pembuktian konsep (</w:t>
      </w:r>
      <w:r>
        <w:rPr>
          <w:rFonts w:ascii="Times New Roman" w:hAnsi="Times New Roman"/>
          <w:i/>
          <w:sz w:val="24"/>
        </w:rPr>
        <w:t>proof-of-concept</w:t>
      </w:r>
      <w:r>
        <w:rPr>
          <w:rFonts w:ascii="Times New Roman" w:hAnsi="Times New Roman"/>
          <w:sz w:val="24"/>
        </w:rPr>
        <w:t>), bukan sebagai sistem PACS klinis komersial tervalidasi sertifikasi perangkat medis.</w:t>
      </w:r>
    </w:p>
    <w:p w14:paraId="4FAA3083" w14:textId="77777777" w:rsidR="00ED6D3A" w:rsidRDefault="00000000">
      <w:pPr>
        <w:spacing w:after="120" w:line="360" w:lineRule="auto"/>
        <w:ind w:left="426" w:firstLine="427"/>
        <w:jc w:val="both"/>
      </w:pPr>
      <w:r>
        <w:rPr>
          <w:rFonts w:ascii="Times New Roman" w:hAnsi="Times New Roman"/>
          <w:sz w:val="24"/>
        </w:rPr>
        <w:t>Penelitian ini bertujuan mengevaluasi kualitas restorasi citra dan ketelitian pengukuran CTR, serta tidak bertujuan membangun sistem diagnosis otomatis penyakit jantung.</w:t>
      </w:r>
    </w:p>
    <w:p w14:paraId="4F13E522" w14:textId="77777777" w:rsidR="00ED6D3A" w:rsidRDefault="00000000">
      <w:pPr>
        <w:pStyle w:val="Heading2"/>
        <w:spacing w:before="240" w:after="120" w:line="360" w:lineRule="auto"/>
      </w:pPr>
      <w:r>
        <w:lastRenderedPageBreak/>
        <w:t>Tujuan Penelitian</w:t>
      </w:r>
    </w:p>
    <w:p w14:paraId="494A377F" w14:textId="77777777" w:rsidR="00ED6D3A" w:rsidRDefault="00000000">
      <w:pPr>
        <w:spacing w:after="0" w:line="360" w:lineRule="auto"/>
        <w:ind w:left="426"/>
        <w:jc w:val="both"/>
      </w:pPr>
      <w:r>
        <w:rPr>
          <w:rFonts w:ascii="Times New Roman" w:hAnsi="Times New Roman"/>
          <w:sz w:val="24"/>
        </w:rPr>
        <w:t>Tujuan yang ingin dicapai dalam penelitian ini adalah:</w:t>
      </w:r>
    </w:p>
    <w:p w14:paraId="3F3FDD6D"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 xml:space="preserve">Mengkuantifikasi tingkat degradasi kualitas citra dan besarnya kesalahan pengukuran </w:t>
      </w:r>
      <w:r>
        <w:rPr>
          <w:rFonts w:ascii="Times New Roman" w:hAnsi="Times New Roman"/>
          <w:i/>
          <w:sz w:val="24"/>
        </w:rPr>
        <w:t>Cardiothoracic Ratio</w:t>
      </w:r>
      <w:r>
        <w:rPr>
          <w:rFonts w:ascii="Times New Roman" w:hAnsi="Times New Roman"/>
          <w:sz w:val="24"/>
        </w:rPr>
        <w:t xml:space="preserve"> (CTR) pada radiografi toraks PA akibat pengaruh derau terkontrol (</w:t>
      </w:r>
      <w:r>
        <w:rPr>
          <w:rFonts w:ascii="Times New Roman" w:hAnsi="Times New Roman"/>
          <w:i/>
          <w:sz w:val="24"/>
        </w:rPr>
        <w:t>Poisson-Gaussian noise</w:t>
      </w:r>
      <w:r>
        <w:rPr>
          <w:rFonts w:ascii="Times New Roman" w:hAnsi="Times New Roman"/>
          <w:sz w:val="24"/>
        </w:rPr>
        <w:t>).</w:t>
      </w:r>
    </w:p>
    <w:p w14:paraId="101E73B8"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Menganalisis performa metode </w:t>
      </w:r>
      <w:r>
        <w:rPr>
          <w:rFonts w:ascii="Times New Roman" w:hAnsi="Times New Roman"/>
          <w:i/>
          <w:sz w:val="24"/>
        </w:rPr>
        <w:t>Bilateral Filter</w:t>
      </w:r>
      <w:r>
        <w:rPr>
          <w:rFonts w:ascii="Times New Roman" w:hAnsi="Times New Roman"/>
          <w:sz w:val="24"/>
        </w:rPr>
        <w:t xml:space="preserve"> dan DnCNN dalam mereduksi derau berdasarkan metrik objektif (PSNR, SSIM, dan latensi komputasi), serta mengevaluasi akurasi pengukuran biometrik CTR pascarestorasi menggunakan parameter </w:t>
      </w:r>
      <w:r>
        <w:rPr>
          <w:rFonts w:ascii="Times New Roman" w:hAnsi="Times New Roman"/>
          <w:i/>
          <w:sz w:val="24"/>
        </w:rPr>
        <w:t>Mean Absolute Error</w:t>
      </w:r>
      <w:r>
        <w:rPr>
          <w:rFonts w:ascii="Times New Roman" w:hAnsi="Times New Roman"/>
          <w:sz w:val="24"/>
        </w:rPr>
        <w:t xml:space="preserve"> (MAE), </w:t>
      </w:r>
      <w:r>
        <w:rPr>
          <w:rFonts w:ascii="Times New Roman" w:hAnsi="Times New Roman"/>
          <w:i/>
          <w:sz w:val="24"/>
        </w:rPr>
        <w:t>Mean Error</w:t>
      </w:r>
      <w:r>
        <w:rPr>
          <w:rFonts w:ascii="Times New Roman" w:hAnsi="Times New Roman"/>
          <w:sz w:val="24"/>
        </w:rPr>
        <w:t xml:space="preserve"> (</w:t>
      </w:r>
      <w:r>
        <w:rPr>
          <w:rFonts w:ascii="Times New Roman" w:hAnsi="Times New Roman"/>
          <w:i/>
          <w:sz w:val="24"/>
        </w:rPr>
        <w:t>Bias</w:t>
      </w:r>
      <w:r>
        <w:rPr>
          <w:rFonts w:ascii="Times New Roman" w:hAnsi="Times New Roman"/>
          <w:sz w:val="24"/>
        </w:rPr>
        <w:t>), korelasi Pearson, dan analisis sebaran Bland-Altman terhadap standar referensi penelitian.</w:t>
      </w:r>
    </w:p>
    <w:p w14:paraId="7B4A1A81"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Mengintegrasikan metode restorasi terpilih dan modul pengukuran CTR ke dalam purwarupa demonstrator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t>Workstation</w:t>
      </w:r>
      <w:r>
        <w:rPr>
          <w:rFonts w:ascii="Times New Roman" w:hAnsi="Times New Roman"/>
          <w:sz w:val="24"/>
        </w:rPr>
        <w:t xml:space="preserve"> sebagai pembuktian konsep untuk menguji fungsi interoperabilitas protokol standar medis dan performa sistem pada alur penanganan citra radiologi.</w:t>
      </w:r>
    </w:p>
    <w:p w14:paraId="64E7BDB3" w14:textId="77777777" w:rsidR="00ED6D3A" w:rsidRDefault="00000000">
      <w:pPr>
        <w:pStyle w:val="Heading2"/>
        <w:spacing w:before="240" w:after="120" w:line="360" w:lineRule="auto"/>
      </w:pPr>
      <w:r>
        <w:t>Manfaat Penelitian</w:t>
      </w:r>
    </w:p>
    <w:p w14:paraId="2965592A" w14:textId="77777777" w:rsidR="00ED6D3A" w:rsidRDefault="00000000">
      <w:pPr>
        <w:spacing w:after="0" w:line="360" w:lineRule="auto"/>
        <w:ind w:left="426"/>
        <w:jc w:val="both"/>
      </w:pPr>
      <w:r>
        <w:rPr>
          <w:rFonts w:ascii="Times New Roman" w:hAnsi="Times New Roman"/>
          <w:sz w:val="24"/>
        </w:rPr>
        <w:t>Penelitian ini diharapkan dapat memberikan manfaat secara teoretis maupun praktis sebagai berikut:</w:t>
      </w:r>
    </w:p>
    <w:p w14:paraId="301A71A2" w14:textId="77777777" w:rsidR="00ED6D3A" w:rsidRDefault="00000000">
      <w:pPr>
        <w:pStyle w:val="Heading3"/>
        <w:spacing w:before="120" w:after="40" w:line="360" w:lineRule="auto"/>
      </w:pPr>
      <w:r>
        <w:t>1.5.1</w:t>
      </w:r>
      <w:r>
        <w:tab/>
        <w:t>Manfaat Teoretis</w:t>
      </w:r>
    </w:p>
    <w:p w14:paraId="0186115F" w14:textId="77777777" w:rsidR="00ED6D3A" w:rsidRDefault="00000000">
      <w:pPr>
        <w:spacing w:after="0" w:line="360" w:lineRule="auto"/>
        <w:ind w:left="426" w:firstLine="427"/>
        <w:jc w:val="both"/>
      </w:pPr>
      <w:r>
        <w:rPr>
          <w:rFonts w:ascii="Times New Roman" w:hAnsi="Times New Roman"/>
          <w:sz w:val="24"/>
        </w:rPr>
        <w:t>Penelitian ini memberikan kontribusi ilmiah dalam bidang Teknik Biomedis mengenai kajian perbandingan empiris efektivitas metode restorasi spasial deterministik (</w:t>
      </w:r>
      <w:r>
        <w:rPr>
          <w:rFonts w:ascii="Times New Roman" w:hAnsi="Times New Roman"/>
          <w:i/>
          <w:sz w:val="24"/>
        </w:rPr>
        <w:t>Bilateral Filter</w:t>
      </w:r>
      <w:r>
        <w:rPr>
          <w:rFonts w:ascii="Times New Roman" w:hAnsi="Times New Roman"/>
          <w:sz w:val="24"/>
        </w:rPr>
        <w:t xml:space="preserve">) dan jaringan saraf konvolusi residual (DnCNN). Penelitian ini memperjelas hubungan antara metrik kualitas citra objektif (PSNR dan SSIM) dengan tingkat pelestarian batas kontur anatomi serta akurasi pengukuran biometri klinis </w:t>
      </w:r>
      <w:r>
        <w:rPr>
          <w:rFonts w:ascii="Times New Roman" w:hAnsi="Times New Roman"/>
          <w:i/>
          <w:sz w:val="24"/>
        </w:rPr>
        <w:t>Cardiothoracic Ratio</w:t>
      </w:r>
      <w:r>
        <w:rPr>
          <w:rFonts w:ascii="Times New Roman" w:hAnsi="Times New Roman"/>
          <w:sz w:val="24"/>
        </w:rPr>
        <w:t xml:space="preserve"> (CTR) melalui kerangka evaluasi berbasis tugas klinis (</w:t>
      </w:r>
      <w:r>
        <w:rPr>
          <w:rFonts w:ascii="Times New Roman" w:hAnsi="Times New Roman"/>
          <w:i/>
          <w:sz w:val="24"/>
        </w:rPr>
        <w:t>task-based evaluation</w:t>
      </w:r>
      <w:r>
        <w:rPr>
          <w:rFonts w:ascii="Times New Roman" w:hAnsi="Times New Roman"/>
          <w:sz w:val="24"/>
        </w:rPr>
        <w:t>).</w:t>
      </w:r>
    </w:p>
    <w:p w14:paraId="0F5521DC" w14:textId="77777777" w:rsidR="00ED6D3A" w:rsidRDefault="00000000">
      <w:pPr>
        <w:pStyle w:val="Heading3"/>
        <w:spacing w:before="120" w:after="40" w:line="360" w:lineRule="auto"/>
      </w:pPr>
      <w:r>
        <w:t>1.5.2</w:t>
      </w:r>
      <w:r>
        <w:tab/>
        <w:t>Manfaat Praktis</w:t>
      </w:r>
    </w:p>
    <w:p w14:paraId="5000BF2D" w14:textId="77777777" w:rsidR="00ED6D3A" w:rsidRDefault="00000000">
      <w:pPr>
        <w:spacing w:after="0" w:line="360" w:lineRule="auto"/>
        <w:ind w:left="426" w:firstLine="427"/>
        <w:jc w:val="both"/>
      </w:pPr>
      <w:r>
        <w:rPr>
          <w:rFonts w:ascii="Times New Roman" w:hAnsi="Times New Roman"/>
          <w:sz w:val="24"/>
        </w:rPr>
        <w:t xml:space="preserve">Penelitian ini menyediakan purwarupa sistem stasiun kerja DICOM berbasis web mandiri dan bukti awal mengenai potensi metode restorasi citra </w:t>
      </w:r>
      <w:r>
        <w:rPr>
          <w:rFonts w:ascii="Times New Roman" w:hAnsi="Times New Roman"/>
          <w:sz w:val="24"/>
        </w:rPr>
        <w:lastRenderedPageBreak/>
        <w:t>dalam mendukung konsistensi pengukuran CTR. Selain itu, sistem yang dikembangkan dapat menjadi rujukan dalam perancangan stasiun kerja radiologi mandiri yang kompatibel dengan protokol komunikasi DICOM standar.</w:t>
      </w:r>
    </w:p>
    <w:p w14:paraId="47B306EA" w14:textId="77777777" w:rsidR="00EA237E" w:rsidRDefault="00EA237E" w:rsidP="00EA237E">
      <w:pPr>
        <w:pStyle w:val="Heading1"/>
        <w:rPr>
          <w:lang w:val="en-US"/>
        </w:rPr>
      </w:pPr>
      <w:r>
        <w:rPr>
          <w:lang w:val="en-US"/>
        </w:rPr>
        <w:t>BAB II</w:t>
      </w:r>
      <w:r>
        <w:rPr>
          <w:lang w:val="en-US"/>
        </w:rPr>
        <w:br/>
        <w:t>TINJAUAN PUSTAKA</w:t>
      </w:r>
    </w:p>
    <w:p w14:paraId="3A1D0DD5" w14:textId="77777777" w:rsidR="00EA237E" w:rsidRDefault="00EA237E" w:rsidP="00EA237E">
      <w:pPr>
        <w:pStyle w:val="Heading2"/>
        <w:numPr>
          <w:ilvl w:val="0"/>
          <w:numId w:val="10"/>
        </w:numPr>
        <w:spacing w:before="0" w:after="120"/>
        <w:rPr>
          <w:lang w:val="en-US" w:eastAsia="id-ID"/>
        </w:rPr>
      </w:pPr>
      <w:r>
        <w:t>2.1</w:t>
      </w:r>
      <w:r>
        <w:tab/>
        <w:t>Radiografi Toraks Proyeksi Posteroanterior (PA)</w:t>
      </w:r>
    </w:p>
    <w:p w14:paraId="07A88185" w14:textId="77777777" w:rsidR="00EA237E" w:rsidRPr="00EA237E" w:rsidRDefault="00EA237E" w:rsidP="00EA237E">
      <w:pPr>
        <w:pStyle w:val="ListParagraph"/>
        <w:spacing w:after="0" w:line="360" w:lineRule="auto"/>
        <w:ind w:left="426" w:firstLine="427"/>
        <w:jc w:val="both"/>
        <w:rPr>
          <w:rFonts w:ascii="Times New Roman" w:eastAsia="Times New Roman" w:hAnsi="Times New Roman" w:cs="Times New Roman"/>
          <w:sz w:val="24"/>
          <w:szCs w:val="24"/>
          <w:lang w:eastAsia="en-ID"/>
        </w:rPr>
      </w:pPr>
      <w:r>
        <w:rPr>
          <w:rFonts w:ascii="Times New Roman" w:hAnsi="Times New Roman"/>
          <w:sz w:val="24"/>
        </w:rPr>
        <w:t>Radiografi toraks merupakan modalitas pencitraan proyeksi berbasis transmisi berkas foton sinar-X yang menembus rongga dada pasien. Kontras radiografi terbentuk secara fisis akibat perbedaan koefisien atenuasi massa linier antara jaringan lunak siluet kardiovaskular yang padat dan bersifat radiopak dengan parenkim paru berisi udara yang bersifat radiolusen. Dalam alur pemeriksaan klinis dan skrining kardiopulmonal, proyeksi Posteroanterior posisi tegak (</w:t>
      </w:r>
      <w:r>
        <w:rPr>
          <w:rFonts w:ascii="Times New Roman" w:hAnsi="Times New Roman"/>
          <w:i/>
          <w:sz w:val="24"/>
        </w:rPr>
        <w:t>PA upright</w:t>
      </w:r>
      <w:r>
        <w:rPr>
          <w:rFonts w:ascii="Times New Roman" w:hAnsi="Times New Roman"/>
          <w:sz w:val="24"/>
        </w:rPr>
        <w:t>) merupakan proyeksi yang direkomendasikan untuk evaluasi dimensi jantung dan pengukuran rasio kardiotoraks (</w:t>
      </w:r>
      <w:r>
        <w:rPr>
          <w:rFonts w:ascii="Times New Roman" w:hAnsi="Times New Roman"/>
          <w:i/>
          <w:sz w:val="24"/>
        </w:rPr>
        <w:t>Cardiothoracic Ratio</w:t>
      </w:r>
      <w:r>
        <w:rPr>
          <w:rFonts w:ascii="Times New Roman" w:hAnsi="Times New Roman"/>
          <w:sz w:val="24"/>
        </w:rPr>
        <w:t xml:space="preserve"> atau CTR), karena posisi jantung anatomis yang berada di rongga mediastinum anterior lebih dekat terhadap bidang detektor. Konfigurasi geometris ini menghasilkan efek perbesaran bayangan (</w:t>
      </w:r>
      <w:r>
        <w:rPr>
          <w:rFonts w:ascii="Times New Roman" w:hAnsi="Times New Roman"/>
          <w:i/>
          <w:sz w:val="24"/>
        </w:rPr>
        <w:t>geometric magnification</w:t>
      </w:r>
      <w:r>
        <w:rPr>
          <w:rFonts w:ascii="Times New Roman" w:hAnsi="Times New Roman"/>
          <w:sz w:val="24"/>
        </w:rPr>
        <w:t>) jantung yang jauh lebih kecil dibandingkan proyeksi Anteroposterior (AP), sehingga batas tepi siluet kardiak yang terekam merepresentasikan proporsi dimensi anatomis yang mendekati kondisi sebenarnya.</w:t>
      </w:r>
    </w:p>
    <w:p w14:paraId="667D7653" w14:textId="77777777" w:rsidR="000E5D52" w:rsidRDefault="00EA237E" w:rsidP="00191EFC">
      <w:pPr>
        <w:pStyle w:val="Heading2"/>
        <w:numPr>
          <w:ilvl w:val="0"/>
          <w:numId w:val="10"/>
        </w:numPr>
        <w:spacing w:before="120" w:line="360" w:lineRule="auto"/>
        <w:rPr>
          <w:lang w:val="en-US" w:eastAsia="id-ID"/>
        </w:rPr>
      </w:pPr>
      <w:r>
        <w:t>2.2</w:t>
      </w:r>
      <w:r>
        <w:tab/>
        <w:t>Kardiomegali dan Pengukuran Cardiothoracic Ratio (CTR)</w:t>
      </w:r>
    </w:p>
    <w:p w14:paraId="76313207" w14:textId="77777777" w:rsidR="000E5D52" w:rsidRDefault="000E5D52" w:rsidP="000E5D52">
      <w:pPr>
        <w:spacing w:after="0" w:line="360" w:lineRule="auto"/>
        <w:ind w:left="426" w:firstLine="427"/>
        <w:jc w:val="both"/>
        <w:rPr>
          <w:rFonts w:ascii="Times New Roman" w:hAnsi="Times New Roman" w:cs="Times New Roman"/>
          <w:sz w:val="24"/>
        </w:rPr>
      </w:pPr>
      <w:r>
        <w:rPr>
          <w:rFonts w:ascii="Times New Roman" w:hAnsi="Times New Roman"/>
          <w:sz w:val="24"/>
        </w:rPr>
        <w:t>Kardiomegali merupakan kondisi abnormalitas klinis di mana ukuran siluet kardiak membesar melampaui batas fisiologis normal akibat dilatasi ruang jantung maupun hipertrofi miokardium. Pada radiografi toraks proyeksi PA, pembesaran siluet jantung dievaluasi secara kuantitatif menggunakan parameter rasio kardiotoraks (</w:t>
      </w:r>
      <w:r>
        <w:rPr>
          <w:rFonts w:ascii="Times New Roman" w:hAnsi="Times New Roman"/>
          <w:i/>
          <w:sz w:val="24"/>
        </w:rPr>
        <w:t>Cardiothoracic Ratio</w:t>
      </w:r>
      <w:r>
        <w:rPr>
          <w:rFonts w:ascii="Times New Roman" w:hAnsi="Times New Roman"/>
          <w:sz w:val="24"/>
        </w:rPr>
        <w:t xml:space="preserve"> atau CTR) yang pertama kali diformulasikan oleh Danzer (1919) melalui persamaan:</w:t>
      </w:r>
    </w:p>
    <w:p w14:paraId="58593B9D" w14:textId="77777777" w:rsidR="000E5D52" w:rsidRPr="000E5D52" w:rsidRDefault="000E5D52" w:rsidP="000E5D52">
      <w:pPr>
        <w:spacing w:after="0" w:line="360" w:lineRule="auto"/>
        <w:ind w:left="720" w:firstLine="720"/>
        <w:jc w:val="both"/>
        <w:rPr>
          <w:rFonts w:ascii="Times New Roman" w:eastAsiaTheme="minorEastAsia" w:hAnsi="Times New Roman" w:cs="Times New Roman"/>
          <w:lang w:val="en-US" w:eastAsia="id-ID"/>
        </w:rPr>
      </w:pPr>
      <m:oMathPara>
        <m:oMath>
          <m:r>
            <w:rPr>
              <w:rFonts w:ascii="Cambria Math" w:hAnsi="Cambria Math" w:cs="Times New Roman"/>
              <w:lang w:val="en-US" w:eastAsia="id-ID"/>
            </w:rPr>
            <m:t>CTR=</m:t>
          </m:r>
          <m:f>
            <m:fPr>
              <m:ctrlPr>
                <w:rPr>
                  <w:rFonts w:ascii="Cambria Math" w:hAnsi="Cambria Math" w:cs="Times New Roman"/>
                  <w:i/>
                  <w:lang w:val="en-US" w:eastAsia="id-ID"/>
                </w:rPr>
              </m:ctrlPr>
            </m:fPr>
            <m:num>
              <m:sSub>
                <m:sSubPr>
                  <m:ctrlPr>
                    <w:rPr>
                      <w:rFonts w:ascii="Cambria Math" w:hAnsi="Cambria Math" w:cs="Times New Roman"/>
                      <w:i/>
                      <w:lang w:val="en-US" w:eastAsia="id-ID"/>
                    </w:rPr>
                  </m:ctrlPr>
                </m:sSubPr>
                <m:e>
                  <m:r>
                    <w:rPr>
                      <w:rFonts w:ascii="Cambria Math" w:hAnsi="Cambria Math" w:cs="Times New Roman"/>
                      <w:lang w:val="en-US" w:eastAsia="id-ID"/>
                    </w:rPr>
                    <m:t>D</m:t>
                  </m:r>
                </m:e>
                <m:sub>
                  <m:r>
                    <w:rPr>
                      <w:rFonts w:ascii="Cambria Math" w:hAnsi="Cambria Math" w:cs="Times New Roman"/>
                      <w:lang w:val="en-US" w:eastAsia="id-ID"/>
                    </w:rPr>
                    <m:t>H</m:t>
                  </m:r>
                </m:sub>
              </m:sSub>
            </m:num>
            <m:den>
              <m:sSub>
                <m:sSubPr>
                  <m:ctrlPr>
                    <w:rPr>
                      <w:rFonts w:ascii="Cambria Math" w:hAnsi="Cambria Math" w:cs="Times New Roman"/>
                      <w:i/>
                      <w:lang w:val="en-US" w:eastAsia="id-ID"/>
                    </w:rPr>
                  </m:ctrlPr>
                </m:sSubPr>
                <m:e>
                  <m:r>
                    <w:rPr>
                      <w:rFonts w:ascii="Cambria Math" w:hAnsi="Cambria Math" w:cs="Times New Roman"/>
                      <w:lang w:val="en-US" w:eastAsia="id-ID"/>
                    </w:rPr>
                    <m:t>D</m:t>
                  </m:r>
                </m:e>
                <m:sub>
                  <m:r>
                    <w:rPr>
                      <w:rFonts w:ascii="Cambria Math" w:hAnsi="Cambria Math" w:cs="Times New Roman"/>
                      <w:lang w:val="en-US" w:eastAsia="id-ID"/>
                    </w:rPr>
                    <m:t>T</m:t>
                  </m:r>
                </m:sub>
              </m:sSub>
            </m:den>
          </m:f>
          <m:r>
            <w:rPr>
              <w:rFonts w:ascii="Cambria Math" w:hAnsi="Cambria Math" w:cs="Times New Roman"/>
              <w:lang w:val="en-US" w:eastAsia="id-ID"/>
            </w:rPr>
            <m:t>=</m:t>
          </m:r>
          <m:f>
            <m:fPr>
              <m:ctrlPr>
                <w:rPr>
                  <w:rFonts w:ascii="Cambria Math" w:hAnsi="Cambria Math" w:cs="Times New Roman"/>
                  <w:i/>
                  <w:lang w:val="en-US" w:eastAsia="id-ID"/>
                </w:rPr>
              </m:ctrlPr>
            </m:fPr>
            <m:num>
              <m:r>
                <w:rPr>
                  <w:rFonts w:ascii="Cambria Math" w:hAnsi="Cambria Math" w:cs="Times New Roman"/>
                  <w:lang w:val="en-US" w:eastAsia="id-ID"/>
                </w:rPr>
                <m:t>MRD+MLD</m:t>
              </m:r>
            </m:num>
            <m:den>
              <m:r>
                <w:rPr>
                  <w:rFonts w:ascii="Cambria Math" w:hAnsi="Cambria Math" w:cs="Times New Roman"/>
                  <w:lang w:val="en-US" w:eastAsia="id-ID"/>
                </w:rPr>
                <m:t>MTD</m:t>
              </m:r>
            </m:den>
          </m:f>
        </m:oMath>
      </m:oMathPara>
    </w:p>
    <w:p w14:paraId="7250E6A6" w14:textId="77777777" w:rsidR="000E5D52" w:rsidRDefault="000E5D52" w:rsidP="000E5D52">
      <w:pPr>
        <w:spacing w:after="40" w:line="360" w:lineRule="auto"/>
        <w:ind w:left="426"/>
        <w:jc w:val="both"/>
        <w:rPr>
          <w:rFonts w:ascii="Times New Roman" w:hAnsi="Times New Roman" w:cs="Times New Roman"/>
          <w:lang w:val="en-US" w:eastAsia="id-ID"/>
        </w:rPr>
      </w:pPr>
      <w:r>
        <w:rPr>
          <w:rFonts w:ascii="Times New Roman" w:hAnsi="Times New Roman"/>
          <w:sz w:val="24"/>
        </w:rPr>
        <w:lastRenderedPageBreak/>
        <w:t>dengan keterangan komponen biometri:</w:t>
      </w:r>
    </w:p>
    <w:p w14:paraId="24AD6EBC" w14:textId="77777777" w:rsidR="000E5D52" w:rsidRPr="000E5D52" w:rsidRDefault="00000000" w:rsidP="000E5D52">
      <w:pPr>
        <w:pStyle w:val="ListParagraph"/>
        <w:numPr>
          <w:ilvl w:val="0"/>
          <w:numId w:val="13"/>
        </w:numPr>
        <w:spacing w:after="0" w:line="360" w:lineRule="auto"/>
        <w:jc w:val="both"/>
        <w:rPr>
          <w:rFonts w:ascii="Times New Roman" w:hAnsi="Times New Roman" w:cs="Times New Roman"/>
          <w:lang w:val="en-US" w:eastAsia="id-ID"/>
        </w:rPr>
      </w:pPr>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D</m:t>
            </m:r>
          </m:e>
          <m:sub>
            <m:r>
              <w:rPr>
                <w:rFonts w:ascii="Cambria Math" w:hAnsi="Cambria Math" w:cs="Times New Roman"/>
                <w:sz w:val="24"/>
                <w:lang w:val="en-US" w:eastAsia="id-ID"/>
              </w:rPr>
              <m:t>H</m:t>
            </m:r>
          </m:sub>
        </m:sSub>
      </m:oMath>
      <w:r>
        <w:rPr>
          <w:rFonts w:ascii="Times New Roman" w:hAnsi="Times New Roman"/>
          <w:sz w:val="24"/>
        </w:rPr>
        <w:t xml:space="preserve"> (Diameter Jantung): Penjumlahan jarak batas lateral kardiak kanan (</w:t>
      </w:r>
      <w:r>
        <w:rPr>
          <w:rFonts w:ascii="Times New Roman" w:hAnsi="Times New Roman"/>
          <w:i/>
          <w:sz w:val="24"/>
        </w:rPr>
        <w:t>Maximum Right Diameter</w:t>
      </w:r>
      <w:r>
        <w:rPr>
          <w:rFonts w:ascii="Times New Roman" w:hAnsi="Times New Roman"/>
          <w:sz w:val="24"/>
        </w:rPr>
        <w:t xml:space="preserve"> atau MRD) dan batas lateral kardiak kiri (</w:t>
      </w:r>
      <w:r>
        <w:rPr>
          <w:rFonts w:ascii="Times New Roman" w:hAnsi="Times New Roman"/>
          <w:i/>
          <w:sz w:val="24"/>
        </w:rPr>
        <w:t>Maximum Left Diameter</w:t>
      </w:r>
      <w:r>
        <w:rPr>
          <w:rFonts w:ascii="Times New Roman" w:hAnsi="Times New Roman"/>
          <w:sz w:val="24"/>
        </w:rPr>
        <w:t xml:space="preserve"> atau MLD) yang diukur secara tegak lurus terhadap garis tengah anatomis (</w:t>
      </w:r>
      <w:r>
        <w:rPr>
          <w:rFonts w:ascii="Times New Roman" w:hAnsi="Times New Roman"/>
          <w:i/>
          <w:sz w:val="24"/>
        </w:rPr>
        <w:t>midline</w:t>
      </w:r>
      <w:r>
        <w:rPr>
          <w:rFonts w:ascii="Times New Roman" w:hAnsi="Times New Roman"/>
          <w:sz w:val="24"/>
        </w:rPr>
        <w:t xml:space="preserve">). Garis </w:t>
      </w:r>
      <w:r>
        <w:rPr>
          <w:rFonts w:ascii="Times New Roman" w:hAnsi="Times New Roman"/>
          <w:i/>
          <w:sz w:val="24"/>
        </w:rPr>
        <w:t>midline</w:t>
      </w:r>
      <w:r>
        <w:rPr>
          <w:rFonts w:ascii="Times New Roman" w:hAnsi="Times New Roman"/>
          <w:sz w:val="24"/>
        </w:rPr>
        <w:t xml:space="preserve"> didefinisikan secara baku sebagai garis lurus yang melewati pertengahan prosesus spinosus kolumna vertebralis torakalis.</w:t>
      </w:r>
    </w:p>
    <w:p w14:paraId="2C7DE2A9" w14:textId="77777777" w:rsidR="000E5D52" w:rsidRPr="00745C54" w:rsidRDefault="00000000" w:rsidP="000E5D52">
      <w:pPr>
        <w:pStyle w:val="ListParagraph"/>
        <w:numPr>
          <w:ilvl w:val="0"/>
          <w:numId w:val="13"/>
        </w:numPr>
        <w:spacing w:after="0" w:line="360" w:lineRule="auto"/>
        <w:jc w:val="both"/>
        <w:rPr>
          <w:rFonts w:ascii="Times New Roman" w:hAnsi="Times New Roman" w:cs="Times New Roman"/>
          <w:sz w:val="24"/>
          <w:lang w:val="en-US" w:eastAsia="id-ID"/>
        </w:rPr>
      </w:pPr>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D</m:t>
            </m:r>
          </m:e>
          <m:sub>
            <m:r>
              <w:rPr>
                <w:rFonts w:ascii="Cambria Math" w:hAnsi="Cambria Math" w:cs="Times New Roman"/>
                <w:sz w:val="24"/>
                <w:lang w:val="en-US" w:eastAsia="id-ID"/>
              </w:rPr>
              <m:t>T</m:t>
            </m:r>
          </m:sub>
        </m:sSub>
      </m:oMath>
      <w:r>
        <w:rPr>
          <w:rFonts w:ascii="Times New Roman" w:hAnsi="Times New Roman"/>
          <w:sz w:val="24"/>
        </w:rPr>
        <w:t xml:space="preserve"> (Diameter Toraks): Jarak transversal internal sangkar toraks (</w:t>
      </w:r>
      <w:r>
        <w:rPr>
          <w:rFonts w:ascii="Times New Roman" w:hAnsi="Times New Roman"/>
          <w:i/>
          <w:sz w:val="24"/>
        </w:rPr>
        <w:t>Maximum Thoracic Diameter</w:t>
      </w:r>
      <w:r>
        <w:rPr>
          <w:rFonts w:ascii="Times New Roman" w:hAnsi="Times New Roman"/>
          <w:sz w:val="24"/>
        </w:rPr>
        <w:t xml:space="preserve"> atau MTD) yang diukur dari tepi dalam arkus kosta kanan hingga tepi dalam arkus kosta kiri pada tingkat puncak hemidiafragma kanan, sebagaimana diilustrasikan pada Gambar 2.1.</w:t>
      </w:r>
    </w:p>
    <w:p w14:paraId="746D485B" w14:textId="77777777" w:rsidR="004E5EF2" w:rsidRDefault="00B477CA" w:rsidP="004E5EF2">
      <w:pPr>
        <w:keepNext/>
        <w:spacing w:after="0" w:line="360" w:lineRule="auto"/>
        <w:ind w:left="720"/>
        <w:jc w:val="center"/>
      </w:pPr>
      <w:r>
        <w:rPr>
          <w:noProof/>
        </w:rPr>
        <w:drawing>
          <wp:inline distT="0" distB="0" distL="0" distR="0" wp14:anchorId="6779624E" wp14:editId="2E011921">
            <wp:extent cx="4556760" cy="1056949"/>
            <wp:effectExtent l="0" t="0" r="0" b="0"/>
            <wp:docPr id="1280645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08014" cy="1068837"/>
                    </a:xfrm>
                    <a:prstGeom prst="rect">
                      <a:avLst/>
                    </a:prstGeom>
                    <a:noFill/>
                    <a:ln>
                      <a:noFill/>
                    </a:ln>
                  </pic:spPr>
                </pic:pic>
              </a:graphicData>
            </a:graphic>
          </wp:inline>
        </w:drawing>
      </w:r>
    </w:p>
    <w:p w14:paraId="1F7DB888" w14:textId="77777777" w:rsidR="00B477CA" w:rsidRPr="004E5EF2" w:rsidRDefault="004E5EF2" w:rsidP="004E5EF2">
      <w:pPr>
        <w:pStyle w:val="Caption"/>
        <w:jc w:val="center"/>
        <w:rPr>
          <w:b w:val="0"/>
          <w:bCs w:val="0"/>
          <w:i/>
          <w:iCs/>
        </w:rPr>
      </w:pPr>
      <w:r w:rsidRPr="004E5EF2">
        <w:rPr>
          <w:b w:val="0"/>
          <w:bCs w:val="0"/>
          <w:i/>
          <w:iCs/>
        </w:rPr>
        <w:t xml:space="preserve">Gambar 2. </w:t>
      </w:r>
      <w:r w:rsidRPr="004E5EF2">
        <w:rPr>
          <w:b w:val="0"/>
          <w:bCs w:val="0"/>
          <w:i/>
          <w:iCs/>
        </w:rPr>
        <w:fldChar w:fldCharType="begin"/>
      </w:r>
      <w:r w:rsidRPr="004E5EF2">
        <w:rPr>
          <w:b w:val="0"/>
          <w:bCs w:val="0"/>
          <w:i/>
          <w:iCs/>
        </w:rPr>
        <w:instrText xml:space="preserve"> SEQ Gambar_2. \* ARABIC </w:instrText>
      </w:r>
      <w:r w:rsidRPr="004E5EF2">
        <w:rPr>
          <w:b w:val="0"/>
          <w:bCs w:val="0"/>
          <w:i/>
          <w:iCs/>
        </w:rPr>
        <w:fldChar w:fldCharType="separate"/>
      </w:r>
      <w:r w:rsidR="001E4D27">
        <w:rPr>
          <w:b w:val="0"/>
          <w:bCs w:val="0"/>
          <w:i/>
          <w:iCs/>
          <w:noProof/>
        </w:rPr>
        <w:t>1</w:t>
      </w:r>
      <w:r w:rsidRPr="004E5EF2">
        <w:rPr>
          <w:b w:val="0"/>
          <w:bCs w:val="0"/>
          <w:i/>
          <w:iCs/>
        </w:rPr>
        <w:fldChar w:fldCharType="end"/>
      </w:r>
      <w:r w:rsidRPr="004E5EF2">
        <w:rPr>
          <w:b w:val="0"/>
          <w:bCs w:val="0"/>
          <w:i/>
          <w:iCs/>
        </w:rPr>
        <w:t xml:space="preserve"> Penentuan Garis Ukur Diameter Jantung D_H dan Diameter Toraks D_T pada Radiografi Toraks PA Berdasarkan Metode Danzer (Saiviroonporn et al., 2021)</w:t>
      </w:r>
    </w:p>
    <w:p w14:paraId="351CFB6B" w14:textId="77777777" w:rsidR="00ED6D3A" w:rsidRDefault="00000000">
      <w:pPr>
        <w:spacing w:after="0" w:line="360" w:lineRule="auto"/>
        <w:ind w:left="426" w:firstLine="427"/>
        <w:jc w:val="both"/>
      </w:pPr>
      <w:r>
        <w:rPr>
          <w:rFonts w:ascii="Times New Roman" w:hAnsi="Times New Roman"/>
          <w:sz w:val="24"/>
        </w:rPr>
        <w:t>Ambang batas nilai normal CTR pada populasi dewasa adalah ≤ 0,50 (atau 50%). Nilai CTR yang melebihi ambang batas tersebut (&gt; 0,50) diklasifikasikan sebagai kardiomegali, yang mengindikasikan adanya dilatasi ruang ventrikel atau hipertrofi miokardium.</w:t>
      </w:r>
    </w:p>
    <w:p w14:paraId="33E612AF" w14:textId="77777777" w:rsidR="00ED6D3A" w:rsidRDefault="00000000">
      <w:pPr>
        <w:spacing w:after="0" w:line="360" w:lineRule="auto"/>
        <w:ind w:left="426" w:firstLine="427"/>
        <w:jc w:val="both"/>
      </w:pPr>
      <w:r>
        <w:rPr>
          <w:rFonts w:ascii="Times New Roman" w:hAnsi="Times New Roman"/>
          <w:sz w:val="24"/>
        </w:rPr>
        <w:t>Karena formulasi CTR merupakan rasio perbandingan dimensi relatif (</w:t>
      </w:r>
      <w:r>
        <w:rPr>
          <w:rFonts w:ascii="Times New Roman" w:hAnsi="Times New Roman"/>
          <w:i/>
          <w:sz w:val="24"/>
        </w:rPr>
        <w:t>D</w:t>
      </w:r>
      <w:r>
        <w:rPr>
          <w:rFonts w:ascii="Times New Roman" w:hAnsi="Times New Roman"/>
          <w:sz w:val="24"/>
        </w:rPr>
        <w:t xml:space="preserve">H / </w:t>
      </w:r>
      <w:r>
        <w:rPr>
          <w:rFonts w:ascii="Times New Roman" w:hAnsi="Times New Roman"/>
          <w:i/>
          <w:sz w:val="24"/>
        </w:rPr>
        <w:t>D</w:t>
      </w:r>
      <w:r>
        <w:rPr>
          <w:rFonts w:ascii="Times New Roman" w:hAnsi="Times New Roman"/>
          <w:sz w:val="24"/>
        </w:rPr>
        <w:t>T), kalkulasi CTR pada dasarnya bersifat invarian skala (</w:t>
      </w:r>
      <w:r>
        <w:rPr>
          <w:rFonts w:ascii="Times New Roman" w:hAnsi="Times New Roman"/>
          <w:i/>
          <w:sz w:val="24"/>
        </w:rPr>
        <w:t>scale-invariant</w:t>
      </w:r>
      <w:r>
        <w:rPr>
          <w:rFonts w:ascii="Times New Roman" w:hAnsi="Times New Roman"/>
          <w:sz w:val="24"/>
        </w:rPr>
        <w:t xml:space="preserve">) dalam satuan piksel murni. Dengan demikian, kalibrasi metrik fisik ke satuan milimeter melalui tag metadata DICOM </w:t>
      </w:r>
      <w:r>
        <w:rPr>
          <w:rFonts w:ascii="Times New Roman" w:hAnsi="Times New Roman"/>
          <w:i/>
          <w:sz w:val="24"/>
        </w:rPr>
        <w:t>Pixel Spacing</w:t>
      </w:r>
      <w:r>
        <w:rPr>
          <w:rFonts w:ascii="Times New Roman" w:hAnsi="Times New Roman"/>
          <w:sz w:val="24"/>
        </w:rPr>
        <w:t xml:space="preserve"> (0028,0030) tidak mutlak diperlukan untuk menentukan rasio CTR, selama rasio aspek piksel pada matriks detektor bersifat isotropik (1:1).</w:t>
      </w:r>
    </w:p>
    <w:p w14:paraId="1C67A31C" w14:textId="77777777" w:rsidR="00ED6D3A" w:rsidRDefault="00000000">
      <w:pPr>
        <w:spacing w:after="0" w:line="360" w:lineRule="auto"/>
        <w:ind w:left="426" w:firstLine="427"/>
        <w:jc w:val="both"/>
      </w:pPr>
      <w:r>
        <w:rPr>
          <w:rFonts w:ascii="Times New Roman" w:hAnsi="Times New Roman"/>
          <w:sz w:val="24"/>
        </w:rPr>
        <w:lastRenderedPageBreak/>
        <w:t>Meskipun CTR merupakan parameter biometri klinis yang luas digunakan, keandalan dan reprodusibilitas pengukurannya menghadapi sejumlah faktor perancu serta keterbatasan teknis pemeriksaan, antara lain:</w:t>
      </w:r>
    </w:p>
    <w:p w14:paraId="4EE9335A" w14:textId="77777777" w:rsidR="00ED6D3A" w:rsidRDefault="00000000">
      <w:pPr>
        <w:pStyle w:val="ListParagraph"/>
        <w:spacing w:after="40" w:line="360" w:lineRule="auto"/>
        <w:ind w:left="852" w:hanging="426"/>
        <w:jc w:val="both"/>
      </w:pPr>
      <w:r>
        <w:rPr>
          <w:rFonts w:ascii="Times New Roman" w:hAnsi="Times New Roman"/>
          <w:b/>
          <w:sz w:val="24"/>
        </w:rPr>
        <w:t xml:space="preserve">a.  </w:t>
      </w:r>
      <w:r>
        <w:rPr>
          <w:rFonts w:ascii="Times New Roman" w:hAnsi="Times New Roman"/>
          <w:sz w:val="24"/>
        </w:rPr>
        <w:t>Derajat inspirasi pasien yang tidak adekuat: ketika fase inspirasi dangkal, kubah hemidiafragma terdorong ke kranial dan menekan dasar jantung, sehingga siluet kardiak tampak melebar mendatar secara semu (</w:t>
      </w:r>
      <w:r>
        <w:rPr>
          <w:rFonts w:ascii="Times New Roman" w:hAnsi="Times New Roman"/>
          <w:i/>
          <w:sz w:val="24"/>
        </w:rPr>
        <w:t>pseudo-cardiomegaly</w:t>
      </w:r>
      <w:r>
        <w:rPr>
          <w:rFonts w:ascii="Times New Roman" w:hAnsi="Times New Roman"/>
          <w:sz w:val="24"/>
        </w:rPr>
        <w:t>);</w:t>
      </w:r>
    </w:p>
    <w:p w14:paraId="6363D6CA" w14:textId="77777777" w:rsidR="00ED6D3A" w:rsidRDefault="00000000">
      <w:pPr>
        <w:pStyle w:val="ListParagraph"/>
        <w:spacing w:after="40" w:line="360" w:lineRule="auto"/>
        <w:ind w:left="852" w:hanging="426"/>
        <w:jc w:val="both"/>
      </w:pPr>
      <w:r>
        <w:rPr>
          <w:rFonts w:ascii="Times New Roman" w:hAnsi="Times New Roman"/>
          <w:b/>
          <w:sz w:val="24"/>
        </w:rPr>
        <w:t xml:space="preserve">b.  </w:t>
      </w:r>
      <w:r>
        <w:rPr>
          <w:rFonts w:ascii="Times New Roman" w:hAnsi="Times New Roman"/>
          <w:sz w:val="24"/>
        </w:rPr>
        <w:t>Rotasi posisi tubuh pasien saat penyinaran: rotasi tubuh memicu distorsi proyeksi sangkar toraks dan pergeseran semu garis tengah vertebra terhadap siluet jantung;</w:t>
      </w:r>
    </w:p>
    <w:p w14:paraId="0833EE16" w14:textId="77777777" w:rsidR="00ED6D3A" w:rsidRDefault="00000000">
      <w:pPr>
        <w:pStyle w:val="ListParagraph"/>
        <w:spacing w:after="40" w:line="360" w:lineRule="auto"/>
        <w:ind w:left="852" w:hanging="426"/>
        <w:jc w:val="both"/>
      </w:pPr>
      <w:r>
        <w:rPr>
          <w:rFonts w:ascii="Times New Roman" w:hAnsi="Times New Roman"/>
          <w:b/>
          <w:sz w:val="24"/>
        </w:rPr>
        <w:t xml:space="preserve">c.  </w:t>
      </w:r>
      <w:r>
        <w:rPr>
          <w:rFonts w:ascii="Times New Roman" w:hAnsi="Times New Roman"/>
          <w:sz w:val="24"/>
        </w:rPr>
        <w:t>Pemilihan proyeksi Anteroposterior (AP): posisi jantung yang lebih jauh dari bidang detektor memperbesar bayangan kardiak akibat efek divergensi berkas sinar-X;</w:t>
      </w:r>
    </w:p>
    <w:p w14:paraId="4B416848" w14:textId="77777777" w:rsidR="00ED6D3A" w:rsidRDefault="00000000">
      <w:pPr>
        <w:pStyle w:val="ListParagraph"/>
        <w:spacing w:after="40" w:line="360" w:lineRule="auto"/>
        <w:ind w:left="852" w:hanging="426"/>
        <w:jc w:val="both"/>
      </w:pPr>
      <w:r>
        <w:rPr>
          <w:rFonts w:ascii="Times New Roman" w:hAnsi="Times New Roman"/>
          <w:b/>
          <w:sz w:val="24"/>
        </w:rPr>
        <w:t xml:space="preserve">d.  </w:t>
      </w:r>
      <w:r>
        <w:rPr>
          <w:rFonts w:ascii="Times New Roman" w:hAnsi="Times New Roman"/>
          <w:sz w:val="24"/>
        </w:rPr>
        <w:t xml:space="preserve">Deformitas dinding dada: variasi kelainan bentuk sangkar toraks (seperti </w:t>
      </w:r>
      <w:r>
        <w:rPr>
          <w:rFonts w:ascii="Times New Roman" w:hAnsi="Times New Roman"/>
          <w:i/>
          <w:sz w:val="24"/>
        </w:rPr>
        <w:t>pectus excavatum</w:t>
      </w:r>
      <w:r>
        <w:rPr>
          <w:rFonts w:ascii="Times New Roman" w:hAnsi="Times New Roman"/>
          <w:sz w:val="24"/>
        </w:rPr>
        <w:t xml:space="preserve"> atau kifoskoliosis berat) yang mempersempit diameter transversal rongga dada internal; serta</w:t>
      </w:r>
    </w:p>
    <w:p w14:paraId="274A6507" w14:textId="77777777" w:rsidR="00ED6D3A" w:rsidRDefault="00000000">
      <w:pPr>
        <w:pStyle w:val="ListParagraph"/>
        <w:spacing w:after="40" w:line="360" w:lineRule="auto"/>
        <w:ind w:left="852" w:hanging="426"/>
        <w:jc w:val="both"/>
      </w:pPr>
      <w:r>
        <w:rPr>
          <w:rFonts w:ascii="Times New Roman" w:hAnsi="Times New Roman"/>
          <w:b/>
          <w:sz w:val="24"/>
        </w:rPr>
        <w:t xml:space="preserve">e.  </w:t>
      </w:r>
      <w:r>
        <w:rPr>
          <w:rFonts w:ascii="Times New Roman" w:hAnsi="Times New Roman"/>
          <w:sz w:val="24"/>
        </w:rPr>
        <w:t>Penurunan ketajaman batas tepi kardiak akibat degradasi derau fisik sinar-X (</w:t>
      </w:r>
      <w:r>
        <w:rPr>
          <w:rFonts w:ascii="Times New Roman" w:hAnsi="Times New Roman"/>
          <w:i/>
          <w:sz w:val="24"/>
        </w:rPr>
        <w:t>quantum mottle</w:t>
      </w:r>
      <w:r>
        <w:rPr>
          <w:rFonts w:ascii="Times New Roman" w:hAnsi="Times New Roman"/>
          <w:sz w:val="24"/>
        </w:rPr>
        <w:t>): fluktuasi derau mengaburkan batas diskontinu antara siluet jantung dan parenkim paru, sehingga meningkatkan ketidakpastian serta variabilitas penentuan koordinat titik ukur biometrik.</w:t>
      </w:r>
    </w:p>
    <w:p w14:paraId="6C129355" w14:textId="77777777" w:rsidR="00460EB7" w:rsidRDefault="00745C54" w:rsidP="00191EFC">
      <w:pPr>
        <w:pStyle w:val="Heading2"/>
        <w:numPr>
          <w:ilvl w:val="0"/>
          <w:numId w:val="10"/>
        </w:numPr>
        <w:spacing w:before="120" w:line="360" w:lineRule="auto"/>
        <w:rPr>
          <w:lang w:val="en-US" w:eastAsia="id-ID"/>
        </w:rPr>
      </w:pPr>
      <w:r>
        <w:t>2.3</w:t>
      </w:r>
      <w:r>
        <w:tab/>
        <w:t>Pembentukan Derau pada Radiografi Digital Proyeksi</w:t>
      </w:r>
    </w:p>
    <w:p w14:paraId="1FAB2342" w14:textId="77777777" w:rsidR="00460EB7" w:rsidRDefault="00460EB7" w:rsidP="006A28FF">
      <w:pPr>
        <w:spacing w:after="0" w:line="360" w:lineRule="auto"/>
        <w:ind w:left="426" w:firstLine="427"/>
        <w:jc w:val="both"/>
        <w:rPr>
          <w:rFonts w:ascii="Times New Roman" w:hAnsi="Times New Roman" w:cs="Times New Roman"/>
          <w:sz w:val="24"/>
        </w:rPr>
      </w:pPr>
      <w:r>
        <w:rPr>
          <w:rFonts w:ascii="Times New Roman" w:hAnsi="Times New Roman"/>
          <w:sz w:val="24"/>
        </w:rPr>
        <w:t>Pada modalitas radiografi digital proyeksi (</w:t>
      </w:r>
      <w:r>
        <w:rPr>
          <w:rFonts w:ascii="Times New Roman" w:hAnsi="Times New Roman"/>
          <w:i/>
          <w:sz w:val="24"/>
        </w:rPr>
        <w:t>Digital Radiography</w:t>
      </w:r>
      <w:r>
        <w:rPr>
          <w:rFonts w:ascii="Times New Roman" w:hAnsi="Times New Roman"/>
          <w:sz w:val="24"/>
        </w:rPr>
        <w:t xml:space="preserve"> atau DR), proses pembentukan citra diawali dari transmisi berkas foton sinar-X yang menembus jaringan anatomi rongga dada pasien, kemudian diserap oleh lapisan sintilator pada detektor panel datar (</w:t>
      </w:r>
      <w:r>
        <w:rPr>
          <w:rFonts w:ascii="Times New Roman" w:hAnsi="Times New Roman"/>
          <w:i/>
          <w:sz w:val="24"/>
        </w:rPr>
        <w:t>Flat-Panel Detector</w:t>
      </w:r>
      <w:r>
        <w:rPr>
          <w:rFonts w:ascii="Times New Roman" w:hAnsi="Times New Roman"/>
          <w:sz w:val="24"/>
        </w:rPr>
        <w:t xml:space="preserve"> atau FPD) untuk dikonversikan menjadi sinyal muatan listrik (Bushberg et al., 2020). Kualitas citra radiografi digital secara inheren mengalami degradasi akibat keberadaan derau fisis yang berasal dari dua fenomena fisis yang berbeda.</w:t>
      </w:r>
    </w:p>
    <w:p w14:paraId="03746CBA" w14:textId="77777777" w:rsidR="00ED6D3A" w:rsidRDefault="00000000">
      <w:pPr>
        <w:spacing w:after="0" w:line="360" w:lineRule="auto"/>
        <w:ind w:left="426" w:firstLine="427"/>
        <w:jc w:val="both"/>
      </w:pPr>
      <w:r>
        <w:rPr>
          <w:rFonts w:ascii="Times New Roman" w:hAnsi="Times New Roman"/>
          <w:sz w:val="24"/>
        </w:rPr>
        <w:t xml:space="preserve">Sumber degradasi utama berasal dari fluktuasi statistik pada laju kedatangan foton sinar-X yang diserap oleh detektor. Karena foton sinar-X dipancarkan secara diskret dan acak, fluktuasi jumlah foton pada area detektor </w:t>
      </w:r>
      <w:r>
        <w:rPr>
          <w:rFonts w:ascii="Times New Roman" w:hAnsi="Times New Roman"/>
          <w:sz w:val="24"/>
        </w:rPr>
        <w:lastRenderedPageBreak/>
        <w:t>per satuan waktu memicu timbulnya derau kuantum (</w:t>
      </w:r>
      <w:r>
        <w:rPr>
          <w:rFonts w:ascii="Times New Roman" w:hAnsi="Times New Roman"/>
          <w:i/>
          <w:sz w:val="24"/>
        </w:rPr>
        <w:t>quantum mottle</w:t>
      </w:r>
      <w:r>
        <w:rPr>
          <w:rFonts w:ascii="Times New Roman" w:hAnsi="Times New Roman"/>
          <w:sz w:val="24"/>
        </w:rPr>
        <w:t>). Derau kuantum ini bersifat bergantung pada intensitas sinyal (</w:t>
      </w:r>
      <w:r>
        <w:rPr>
          <w:rFonts w:ascii="Times New Roman" w:hAnsi="Times New Roman"/>
          <w:i/>
          <w:sz w:val="24"/>
        </w:rPr>
        <w:t>signal-dependent</w:t>
      </w:r>
      <w:r>
        <w:rPr>
          <w:rFonts w:ascii="Times New Roman" w:hAnsi="Times New Roman"/>
          <w:sz w:val="24"/>
        </w:rPr>
        <w:t>) dan mengikuti proses statistik Poisson (Seibert &amp; Boone, 2005). Sumber degradasi kedua berasal dari komponen internal sistem akuisisi detektor, mencakup derau termal pada matriks transistor film tipis (</w:t>
      </w:r>
      <w:r>
        <w:rPr>
          <w:rFonts w:ascii="Times New Roman" w:hAnsi="Times New Roman"/>
          <w:i/>
          <w:sz w:val="24"/>
        </w:rPr>
        <w:t>Thin-Film Transistor</w:t>
      </w:r>
      <w:r>
        <w:rPr>
          <w:rFonts w:ascii="Times New Roman" w:hAnsi="Times New Roman"/>
          <w:sz w:val="24"/>
        </w:rPr>
        <w:t xml:space="preserve"> atau TFT), derau pembacaan sirkuit penguat (</w:t>
      </w:r>
      <w:r>
        <w:rPr>
          <w:rFonts w:ascii="Times New Roman" w:hAnsi="Times New Roman"/>
          <w:i/>
          <w:sz w:val="24"/>
        </w:rPr>
        <w:t>readout noise</w:t>
      </w:r>
      <w:r>
        <w:rPr>
          <w:rFonts w:ascii="Times New Roman" w:hAnsi="Times New Roman"/>
          <w:sz w:val="24"/>
        </w:rPr>
        <w:t>), serta galat kuantisasi pada konverter analog-ke-digital (</w:t>
      </w:r>
      <w:r>
        <w:rPr>
          <w:rFonts w:ascii="Times New Roman" w:hAnsi="Times New Roman"/>
          <w:i/>
          <w:sz w:val="24"/>
        </w:rPr>
        <w:t>Analog-to-Digital Converter</w:t>
      </w:r>
      <w:r>
        <w:rPr>
          <w:rFonts w:ascii="Times New Roman" w:hAnsi="Times New Roman"/>
          <w:sz w:val="24"/>
        </w:rPr>
        <w:t xml:space="preserve"> atau ADC). Derau instrumen elektronik ini bersifat tidak bergantung pada intensitas radiasi (</w:t>
      </w:r>
      <w:r>
        <w:rPr>
          <w:rFonts w:ascii="Times New Roman" w:hAnsi="Times New Roman"/>
          <w:i/>
          <w:sz w:val="24"/>
        </w:rPr>
        <w:t>signal-independent</w:t>
      </w:r>
      <w:r>
        <w:rPr>
          <w:rFonts w:ascii="Times New Roman" w:hAnsi="Times New Roman"/>
          <w:sz w:val="24"/>
        </w:rPr>
        <w:t>) dan dimodelkan sebagai derau aditif stasioner berdistribusi Gaussian (Diwakar &amp; Kumar, 2018).</w:t>
      </w:r>
    </w:p>
    <w:p w14:paraId="247BD591" w14:textId="77777777" w:rsidR="00ED6D3A" w:rsidRDefault="00000000">
      <w:pPr>
        <w:spacing w:after="0" w:line="360" w:lineRule="auto"/>
        <w:ind w:left="426" w:firstLine="427"/>
        <w:jc w:val="both"/>
      </w:pPr>
      <w:r>
        <w:rPr>
          <w:rFonts w:ascii="Times New Roman" w:hAnsi="Times New Roman"/>
          <w:sz w:val="24"/>
        </w:rPr>
        <w:t xml:space="preserve">Interaksi antara fenomena kuantum radiasi dan derau instrumen elektronik tersebut dimodelkan secara komprehensif sebagai derau campuran </w:t>
      </w:r>
      <w:r>
        <w:rPr>
          <w:rFonts w:ascii="Times New Roman" w:hAnsi="Times New Roman"/>
          <w:i/>
          <w:sz w:val="24"/>
        </w:rPr>
        <w:t>Poisson-Gaussian</w:t>
      </w:r>
      <w:r>
        <w:rPr>
          <w:rFonts w:ascii="Times New Roman" w:hAnsi="Times New Roman"/>
          <w:sz w:val="24"/>
        </w:rPr>
        <w:t xml:space="preserve"> (Foi et al., 2008), yang diformulasikan melalui persamaan matematis:</w:t>
      </w:r>
    </w:p>
    <w:p w14:paraId="3DBCE5C8" w14:textId="77777777" w:rsidR="006A28FF" w:rsidRPr="006A28FF" w:rsidRDefault="00000000" w:rsidP="006A28FF">
      <w:pPr>
        <w:spacing w:before="120" w:after="120" w:line="360" w:lineRule="auto"/>
        <w:ind w:left="360" w:firstLine="360"/>
        <w:jc w:val="center"/>
        <w:rPr>
          <w:rFonts w:ascii="Times New Roman" w:eastAsiaTheme="minorEastAsia" w:hAnsi="Times New Roman" w:cs="Times New Roman"/>
          <w:sz w:val="24"/>
          <w:lang w:val="en-US" w:eastAsia="id-ID"/>
        </w:rPr>
      </w:pPr>
      <m:oMathPara>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I</m:t>
              </m:r>
            </m:e>
            <m:sub>
              <m:r>
                <w:rPr>
                  <w:rFonts w:ascii="Cambria Math" w:hAnsi="Cambria Math" w:cs="Times New Roman"/>
                  <w:sz w:val="24"/>
                  <w:lang w:val="en-US" w:eastAsia="id-ID"/>
                </w:rPr>
                <m:t>noisy</m:t>
              </m:r>
            </m:sub>
          </m:sSub>
          <m:d>
            <m:dPr>
              <m:ctrlPr>
                <w:rPr>
                  <w:rFonts w:ascii="Cambria Math" w:hAnsi="Cambria Math" w:cs="Times New Roman"/>
                  <w:i/>
                  <w:sz w:val="24"/>
                  <w:lang w:val="en-US" w:eastAsia="id-ID"/>
                </w:rPr>
              </m:ctrlPr>
            </m:dPr>
            <m:e>
              <m:r>
                <w:rPr>
                  <w:rFonts w:ascii="Cambria Math" w:hAnsi="Cambria Math" w:cs="Times New Roman"/>
                  <w:sz w:val="24"/>
                  <w:lang w:val="en-US" w:eastAsia="id-ID"/>
                </w:rPr>
                <m:t>x,y</m:t>
              </m:r>
            </m:e>
          </m:d>
          <m:r>
            <w:rPr>
              <w:rFonts w:ascii="Cambria Math" w:hAnsi="Cambria Math" w:cs="Times New Roman"/>
              <w:sz w:val="24"/>
              <w:lang w:val="en-US" w:eastAsia="id-ID"/>
            </w:rPr>
            <m:t>=α∙</m:t>
          </m:r>
          <m:r>
            <m:rPr>
              <m:scr m:val="script"/>
            </m:rPr>
            <w:rPr>
              <w:rFonts w:ascii="Cambria Math" w:hAnsi="Cambria Math" w:cs="Times New Roman"/>
              <w:sz w:val="24"/>
              <w:lang w:val="en-US" w:eastAsia="id-ID"/>
            </w:rPr>
            <m:t>P</m:t>
          </m:r>
          <m:d>
            <m:dPr>
              <m:ctrlPr>
                <w:rPr>
                  <w:rFonts w:ascii="Cambria Math" w:hAnsi="Cambria Math" w:cs="Times New Roman"/>
                  <w:i/>
                  <w:sz w:val="24"/>
                  <w:lang w:val="en-US" w:eastAsia="id-ID"/>
                </w:rPr>
              </m:ctrlPr>
            </m:dPr>
            <m:e>
              <m:f>
                <m:fPr>
                  <m:ctrlPr>
                    <w:rPr>
                      <w:rFonts w:ascii="Cambria Math" w:hAnsi="Cambria Math" w:cs="Times New Roman"/>
                      <w:i/>
                      <w:sz w:val="24"/>
                      <w:lang w:val="en-US" w:eastAsia="id-ID"/>
                    </w:rPr>
                  </m:ctrlPr>
                </m:fPr>
                <m:num>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I</m:t>
                      </m:r>
                    </m:e>
                    <m:sub>
                      <m:r>
                        <w:rPr>
                          <w:rFonts w:ascii="Cambria Math" w:hAnsi="Cambria Math" w:cs="Times New Roman"/>
                          <w:sz w:val="24"/>
                          <w:lang w:val="en-US" w:eastAsia="id-ID"/>
                        </w:rPr>
                        <m:t>clean</m:t>
                      </m:r>
                    </m:sub>
                  </m:sSub>
                  <m:d>
                    <m:dPr>
                      <m:ctrlPr>
                        <w:rPr>
                          <w:rFonts w:ascii="Cambria Math" w:hAnsi="Cambria Math" w:cs="Times New Roman"/>
                          <w:i/>
                          <w:sz w:val="24"/>
                          <w:lang w:val="en-US" w:eastAsia="id-ID"/>
                        </w:rPr>
                      </m:ctrlPr>
                    </m:dPr>
                    <m:e>
                      <m:r>
                        <w:rPr>
                          <w:rFonts w:ascii="Cambria Math" w:hAnsi="Cambria Math" w:cs="Times New Roman"/>
                          <w:sz w:val="24"/>
                          <w:lang w:val="en-US" w:eastAsia="id-ID"/>
                        </w:rPr>
                        <m:t>x,y</m:t>
                      </m:r>
                    </m:e>
                  </m:d>
                </m:num>
                <m:den>
                  <m:r>
                    <w:rPr>
                      <w:rFonts w:ascii="Cambria Math" w:hAnsi="Cambria Math" w:cs="Times New Roman"/>
                      <w:sz w:val="24"/>
                      <w:lang w:val="en-US" w:eastAsia="id-ID"/>
                    </w:rPr>
                    <m:t>α</m:t>
                  </m:r>
                </m:den>
              </m:f>
            </m:e>
          </m:d>
          <m:r>
            <m:rPr>
              <m:scr m:val="script"/>
            </m:rPr>
            <w:rPr>
              <w:rFonts w:ascii="Cambria Math" w:hAnsi="Cambria Math" w:cs="Times New Roman"/>
              <w:sz w:val="24"/>
              <w:lang w:val="en-US" w:eastAsia="id-ID"/>
            </w:rPr>
            <m:t>+N</m:t>
          </m:r>
          <m:d>
            <m:dPr>
              <m:ctrlPr>
                <w:rPr>
                  <w:rFonts w:ascii="Cambria Math" w:hAnsi="Cambria Math" w:cs="Times New Roman"/>
                  <w:i/>
                  <w:sz w:val="24"/>
                  <w:lang w:val="en-US" w:eastAsia="id-ID"/>
                </w:rPr>
              </m:ctrlPr>
            </m:dPr>
            <m:e>
              <m:r>
                <w:rPr>
                  <w:rFonts w:ascii="Cambria Math" w:hAnsi="Cambria Math" w:cs="Times New Roman"/>
                  <w:sz w:val="24"/>
                  <w:lang w:val="en-US" w:eastAsia="id-ID"/>
                </w:rPr>
                <m:t>0,</m:t>
              </m:r>
              <m:sSubSup>
                <m:sSubSupPr>
                  <m:ctrlPr>
                    <w:rPr>
                      <w:rFonts w:ascii="Cambria Math" w:hAnsi="Cambria Math" w:cs="Times New Roman"/>
                      <w:i/>
                      <w:sz w:val="24"/>
                      <w:lang w:val="en-US" w:eastAsia="id-ID"/>
                    </w:rPr>
                  </m:ctrlPr>
                </m:sSubSupPr>
                <m:e>
                  <m:r>
                    <w:rPr>
                      <w:rFonts w:ascii="Cambria Math" w:hAnsi="Cambria Math" w:cs="Times New Roman"/>
                      <w:sz w:val="24"/>
                      <w:lang w:val="en-US" w:eastAsia="id-ID"/>
                    </w:rPr>
                    <m:t>σ</m:t>
                  </m:r>
                </m:e>
                <m:sub>
                  <m:r>
                    <w:rPr>
                      <w:rFonts w:ascii="Cambria Math" w:hAnsi="Cambria Math" w:cs="Times New Roman"/>
                      <w:sz w:val="24"/>
                      <w:lang w:val="en-US" w:eastAsia="id-ID"/>
                    </w:rPr>
                    <m:t>g</m:t>
                  </m:r>
                </m:sub>
                <m:sup>
                  <m:r>
                    <w:rPr>
                      <w:rFonts w:ascii="Cambria Math" w:hAnsi="Cambria Math" w:cs="Times New Roman"/>
                      <w:sz w:val="24"/>
                      <w:lang w:val="en-US" w:eastAsia="id-ID"/>
                    </w:rPr>
                    <m:t>2</m:t>
                  </m:r>
                </m:sup>
              </m:sSubSup>
            </m:e>
          </m:d>
        </m:oMath>
      </m:oMathPara>
    </w:p>
    <w:p w14:paraId="12C7F5C9" w14:textId="77777777" w:rsidR="00ED6D3A" w:rsidRDefault="00000000">
      <w:pPr>
        <w:spacing w:after="40" w:line="360" w:lineRule="auto"/>
        <w:ind w:left="426"/>
        <w:jc w:val="both"/>
      </w:pPr>
      <w:r>
        <w:rPr>
          <w:rFonts w:ascii="Times New Roman" w:hAnsi="Times New Roman"/>
          <w:sz w:val="24"/>
        </w:rPr>
        <w:t>dengan keterangan parameter matematis:</w:t>
      </w:r>
    </w:p>
    <w:p w14:paraId="1C2CE87A"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I</w:t>
      </w:r>
      <w:r>
        <w:rPr>
          <w:rFonts w:ascii="Times New Roman" w:hAnsi="Times New Roman"/>
          <w:sz w:val="24"/>
        </w:rPr>
        <w:t>noisy(x, y) : intensitas piksel citra terdegradasi derau (</w:t>
      </w:r>
      <w:r>
        <w:rPr>
          <w:rFonts w:ascii="Times New Roman" w:hAnsi="Times New Roman"/>
          <w:i/>
          <w:sz w:val="24"/>
        </w:rPr>
        <w:t>noisy image</w:t>
      </w:r>
      <w:r>
        <w:rPr>
          <w:rFonts w:ascii="Times New Roman" w:hAnsi="Times New Roman"/>
          <w:sz w:val="24"/>
        </w:rPr>
        <w:t>) pada koordinat spasial (x, y);</w:t>
      </w:r>
    </w:p>
    <w:p w14:paraId="01DF5C9A"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I</w:t>
      </w:r>
      <w:r>
        <w:rPr>
          <w:rFonts w:ascii="Times New Roman" w:hAnsi="Times New Roman"/>
          <w:sz w:val="24"/>
        </w:rPr>
        <w:t>clean(x, y) : intensitas piksel citra transmisi bersih tanpa derau (</w:t>
      </w:r>
      <w:r>
        <w:rPr>
          <w:rFonts w:ascii="Times New Roman" w:hAnsi="Times New Roman"/>
          <w:i/>
          <w:sz w:val="24"/>
        </w:rPr>
        <w:t>clean signal</w:t>
      </w:r>
      <w:r>
        <w:rPr>
          <w:rFonts w:ascii="Times New Roman" w:hAnsi="Times New Roman"/>
          <w:sz w:val="24"/>
        </w:rPr>
        <w:t>);</w:t>
      </w:r>
    </w:p>
    <w:p w14:paraId="70F02FF9"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α (alpha) : </w:t>
      </w:r>
      <w:r>
        <w:rPr>
          <w:rFonts w:ascii="Times New Roman" w:hAnsi="Times New Roman"/>
          <w:sz w:val="24"/>
        </w:rPr>
        <w:t>faktor skala penguatan (</w:t>
      </w:r>
      <w:r>
        <w:rPr>
          <w:rFonts w:ascii="Times New Roman" w:hAnsi="Times New Roman"/>
          <w:i/>
          <w:sz w:val="24"/>
        </w:rPr>
        <w:t>gain factor</w:t>
      </w:r>
      <w:r>
        <w:rPr>
          <w:rFonts w:ascii="Times New Roman" w:hAnsi="Times New Roman"/>
          <w:sz w:val="24"/>
        </w:rPr>
        <w:t>) yang merepresentasikan konversi fisis dari fluks foton sinar-X menjadi nilai digital piksel;</w:t>
      </w:r>
    </w:p>
    <w:p w14:paraId="496D4DDB"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P(·) : </w:t>
      </w:r>
      <w:r>
        <w:rPr>
          <w:rFonts w:ascii="Times New Roman" w:hAnsi="Times New Roman"/>
          <w:sz w:val="24"/>
        </w:rPr>
        <w:t>proses stokastik Poisson yang memodelkan fluktuasi statistik kuantum foton (</w:t>
      </w:r>
      <w:r>
        <w:rPr>
          <w:rFonts w:ascii="Times New Roman" w:hAnsi="Times New Roman"/>
          <w:i/>
          <w:sz w:val="24"/>
        </w:rPr>
        <w:t>quantum mottle</w:t>
      </w:r>
      <w:r>
        <w:rPr>
          <w:rFonts w:ascii="Times New Roman" w:hAnsi="Times New Roman"/>
          <w:sz w:val="24"/>
        </w:rPr>
        <w:t>); serta</w:t>
      </w:r>
    </w:p>
    <w:p w14:paraId="0150B8C8"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N(0, σg²) : </w:t>
      </w:r>
      <w:r>
        <w:rPr>
          <w:rFonts w:ascii="Times New Roman" w:hAnsi="Times New Roman"/>
          <w:sz w:val="24"/>
        </w:rPr>
        <w:t>derau aditif independen berdistribusi Gaussian dengan rata-rata nol dan variansi σg² yang menyimulasikan derau termal dan sirkuit pembacaan elektronik detektor.</w:t>
      </w:r>
    </w:p>
    <w:p w14:paraId="10CD8B8E" w14:textId="77777777" w:rsidR="00ED6D3A" w:rsidRDefault="00000000">
      <w:pPr>
        <w:spacing w:after="120" w:line="360" w:lineRule="auto"/>
        <w:ind w:left="426" w:firstLine="427"/>
        <w:jc w:val="both"/>
      </w:pPr>
      <w:r>
        <w:rPr>
          <w:rFonts w:ascii="Times New Roman" w:hAnsi="Times New Roman"/>
          <w:sz w:val="24"/>
        </w:rPr>
        <w:t xml:space="preserve">Pada radiografi toraks PA, keberadaan derau frekuensi tinggi </w:t>
      </w:r>
      <w:r>
        <w:rPr>
          <w:rFonts w:ascii="Times New Roman" w:hAnsi="Times New Roman"/>
          <w:i/>
          <w:sz w:val="24"/>
        </w:rPr>
        <w:t>Poisson-Gaussian</w:t>
      </w:r>
      <w:r>
        <w:rPr>
          <w:rFonts w:ascii="Times New Roman" w:hAnsi="Times New Roman"/>
          <w:sz w:val="24"/>
        </w:rPr>
        <w:t xml:space="preserve"> menurunkan rasio sinyal terhadap derau (</w:t>
      </w:r>
      <w:r>
        <w:rPr>
          <w:rFonts w:ascii="Times New Roman" w:hAnsi="Times New Roman"/>
          <w:i/>
          <w:sz w:val="24"/>
        </w:rPr>
        <w:t>Signal-to-Noise Ratio</w:t>
      </w:r>
      <w:r>
        <w:rPr>
          <w:rFonts w:ascii="Times New Roman" w:hAnsi="Times New Roman"/>
          <w:sz w:val="24"/>
        </w:rPr>
        <w:t xml:space="preserve"> atau </w:t>
      </w:r>
      <w:r>
        <w:rPr>
          <w:rFonts w:ascii="Times New Roman" w:hAnsi="Times New Roman"/>
          <w:sz w:val="24"/>
        </w:rPr>
        <w:lastRenderedPageBreak/>
        <w:t>SNR) dan rasio kontras terhadap derau (</w:t>
      </w:r>
      <w:r>
        <w:rPr>
          <w:rFonts w:ascii="Times New Roman" w:hAnsi="Times New Roman"/>
          <w:i/>
          <w:sz w:val="24"/>
        </w:rPr>
        <w:t>Contrast-to-Noise Ratio</w:t>
      </w:r>
      <w:r>
        <w:rPr>
          <w:rFonts w:ascii="Times New Roman" w:hAnsi="Times New Roman"/>
          <w:sz w:val="24"/>
        </w:rPr>
        <w:t xml:space="preserve"> atau CNR). Penurunan rasio ini mengaburkan transisi gradien intensitas diskontinu pada perbatasan jaringan lunak jantung yang padat terhadap parenkim paru yang lusen, serta pada puncak hemidiafragma dan sinus kostofrenikus. Akibatnya, timbul ketidakpastian spasial (</w:t>
      </w:r>
      <w:r>
        <w:rPr>
          <w:rFonts w:ascii="Times New Roman" w:hAnsi="Times New Roman"/>
          <w:i/>
          <w:sz w:val="24"/>
        </w:rPr>
        <w:t>boundary uncertainty</w:t>
      </w:r>
      <w:r>
        <w:rPr>
          <w:rFonts w:ascii="Times New Roman" w:hAnsi="Times New Roman"/>
          <w:sz w:val="24"/>
        </w:rPr>
        <w:t>) pada penentuan titik piksel terluar kardiak dan dinding kosta, yang secara signifikan memperbesar galat dan variabilitas pengukuran rasio kardiotoraks (CTR).</w:t>
      </w:r>
    </w:p>
    <w:p w14:paraId="386F7139" w14:textId="77777777" w:rsidR="00ED6D3A" w:rsidRDefault="00000000">
      <w:pPr>
        <w:pStyle w:val="Heading2"/>
        <w:spacing w:after="120" w:line="360" w:lineRule="auto"/>
      </w:pPr>
      <w:r>
        <w:t>2.4</w:t>
      </w:r>
      <w:r>
        <w:tab/>
        <w:t>Restorasi Citra Digital Radiografi</w:t>
      </w:r>
    </w:p>
    <w:p w14:paraId="26576440" w14:textId="77777777" w:rsidR="00ED6D3A" w:rsidRDefault="00000000">
      <w:pPr>
        <w:spacing w:after="0" w:line="360" w:lineRule="auto"/>
        <w:ind w:firstLine="567"/>
        <w:jc w:val="both"/>
      </w:pPr>
      <w:r>
        <w:rPr>
          <w:rFonts w:ascii="Times New Roman" w:hAnsi="Times New Roman"/>
          <w:sz w:val="24"/>
        </w:rPr>
        <w:t>Restorasi citra medis (</w:t>
      </w:r>
      <w:r>
        <w:rPr>
          <w:rFonts w:ascii="Times New Roman" w:hAnsi="Times New Roman"/>
          <w:i/>
          <w:sz w:val="24"/>
        </w:rPr>
        <w:t>medical image restoration</w:t>
      </w:r>
      <w:r>
        <w:rPr>
          <w:rFonts w:ascii="Times New Roman" w:hAnsi="Times New Roman"/>
          <w:sz w:val="24"/>
        </w:rPr>
        <w:t>) merupakan proses rekonstruksi untuk mengestimasi citra anatomis asli yang bersih dari derau (</w:t>
      </w:r>
      <w:r>
        <w:rPr>
          <w:rFonts w:ascii="Times New Roman" w:hAnsi="Times New Roman"/>
          <w:i/>
          <w:sz w:val="24"/>
        </w:rPr>
        <w:t>clean signal</w:t>
      </w:r>
      <w:r>
        <w:rPr>
          <w:rFonts w:ascii="Times New Roman" w:hAnsi="Times New Roman"/>
          <w:sz w:val="24"/>
        </w:rPr>
        <w:t>) berdasarkan pemodelan fisis kebalikan (</w:t>
      </w:r>
      <w:r>
        <w:rPr>
          <w:rFonts w:ascii="Times New Roman" w:hAnsi="Times New Roman"/>
          <w:i/>
          <w:sz w:val="24"/>
        </w:rPr>
        <w:t>inverse problem</w:t>
      </w:r>
      <w:r>
        <w:rPr>
          <w:rFonts w:ascii="Times New Roman" w:hAnsi="Times New Roman"/>
          <w:sz w:val="24"/>
        </w:rPr>
        <w:t>) dari proses pembentukan degradasi (Gonzalez &amp; Woods, 2018). Berbeda dengan peningkatan kualitas citra (</w:t>
      </w:r>
      <w:r>
        <w:rPr>
          <w:rFonts w:ascii="Times New Roman" w:hAnsi="Times New Roman"/>
          <w:i/>
          <w:sz w:val="24"/>
        </w:rPr>
        <w:t>image enhancement</w:t>
      </w:r>
      <w:r>
        <w:rPr>
          <w:rFonts w:ascii="Times New Roman" w:hAnsi="Times New Roman"/>
          <w:sz w:val="24"/>
        </w:rPr>
        <w:t>) yang bersifat heuristik dan subjektif untuk kenyamanan visual pengamat (seperti penyesuaian kontras lokal), restorasi citra berlandaskan pada pemulihan kuantitatif nilai intensitas fotometrik agar mendekati kondisi transmisi radiasi tanpa derau.</w:t>
      </w:r>
    </w:p>
    <w:p w14:paraId="01ADA074" w14:textId="77777777" w:rsidR="00ED6D3A" w:rsidRDefault="00000000">
      <w:pPr>
        <w:spacing w:after="0" w:line="360" w:lineRule="auto"/>
        <w:ind w:firstLine="567"/>
        <w:jc w:val="both"/>
      </w:pPr>
      <w:r>
        <w:rPr>
          <w:rFonts w:ascii="Times New Roman" w:hAnsi="Times New Roman"/>
          <w:sz w:val="24"/>
        </w:rPr>
        <w:t>Dalam konteks radiografi toraks proyeksi Posteroanterior (PA), keberhasilan metode restorasi tidak hanya diukur berdasarkan peningkatan rasio sinyal terhadap derau secara umum, melainkan pada kemampuan mempertahankan ketajaman garis batas tepi organ (</w:t>
      </w:r>
      <w:r>
        <w:rPr>
          <w:rFonts w:ascii="Times New Roman" w:hAnsi="Times New Roman"/>
          <w:i/>
          <w:sz w:val="24"/>
        </w:rPr>
        <w:t>edge-preserving capability</w:t>
      </w:r>
      <w:r>
        <w:rPr>
          <w:rFonts w:ascii="Times New Roman" w:hAnsi="Times New Roman"/>
          <w:sz w:val="24"/>
        </w:rPr>
        <w:t>). Garis batas lateral kardioperikardial kanan-kiri dan lengkung internal dinding kosta lateral merupakan batas anatomis kritis yang menentukan keakuratan penentuan diameter jantung (</w:t>
      </w:r>
      <w:r>
        <w:rPr>
          <w:rFonts w:ascii="Times New Roman" w:hAnsi="Times New Roman"/>
          <w:i/>
          <w:sz w:val="24"/>
        </w:rPr>
        <w:t>DH</w:t>
      </w:r>
      <w:r>
        <w:rPr>
          <w:rFonts w:ascii="Times New Roman" w:hAnsi="Times New Roman"/>
          <w:sz w:val="24"/>
        </w:rPr>
        <w:t>) dan diameter toraks (</w:t>
      </w:r>
      <w:r>
        <w:rPr>
          <w:rFonts w:ascii="Times New Roman" w:hAnsi="Times New Roman"/>
          <w:i/>
          <w:sz w:val="24"/>
        </w:rPr>
        <w:t>DT</w:t>
      </w:r>
      <w:r>
        <w:rPr>
          <w:rFonts w:ascii="Times New Roman" w:hAnsi="Times New Roman"/>
          <w:sz w:val="24"/>
        </w:rPr>
        <w:t xml:space="preserve">) pada pengukuran </w:t>
      </w:r>
      <w:r>
        <w:rPr>
          <w:rFonts w:ascii="Times New Roman" w:hAnsi="Times New Roman"/>
          <w:i/>
          <w:sz w:val="24"/>
        </w:rPr>
        <w:t>Cardiothoracic Ratio</w:t>
      </w:r>
      <w:r>
        <w:rPr>
          <w:rFonts w:ascii="Times New Roman" w:hAnsi="Times New Roman"/>
          <w:sz w:val="24"/>
        </w:rPr>
        <w:t xml:space="preserve"> (CTR). Berdasarkan mekanisme matematis dan arsitekturnya, metode restorasi dalam penelitian ini diklasifikasikan ke dalam tiga pendekatan: filter linear konvensional (Gaussian Filter), filter non-linear berbasis penapis tepi lokal (Bilateral Filter), dan jaringan saraf tiruan konvolusional dalam berbasis pembelajaran residual (DnCNN).</w:t>
      </w:r>
    </w:p>
    <w:p>
      <w:pPr>
        <w:pStyle w:val="Heading3"/>
        <w:spacing w:line="360" w:lineRule="auto" w:after="80"/>
        <w:ind w:firstLine="0"/>
        <w:jc w:val="left"/>
      </w:pPr>
      <w:r>
        <w:rPr>
          <w:rFonts w:ascii="Times New Roman" w:hAnsi="Times New Roman"/>
          <w:b/>
          <w:i w:val="0"/>
          <w:sz w:val="24"/>
        </w:rPr>
        <w:t>2.4.1</w:t>
        <w:tab/>
      </w:r>
      <w:r>
        <w:rPr>
          <w:rFonts w:ascii="Times New Roman" w:hAnsi="Times New Roman"/>
          <w:b/>
          <w:i/>
          <w:sz w:val="24"/>
        </w:rPr>
        <w:t>Gaussian Filter</w:t>
      </w:r>
    </w:p>
    <w:p>
      <w:pPr>
        <w:spacing w:line="360" w:lineRule="auto" w:after="0"/>
        <w:ind w:firstLine="567"/>
        <w:jc w:val="both"/>
      </w:pPr>
      <w:r>
        <w:rPr>
          <w:rFonts w:ascii="Times New Roman" w:hAnsi="Times New Roman"/>
          <w:b w:val="0"/>
          <w:i/>
          <w:sz w:val="24"/>
        </w:rPr>
        <w:t>Gaussian filter</w:t>
      </w:r>
      <w:r>
        <w:rPr>
          <w:rFonts w:ascii="Times New Roman" w:hAnsi="Times New Roman"/>
          <w:b w:val="0"/>
          <w:i w:val="0"/>
          <w:sz w:val="24"/>
        </w:rPr>
        <w:t xml:space="preserve"> merupakan metode penapisan linear dalam ranah spasial (</w:t>
      </w:r>
      <w:r>
        <w:rPr>
          <w:rFonts w:ascii="Times New Roman" w:hAnsi="Times New Roman"/>
          <w:b w:val="0"/>
          <w:i/>
          <w:sz w:val="24"/>
        </w:rPr>
        <w:t>spatial domain</w:t>
      </w:r>
      <w:r>
        <w:rPr>
          <w:rFonts w:ascii="Times New Roman" w:hAnsi="Times New Roman"/>
          <w:b w:val="0"/>
          <w:i w:val="0"/>
          <w:sz w:val="24"/>
        </w:rPr>
        <w:t>) yang beroperasi melalui operasi konvolusi diskret dua dimensi menggunakan fungsi pembobotan terdistribusi normal (</w:t>
      </w:r>
      <w:r>
        <w:rPr>
          <w:rFonts w:ascii="Times New Roman" w:hAnsi="Times New Roman"/>
          <w:b w:val="0"/>
          <w:i/>
          <w:sz w:val="24"/>
        </w:rPr>
        <w:t>Gaussian distribution</w:t>
      </w:r>
      <w:r>
        <w:rPr>
          <w:rFonts w:ascii="Times New Roman" w:hAnsi="Times New Roman"/>
          <w:b w:val="0"/>
          <w:i w:val="0"/>
          <w:sz w:val="24"/>
        </w:rPr>
        <w:t xml:space="preserve">) (Gonzalez &amp; Woods, 2018). Fungsi pembobot </w:t>
      </w:r>
      <w:r>
        <w:rPr>
          <w:rFonts w:ascii="Times New Roman" w:hAnsi="Times New Roman"/>
          <w:b w:val="0"/>
          <w:i/>
          <w:sz w:val="24"/>
        </w:rPr>
        <w:t>kernel Gaussian</w:t>
      </w:r>
      <w:r>
        <w:rPr>
          <w:rFonts w:ascii="Times New Roman" w:hAnsi="Times New Roman"/>
          <w:b w:val="0"/>
          <w:i w:val="0"/>
          <w:sz w:val="24"/>
        </w:rPr>
        <w:t xml:space="preserve"> kontinu dua dimensi didefinisikan melalui persamaan matematis:</w:t>
      </w:r>
    </w:p>
    <w:p>
      <w:pPr>
        <w:spacing w:line="240" w:lineRule="auto" w:after="80"/>
        <w:ind w:firstLine="0"/>
        <w:jc w:val="center"/>
      </w:pPr>
      <m:oMathPara>
        <m:oMathParaPr>
          <m:jc m:val="center"/>
        </m:oMathParaPr>
        <m:oMath>
          <m:sSub>
            <m:e>
              <m:r>
                <m:t>G</m:t>
              </m:r>
            </m:e>
            <m:sub>
              <m:r>
                <m:t>σ</m:t>
              </m:r>
            </m:sub>
          </m:sSub>
          <m:r>
            <m:t>(x,y)=</m:t>
          </m:r>
          <m:f>
            <m:fPr>
              <m:type m:val="bar"/>
            </m:fPr>
            <m:num>
              <m:r>
                <m:t>1</m:t>
              </m:r>
            </m:num>
            <m:den>
              <m:r>
                <m:t>2π</m:t>
              </m:r>
              <m:sSup>
                <m:e>
                  <m:r>
                    <m:t>σ</m:t>
                  </m:r>
                </m:e>
                <m:sup>
                  <m:r>
                    <m:t>2</m:t>
                  </m:r>
                </m:sup>
              </m:sSup>
            </m:den>
          </m:f>
          <m:r>
            <m:rPr>
              <m:sty m:val="p"/>
            </m:rPr>
            <m:t>exp</m:t>
          </m:r>
          <m:d>
            <m:dPr>
              <m:sepChr m:val=","/>
            </m:dPr>
            <m:e>
              <m:r>
                <m:t>-</m:t>
              </m:r>
              <m:f>
                <m:fPr>
                  <m:type m:val="bar"/>
                </m:fPr>
                <m:num>
                  <m:sSup>
                    <m:e>
                      <m:r>
                        <m:t>x</m:t>
                      </m:r>
                    </m:e>
                    <m:sup>
                      <m:r>
                        <m:t>2</m:t>
                      </m:r>
                    </m:sup>
                  </m:sSup>
                  <m:r>
                    <m:t>+</m:t>
                  </m:r>
                  <m:sSup>
                    <m:e>
                      <m:r>
                        <m:t>y</m:t>
                      </m:r>
                    </m:e>
                    <m:sup>
                      <m:r>
                        <m:t>2</m:t>
                      </m:r>
                    </m:sup>
                  </m:sSup>
                </m:num>
                <m:den>
                  <m:r>
                    <m:t>2</m:t>
                  </m:r>
                  <m:sSup>
                    <m:e>
                      <m:r>
                        <m:t>σ</m:t>
                      </m:r>
                    </m:e>
                    <m:sup>
                      <m:r>
                        <m:t>2</m:t>
                      </m:r>
                    </m:sup>
                  </m:sSup>
                </m:den>
              </m:f>
            </m:e>
          </m:d>
        </m:oMath>
      </m:oMathPara>
    </w:p>
    <w:p>
      <w:pPr>
        <w:spacing w:line="360" w:lineRule="auto" w:after="0"/>
        <w:ind w:firstLine="567"/>
        <w:jc w:val="both"/>
      </w:pPr>
      <w:r>
        <w:rPr>
          <w:rFonts w:ascii="Times New Roman" w:hAnsi="Times New Roman"/>
          <w:b w:val="0"/>
          <w:i w:val="0"/>
          <w:sz w:val="24"/>
        </w:rPr>
        <w:t xml:space="preserve">Pada implementasi citra digital, operasi penyaringan pada piksel target berkoordinat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x</w:t>
      </w:r>
      <w:r>
        <w:rPr>
          <w:rFonts w:ascii="Times New Roman" w:hAnsi="Times New Roman"/>
          <w:b w:val="0"/>
          <w:i w:val="0"/>
          <w:sz w:val="24"/>
        </w:rPr>
        <w:t xml:space="preserve">, </w:t>
      </w:r>
      <w:r>
        <w:rPr>
          <w:rFonts w:ascii="Times New Roman" w:hAnsi="Times New Roman"/>
          <w:b w:val="0"/>
          <w:i/>
          <w:sz w:val="24"/>
        </w:rPr>
        <w:t>y</w:t>
      </w:r>
      <w:r>
        <w:rPr>
          <w:rFonts w:ascii="Times New Roman" w:hAnsi="Times New Roman"/>
          <w:b w:val="0"/>
          <w:i w:val="0"/>
          <w:sz w:val="24"/>
        </w:rPr>
        <w:t xml:space="preserve">) dihitung melalui diskritisasi fungsi pembobot pada jendela lingkungan spasial lokal </w:t>
      </w:r>
      <w:r>
        <w:rPr>
          <w:rFonts w:ascii="Times New Roman" w:hAnsi="Times New Roman"/>
          <w:b w:val="0"/>
          <w:i/>
          <w:sz w:val="24"/>
        </w:rPr>
        <w:t>Ω</w:t>
      </w:r>
      <w:r>
        <w:rPr>
          <w:rFonts w:ascii="Times New Roman" w:hAnsi="Times New Roman"/>
          <w:b w:val="0"/>
          <w:i w:val="0"/>
          <w:sz w:val="24"/>
        </w:rPr>
        <w:t xml:space="preserve">. Nilai intensitas piksel terestorasi </w:t>
      </w:r>
      <w:r>
        <w:rPr>
          <w:rFonts w:ascii="Times New Roman" w:hAnsi="Times New Roman"/>
          <w:b w:val="0"/>
          <w:i/>
          <w:sz w:val="24"/>
        </w:rPr>
        <w:t>I</w:t>
      </w:r>
      <w:r>
        <w:rPr>
          <w:rFonts w:ascii="Times New Roman" w:hAnsi="Times New Roman"/>
          <w:b w:val="0"/>
          <w:i w:val="0"/>
          <w:sz w:val="24"/>
          <w:vertAlign w:val="subscript"/>
        </w:rPr>
        <w:t>Gaussian</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diperoleh melalui penjumlahan terbobot dari intensitas piksel tetangga </w:t>
      </w:r>
      <w:r>
        <w:rPr>
          <w:rFonts w:ascii="Times New Roman" w:hAnsi="Times New Roman"/>
          <w:b w:val="0"/>
          <w:i/>
          <w:sz w:val="24"/>
        </w:rPr>
        <w:t>q</w:t>
      </w:r>
      <w:r>
        <w:rPr>
          <w:rFonts w:ascii="Times New Roman" w:hAnsi="Times New Roman"/>
          <w:b w:val="0"/>
          <w:i w:val="0"/>
          <w:sz w:val="24"/>
        </w:rPr>
        <w:t xml:space="preserve"> ∈ </w:t>
      </w:r>
      <w:r>
        <w:rPr>
          <w:rFonts w:ascii="Times New Roman" w:hAnsi="Times New Roman"/>
          <w:b w:val="0"/>
          <w:i/>
          <w:sz w:val="24"/>
        </w:rPr>
        <w:t>Ω</w:t>
      </w:r>
      <w:r>
        <w:rPr>
          <w:rFonts w:ascii="Times New Roman" w:hAnsi="Times New Roman"/>
          <w:b w:val="0"/>
          <w:i w:val="0"/>
          <w:sz w:val="24"/>
        </w:rPr>
        <w:t xml:space="preserve"> yang dinormalisasi dengan faktor pembobot </w:t>
      </w:r>
      <w:r>
        <w:rPr>
          <w:rFonts w:ascii="Times New Roman" w:hAnsi="Times New Roman"/>
          <w:b w:val="0"/>
          <w:i/>
          <w:sz w:val="24"/>
        </w:rPr>
        <w:t>W</w:t>
      </w:r>
      <w:r>
        <w:rPr>
          <w:rFonts w:ascii="Times New Roman" w:hAnsi="Times New Roman"/>
          <w:b w:val="0"/>
          <w:i/>
          <w:sz w:val="24"/>
          <w:vertAlign w:val="subscript"/>
        </w:rPr>
        <w:t>p</w:t>
      </w:r>
      <w:r>
        <w:rPr>
          <w:rFonts w:ascii="Times New Roman" w:hAnsi="Times New Roman"/>
          <w:b w:val="0"/>
          <w:i w:val="0"/>
          <w:sz w:val="24"/>
        </w:rPr>
        <w:t>:</w:t>
      </w:r>
    </w:p>
    <w:p>
      <w:pPr>
        <w:spacing w:line="240" w:lineRule="auto" w:after="80"/>
        <w:ind w:firstLine="0"/>
        <w:jc w:val="center"/>
      </w:pPr>
      <m:oMathPara>
        <m:oMathParaPr>
          <m:jc m:val="center"/>
        </m:oMathParaPr>
        <m:oMath>
          <m:sSub>
            <m:e>
              <m:r>
                <m:t>I</m:t>
              </m:r>
            </m:e>
            <m:sub>
              <m:r>
                <m:rPr>
                  <m:nor/>
                </m:rPr>
                <m:t>Gaussian</m:t>
              </m:r>
            </m:sub>
          </m:sSub>
          <m:r>
            <m:t>(p)=</m:t>
          </m:r>
          <m:f>
            <m:fPr>
              <m:type m:val="bar"/>
            </m:fPr>
            <m:num>
              <m:r>
                <m:t>1</m:t>
              </m:r>
            </m:num>
            <m:den>
              <m:sSub>
                <m:e>
                  <m:r>
                    <m:t>W</m:t>
                  </m:r>
                </m:e>
                <m:sub>
                  <m:r>
                    <m:t>p</m:t>
                  </m:r>
                </m:sub>
              </m:sSub>
            </m:den>
          </m:f>
          <m:nary>
            <m:naryPr>
              <m:chr m:val="∑"/>
              <m:limLoc m:val="undOvr"/>
              <m:grow m:val="1"/>
              <m:subHide m:val="off"/>
              <m:supHide m:val="on"/>
            </m:naryPr>
            <m:sub>
              <m:r>
                <m:t>q∈Ω</m:t>
              </m:r>
            </m:sub>
            <m:sup/>
            <m:e>
              <m:sSub>
                <m:e>
                  <m:r>
                    <m:t>G</m:t>
                  </m:r>
                </m:e>
                <m:sub>
                  <m:r>
                    <m:t>σ</m:t>
                  </m:r>
                </m:sub>
              </m:sSub>
            </m:e>
          </m:nary>
          <m:r>
            <m:t>(‖p-q‖)·I(q)</m:t>
          </m:r>
        </m:oMath>
      </m:oMathPara>
    </w:p>
    <w:p>
      <w:pPr>
        <w:spacing w:line="240" w:lineRule="auto" w:after="80"/>
        <w:ind w:firstLine="0"/>
        <w:jc w:val="center"/>
      </w:pPr>
      <m:oMathPara>
        <m:oMathParaPr>
          <m:jc m:val="center"/>
        </m:oMathParaPr>
        <m:oMath>
          <m:sSub>
            <m:e>
              <m:r>
                <m:t>W</m:t>
              </m:r>
            </m:e>
            <m:sub>
              <m:r>
                <m:t>p</m:t>
              </m:r>
            </m:sub>
          </m:sSub>
          <m:r>
            <m:t>=</m:t>
          </m:r>
          <m:nary>
            <m:naryPr>
              <m:chr m:val="∑"/>
              <m:limLoc m:val="undOvr"/>
              <m:grow m:val="1"/>
              <m:subHide m:val="off"/>
              <m:supHide m:val="on"/>
            </m:naryPr>
            <m:sub>
              <m:r>
                <m:t>q∈Ω</m:t>
              </m:r>
            </m:sub>
            <m:sup/>
            <m:e>
              <m:sSub>
                <m:e>
                  <m:r>
                    <m:t>G</m:t>
                  </m:r>
                </m:e>
                <m:sub>
                  <m:r>
                    <m:t>σ</m:t>
                  </m:r>
                </m:sub>
              </m:sSub>
            </m:e>
          </m:nary>
          <m:r>
            <m:t>(‖p-q‖)</m:t>
          </m:r>
        </m:oMath>
      </m:oMathPara>
    </w:p>
    <w:p>
      <w:pPr>
        <w:spacing w:line="360" w:lineRule="auto" w:after="0"/>
        <w:ind w:firstLine="567"/>
        <w:jc w:val="both"/>
      </w:pPr>
      <w:r>
        <w:rPr>
          <w:rFonts w:ascii="Times New Roman" w:hAnsi="Times New Roman"/>
          <w:b w:val="0"/>
          <w:i w:val="0"/>
          <w:sz w:val="24"/>
        </w:rPr>
        <w:t xml:space="preserve">Keterangan parameter matematis: </w:t>
      </w:r>
      <w:r>
        <w:rPr>
          <w:rFonts w:ascii="Times New Roman" w:hAnsi="Times New Roman"/>
          <w:b w:val="0"/>
          <w:i/>
          <w:sz w:val="24"/>
        </w:rPr>
        <w:t>Ω</w:t>
      </w:r>
      <w:r>
        <w:rPr>
          <w:rFonts w:ascii="Times New Roman" w:hAnsi="Times New Roman"/>
          <w:b w:val="0"/>
          <w:i w:val="0"/>
          <w:sz w:val="24"/>
        </w:rPr>
        <w:t xml:space="preserve"> merepresentasikan jendela lingkungan spasial lokal (</w:t>
      </w:r>
      <w:r>
        <w:rPr>
          <w:rFonts w:ascii="Times New Roman" w:hAnsi="Times New Roman"/>
          <w:b w:val="0"/>
          <w:i/>
          <w:sz w:val="24"/>
        </w:rPr>
        <w:t>spatial neighborhood window</w:t>
      </w:r>
      <w:r>
        <w:rPr>
          <w:rFonts w:ascii="Times New Roman" w:hAnsi="Times New Roman"/>
          <w:b w:val="0"/>
          <w:i w:val="0"/>
          <w:sz w:val="24"/>
        </w:rPr>
        <w:t xml:space="preserve">) yang berpusat pada piksel target </w:t>
      </w:r>
      <w:r>
        <w:rPr>
          <w:rFonts w:ascii="Times New Roman" w:hAnsi="Times New Roman"/>
          <w:b w:val="0"/>
          <w:i/>
          <w:sz w:val="24"/>
        </w:rPr>
        <w:t>p</w:t>
      </w:r>
      <w:r>
        <w:rPr>
          <w:rFonts w:ascii="Times New Roman" w:hAnsi="Times New Roman"/>
          <w:b w:val="0"/>
          <w:i w:val="0"/>
          <w:sz w:val="24"/>
        </w:rPr>
        <w:t>,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q</w:t>
      </w:r>
      <w:r>
        <w:rPr>
          <w:rFonts w:ascii="Times New Roman" w:hAnsi="Times New Roman"/>
          <w:b w:val="0"/>
          <w:i w:val="0"/>
          <w:sz w:val="24"/>
        </w:rPr>
        <w:t xml:space="preserve">|| menyatakan jarak </w:t>
      </w:r>
      <w:r>
        <w:rPr>
          <w:rFonts w:ascii="Times New Roman" w:hAnsi="Times New Roman"/>
          <w:b w:val="0"/>
          <w:i/>
          <w:sz w:val="24"/>
        </w:rPr>
        <w:t>Euclidean</w:t>
      </w:r>
      <w:r>
        <w:rPr>
          <w:rFonts w:ascii="Times New Roman" w:hAnsi="Times New Roman"/>
          <w:b w:val="0"/>
          <w:i w:val="0"/>
          <w:sz w:val="24"/>
        </w:rPr>
        <w:t xml:space="preserve"> antar-piksel dalam bidang citra, parameter </w:t>
      </w:r>
      <w:r>
        <w:rPr>
          <w:rFonts w:ascii="Times New Roman" w:hAnsi="Times New Roman"/>
          <w:b w:val="0"/>
          <w:i/>
          <w:sz w:val="24"/>
        </w:rPr>
        <w:t>σ</w:t>
      </w:r>
      <w:r>
        <w:rPr>
          <w:rFonts w:ascii="Times New Roman" w:hAnsi="Times New Roman"/>
          <w:b w:val="0"/>
          <w:i w:val="0"/>
          <w:sz w:val="24"/>
        </w:rPr>
        <w:t xml:space="preserve"> merupakan simpangan baku spasial (</w:t>
      </w:r>
      <w:r>
        <w:rPr>
          <w:rFonts w:ascii="Times New Roman" w:hAnsi="Times New Roman"/>
          <w:b w:val="0"/>
          <w:i/>
          <w:sz w:val="24"/>
        </w:rPr>
        <w:t>spatial standard deviation</w:t>
      </w:r>
      <w:r>
        <w:rPr>
          <w:rFonts w:ascii="Times New Roman" w:hAnsi="Times New Roman"/>
          <w:b w:val="0"/>
          <w:i w:val="0"/>
          <w:sz w:val="24"/>
        </w:rPr>
        <w:t>) yang mengatur lebar sebaran fungsi pembobot serta skala penghalusan (</w:t>
      </w:r>
      <w:r>
        <w:rPr>
          <w:rFonts w:ascii="Times New Roman" w:hAnsi="Times New Roman"/>
          <w:b w:val="0"/>
          <w:i/>
          <w:sz w:val="24"/>
        </w:rPr>
        <w:t>smoothing scale</w:t>
      </w:r>
      <w:r>
        <w:rPr>
          <w:rFonts w:ascii="Times New Roman" w:hAnsi="Times New Roman"/>
          <w:b w:val="0"/>
          <w:i w:val="0"/>
          <w:sz w:val="24"/>
        </w:rPr>
        <w:t xml:space="preserve">), dan </w:t>
      </w:r>
      <w:r>
        <w:rPr>
          <w:rFonts w:ascii="Times New Roman" w:hAnsi="Times New Roman"/>
          <w:b w:val="0"/>
          <w:i/>
          <w:sz w:val="24"/>
        </w:rPr>
        <w:t>W</w:t>
      </w:r>
      <w:r>
        <w:rPr>
          <w:rFonts w:ascii="Times New Roman" w:hAnsi="Times New Roman"/>
          <w:b w:val="0"/>
          <w:i/>
          <w:sz w:val="24"/>
          <w:vertAlign w:val="subscript"/>
        </w:rPr>
        <w:t>p</w:t>
      </w:r>
      <w:r>
        <w:rPr>
          <w:rFonts w:ascii="Times New Roman" w:hAnsi="Times New Roman"/>
          <w:b w:val="0"/>
          <w:i w:val="0"/>
          <w:sz w:val="24"/>
        </w:rPr>
        <w:t xml:space="preserve"> adalah faktor penormalan untuk menjamin kelestarian rerata intensitas energi foton (</w:t>
      </w:r>
      <w:r>
        <w:rPr>
          <w:rFonts w:ascii="Times New Roman" w:hAnsi="Times New Roman"/>
          <w:b w:val="0"/>
          <w:i/>
          <w:sz w:val="24"/>
        </w:rPr>
        <w:t>energy conservation</w:t>
      </w:r>
      <w:r>
        <w:rPr>
          <w:rFonts w:ascii="Times New Roman" w:hAnsi="Times New Roman"/>
          <w:b w:val="0"/>
          <w:i w:val="0"/>
          <w:sz w:val="24"/>
        </w:rPr>
        <w:t xml:space="preserve"> atau </w:t>
      </w:r>
      <w:r>
        <w:rPr>
          <w:rFonts w:ascii="Times New Roman" w:hAnsi="Times New Roman"/>
          <w:b w:val="0"/>
          <w:i/>
          <w:sz w:val="24"/>
        </w:rPr>
        <w:t>unit gain</w:t>
      </w:r>
      <w:r>
        <w:rPr>
          <w:rFonts w:ascii="Times New Roman" w:hAnsi="Times New Roman"/>
          <w:b w:val="0"/>
          <w:i w:val="0"/>
          <w:sz w:val="24"/>
        </w:rPr>
        <w:t xml:space="preserve">). Secara fisis, </w:t>
      </w:r>
      <w:r>
        <w:rPr>
          <w:rFonts w:ascii="Times New Roman" w:hAnsi="Times New Roman"/>
          <w:b w:val="0"/>
          <w:i/>
          <w:sz w:val="24"/>
        </w:rPr>
        <w:t>Gaussian filter</w:t>
      </w:r>
      <w:r>
        <w:rPr>
          <w:rFonts w:ascii="Times New Roman" w:hAnsi="Times New Roman"/>
          <w:b w:val="0"/>
          <w:i w:val="0"/>
          <w:sz w:val="24"/>
        </w:rPr>
        <w:t xml:space="preserve"> bekerja sangat efektif meredam fluktuasi derau acak frekuensi tinggi (</w:t>
      </w:r>
      <w:r>
        <w:rPr>
          <w:rFonts w:ascii="Times New Roman" w:hAnsi="Times New Roman"/>
          <w:b w:val="0"/>
          <w:i/>
          <w:sz w:val="24"/>
        </w:rPr>
        <w:t>high-frequency random noise</w:t>
      </w:r>
      <w:r>
        <w:rPr>
          <w:rFonts w:ascii="Times New Roman" w:hAnsi="Times New Roman"/>
          <w:b w:val="0"/>
          <w:i w:val="0"/>
          <w:sz w:val="24"/>
        </w:rPr>
        <w:t>) pada area homogen melalui perataan rata-rata lokal (</w:t>
      </w:r>
      <w:r>
        <w:rPr>
          <w:rFonts w:ascii="Times New Roman" w:hAnsi="Times New Roman"/>
          <w:b w:val="0"/>
          <w:i/>
          <w:sz w:val="24"/>
        </w:rPr>
        <w:t>local averaging</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 xml:space="preserve">Namun demikian, kelemahan mendasar </w:t>
      </w:r>
      <w:r>
        <w:rPr>
          <w:rFonts w:ascii="Times New Roman" w:hAnsi="Times New Roman"/>
          <w:b w:val="0"/>
          <w:i/>
          <w:sz w:val="24"/>
        </w:rPr>
        <w:t>Gaussian filter</w:t>
      </w:r>
      <w:r>
        <w:rPr>
          <w:rFonts w:ascii="Times New Roman" w:hAnsi="Times New Roman"/>
          <w:b w:val="0"/>
          <w:i w:val="0"/>
          <w:sz w:val="24"/>
        </w:rPr>
        <w:t xml:space="preserve"> terletak pada sifatnya yang </w:t>
      </w:r>
      <w:r>
        <w:rPr>
          <w:rFonts w:ascii="Times New Roman" w:hAnsi="Times New Roman"/>
          <w:b w:val="0"/>
          <w:i/>
          <w:sz w:val="24"/>
        </w:rPr>
        <w:t>isotropic</w:t>
      </w:r>
      <w:r>
        <w:rPr>
          <w:rFonts w:ascii="Times New Roman" w:hAnsi="Times New Roman"/>
          <w:b w:val="0"/>
          <w:i w:val="0"/>
          <w:sz w:val="24"/>
        </w:rPr>
        <w:t xml:space="preserve"> (serba sama ke segala arah spasial) tanpa memperhitungkan variasi intensitas fotometrik antar-piksel. Ketika </w:t>
      </w:r>
      <w:r>
        <w:rPr>
          <w:rFonts w:ascii="Times New Roman" w:hAnsi="Times New Roman"/>
          <w:b w:val="0"/>
          <w:i/>
          <w:sz w:val="24"/>
        </w:rPr>
        <w:t>kernel</w:t>
      </w:r>
      <w:r>
        <w:rPr>
          <w:rFonts w:ascii="Times New Roman" w:hAnsi="Times New Roman"/>
          <w:b w:val="0"/>
          <w:i w:val="0"/>
          <w:sz w:val="24"/>
        </w:rPr>
        <w:t xml:space="preserve"> konvolusi </w:t>
      </w:r>
      <w:r>
        <w:rPr>
          <w:rFonts w:ascii="Times New Roman" w:hAnsi="Times New Roman"/>
          <w:b w:val="0"/>
          <w:i/>
          <w:sz w:val="24"/>
        </w:rPr>
        <w:t>Gaussian</w:t>
      </w:r>
      <w:r>
        <w:rPr>
          <w:rFonts w:ascii="Times New Roman" w:hAnsi="Times New Roman"/>
          <w:b w:val="0"/>
          <w:i w:val="0"/>
          <w:sz w:val="24"/>
        </w:rPr>
        <w:t xml:space="preserve"> melintasi perbatasan antara bayangan siluet kardiak yang radioopak dan parenkim paru yang radiolusen, nilai intensitas dari kedua kompartemen jaringan tersebut akan diratakan secara merata. Fenomena ini memicu efek pengaburan tepi (</w:t>
      </w:r>
      <w:r>
        <w:rPr>
          <w:rFonts w:ascii="Times New Roman" w:hAnsi="Times New Roman"/>
          <w:b w:val="0"/>
          <w:i/>
          <w:sz w:val="24"/>
        </w:rPr>
        <w:t>edge blurring</w:t>
      </w:r>
      <w:r>
        <w:rPr>
          <w:rFonts w:ascii="Times New Roman" w:hAnsi="Times New Roman"/>
          <w:b w:val="0"/>
          <w:i w:val="0"/>
          <w:sz w:val="24"/>
        </w:rPr>
        <w:t>) yang parah, melandaikan gradien transisi tepi kardioperikardial (</w:t>
      </w:r>
      <w:r>
        <w:rPr>
          <w:rFonts w:ascii="Times New Roman" w:hAnsi="Times New Roman"/>
          <w:b w:val="0"/>
          <w:i/>
          <w:sz w:val="24"/>
        </w:rPr>
        <w:t>cardiopericardial border</w:t>
      </w:r>
      <w:r>
        <w:rPr>
          <w:rFonts w:ascii="Times New Roman" w:hAnsi="Times New Roman"/>
          <w:b w:val="0"/>
          <w:i w:val="0"/>
          <w:sz w:val="24"/>
        </w:rPr>
        <w:t>), serta mengikis ketajaman garis batas sinus kostofrenikus (</w:t>
      </w:r>
      <w:r>
        <w:rPr>
          <w:rFonts w:ascii="Times New Roman" w:hAnsi="Times New Roman"/>
          <w:b w:val="0"/>
          <w:i/>
          <w:sz w:val="24"/>
        </w:rPr>
        <w:t>costophrenic angle</w:t>
      </w:r>
      <w:r>
        <w:rPr>
          <w:rFonts w:ascii="Times New Roman" w:hAnsi="Times New Roman"/>
          <w:b w:val="0"/>
          <w:i w:val="0"/>
          <w:sz w:val="24"/>
        </w:rPr>
        <w:t>) dan dinding lateral sangkar toraks. Akibatnya, ketidakpastian spasial dalam penentuan titik kontur terluar jantung (</w:t>
      </w:r>
      <w:r>
        <w:rPr>
          <w:rFonts w:ascii="Times New Roman" w:hAnsi="Times New Roman"/>
          <w:b w:val="0"/>
          <w:i/>
          <w:sz w:val="24"/>
        </w:rPr>
        <w:t>maximum right diameter</w:t>
      </w:r>
      <w:r>
        <w:rPr>
          <w:rFonts w:ascii="Times New Roman" w:hAnsi="Times New Roman"/>
          <w:b w:val="0"/>
          <w:i w:val="0"/>
          <w:sz w:val="24"/>
        </w:rPr>
        <w:t xml:space="preserve"> dan </w:t>
      </w:r>
      <w:r>
        <w:rPr>
          <w:rFonts w:ascii="Times New Roman" w:hAnsi="Times New Roman"/>
          <w:b w:val="0"/>
          <w:i/>
          <w:sz w:val="24"/>
        </w:rPr>
        <w:t>maximum left diameter</w:t>
      </w:r>
      <w:r>
        <w:rPr>
          <w:rFonts w:ascii="Times New Roman" w:hAnsi="Times New Roman"/>
          <w:b w:val="0"/>
          <w:i w:val="0"/>
          <w:sz w:val="24"/>
        </w:rPr>
        <w:t>) meningkat secara signifikan.</w:t>
      </w:r>
    </w:p>
    <w:p>
      <w:pPr>
        <w:spacing w:line="360" w:lineRule="auto" w:after="0"/>
        <w:ind w:firstLine="567"/>
        <w:jc w:val="both"/>
      </w:pPr>
      <w:r>
        <w:rPr>
          <w:rFonts w:ascii="Times New Roman" w:hAnsi="Times New Roman"/>
          <w:b w:val="0"/>
          <w:i w:val="0"/>
          <w:sz w:val="24"/>
        </w:rPr>
        <w:t xml:space="preserve">Dalam penelitian ini, </w:t>
      </w:r>
      <w:r>
        <w:rPr>
          <w:rFonts w:ascii="Times New Roman" w:hAnsi="Times New Roman"/>
          <w:b w:val="0"/>
          <w:i/>
          <w:sz w:val="24"/>
        </w:rPr>
        <w:t>Gaussian filter</w:t>
      </w:r>
      <w:r>
        <w:rPr>
          <w:rFonts w:ascii="Times New Roman" w:hAnsi="Times New Roman"/>
          <w:b w:val="0"/>
          <w:i w:val="0"/>
          <w:sz w:val="24"/>
        </w:rPr>
        <w:t xml:space="preserve"> diikutsertakan sebagai metode pembanding dasar (</w:t>
      </w:r>
      <w:r>
        <w:rPr>
          <w:rFonts w:ascii="Times New Roman" w:hAnsi="Times New Roman"/>
          <w:b w:val="0"/>
          <w:i/>
          <w:sz w:val="24"/>
        </w:rPr>
        <w:t>classical baseline</w:t>
      </w:r>
      <w:r>
        <w:rPr>
          <w:rFonts w:ascii="Times New Roman" w:hAnsi="Times New Roman"/>
          <w:b w:val="0"/>
          <w:i w:val="0"/>
          <w:sz w:val="24"/>
        </w:rPr>
        <w:t>) tanpa kemampuan preservasi tepi (</w:t>
      </w:r>
      <w:r>
        <w:rPr>
          <w:rFonts w:ascii="Times New Roman" w:hAnsi="Times New Roman"/>
          <w:b w:val="0"/>
          <w:i/>
          <w:sz w:val="24"/>
        </w:rPr>
        <w:t>non-edge-preserving</w:t>
      </w:r>
      <w:r>
        <w:rPr>
          <w:rFonts w:ascii="Times New Roman" w:hAnsi="Times New Roman"/>
          <w:b w:val="0"/>
          <w:i w:val="0"/>
          <w:sz w:val="24"/>
        </w:rPr>
        <w:t xml:space="preserve">). Kehadiran </w:t>
      </w:r>
      <w:r>
        <w:rPr>
          <w:rFonts w:ascii="Times New Roman" w:hAnsi="Times New Roman"/>
          <w:b w:val="0"/>
          <w:i/>
          <w:sz w:val="24"/>
        </w:rPr>
        <w:t>Gaussian filter</w:t>
      </w:r>
      <w:r>
        <w:rPr>
          <w:rFonts w:ascii="Times New Roman" w:hAnsi="Times New Roman"/>
          <w:b w:val="0"/>
          <w:i w:val="0"/>
          <w:sz w:val="24"/>
        </w:rPr>
        <w:t xml:space="preserve"> berfungsi untuk membuktikan secara empiris hipotesis penelitian bahwa reduksi derau konvensional yang semata-mata mengandalkan kehalusan spasial justru merusak integritas batas anatomis kritis dan memperbesar galat pengukuran </w:t>
      </w:r>
      <w:r>
        <w:rPr>
          <w:rFonts w:ascii="Times New Roman" w:hAnsi="Times New Roman"/>
          <w:b w:val="0"/>
          <w:i/>
          <w:sz w:val="24"/>
        </w:rPr>
        <w:t>Cardiothoracic Ratio</w:t>
      </w:r>
      <w:r>
        <w:rPr>
          <w:rFonts w:ascii="Times New Roman" w:hAnsi="Times New Roman"/>
          <w:b w:val="0"/>
          <w:i w:val="0"/>
          <w:sz w:val="24"/>
        </w:rPr>
        <w:t xml:space="preserve"> (CTR), berbeda dengan metode penapisan adaptif berbasis pelestarian tepi (</w:t>
      </w:r>
      <w:r>
        <w:rPr>
          <w:rFonts w:ascii="Times New Roman" w:hAnsi="Times New Roman"/>
          <w:b w:val="0"/>
          <w:i/>
          <w:sz w:val="24"/>
        </w:rPr>
        <w:t>Bilateral Filter</w:t>
      </w:r>
      <w:r>
        <w:rPr>
          <w:rFonts w:ascii="Times New Roman" w:hAnsi="Times New Roman"/>
          <w:b w:val="0"/>
          <w:i w:val="0"/>
          <w:sz w:val="24"/>
        </w:rPr>
        <w:t>) maupun restorasi berbasis pembelajaran mendalam (</w:t>
      </w:r>
      <w:r>
        <w:rPr>
          <w:rFonts w:ascii="Times New Roman" w:hAnsi="Times New Roman"/>
          <w:b w:val="0"/>
          <w:i/>
          <w:sz w:val="24"/>
        </w:rPr>
        <w:t>deep learning</w:t>
      </w:r>
      <w:r>
        <w:rPr>
          <w:rFonts w:ascii="Times New Roman" w:hAnsi="Times New Roman"/>
          <w:b w:val="0"/>
          <w:i w:val="0"/>
          <w:sz w:val="24"/>
        </w:rPr>
        <w:t xml:space="preserve"> DnCNN).</w:t>
      </w:r>
    </w:p>
    <w:p w14:paraId="7A33ABEE" w14:textId="77777777" w:rsidR="00ED6D3A" w:rsidRDefault="00000000">
      <w:pPr>
        <w:pStyle w:val="Heading3"/>
        <w:spacing w:after="80" w:line="360" w:lineRule="auto"/>
      </w:pPr>
      <w:r>
        <w:t>2.4.2</w:t>
      </w:r>
      <w:r>
        <w:tab/>
        <w:t>Bilateral Filter</w:t>
      </w:r>
    </w:p>
    <w:p w14:paraId="2B57D428" w14:textId="77777777" w:rsidR="00ED6D3A" w:rsidRDefault="00000000">
      <w:pPr>
        <w:spacing w:after="0" w:line="360" w:lineRule="auto"/>
        <w:ind w:firstLine="567"/>
        <w:jc w:val="both"/>
      </w:pPr>
      <w:r>
        <w:rPr>
          <w:rFonts w:ascii="Times New Roman" w:hAnsi="Times New Roman"/>
          <w:sz w:val="24"/>
        </w:rPr>
        <w:t>Bilateral Filter merupakan filter spasial non-linear yang dirancang khusus untuk menghaluskan derau sembari mempertahankan ketajaman garis batas tepi objek (</w:t>
      </w:r>
      <w:r>
        <w:rPr>
          <w:rFonts w:ascii="Times New Roman" w:hAnsi="Times New Roman"/>
          <w:i/>
          <w:sz w:val="24"/>
        </w:rPr>
        <w:t>edge-preserving smoothing</w:t>
      </w:r>
      <w:r>
        <w:rPr>
          <w:rFonts w:ascii="Times New Roman" w:hAnsi="Times New Roman"/>
          <w:sz w:val="24"/>
        </w:rPr>
        <w:t xml:space="preserve">) (Tomasi &amp; Manduchi, 1998). Berbeda dengan filter konvensional yang hanya memperhitungkan kedekatan jarak geometris, </w:t>
      </w:r>
      <w:r>
        <w:rPr>
          <w:rFonts w:ascii="Times New Roman" w:hAnsi="Times New Roman"/>
          <w:sz w:val="24"/>
        </w:rPr>
        <w:lastRenderedPageBreak/>
        <w:t>Bilateral Filter menggabungkan dua fungsi pembobot Gaussian secara simultan: fungsi domain spasial (</w:t>
      </w:r>
      <w:r>
        <w:rPr>
          <w:rFonts w:ascii="Times New Roman" w:hAnsi="Times New Roman"/>
          <w:i/>
          <w:sz w:val="24"/>
        </w:rPr>
        <w:t>Gσs</w:t>
      </w:r>
      <w:r>
        <w:rPr>
          <w:rFonts w:ascii="Times New Roman" w:hAnsi="Times New Roman"/>
          <w:sz w:val="24"/>
        </w:rPr>
        <w:t>) yang mengukur kedekatan posisi geometris, dan fungsi rentang radiometrik (</w:t>
      </w:r>
      <w:r>
        <w:rPr>
          <w:rFonts w:ascii="Times New Roman" w:hAnsi="Times New Roman"/>
          <w:i/>
          <w:sz w:val="24"/>
        </w:rPr>
        <w:t>Gσr</w:t>
      </w:r>
      <w:r>
        <w:rPr>
          <w:rFonts w:ascii="Times New Roman" w:hAnsi="Times New Roman"/>
          <w:sz w:val="24"/>
        </w:rPr>
        <w:t xml:space="preserve">) yang mengukur kemiripan nilai intensitas piksel. Intensitas piksel terestorasi pada titik </w:t>
      </w:r>
      <w:r>
        <w:rPr>
          <w:rFonts w:ascii="Times New Roman" w:hAnsi="Times New Roman"/>
          <w:i/>
          <w:sz w:val="24"/>
        </w:rPr>
        <w:t>p</w:t>
      </w:r>
      <w:r>
        <w:rPr>
          <w:rFonts w:ascii="Times New Roman" w:hAnsi="Times New Roman"/>
          <w:sz w:val="24"/>
        </w:rPr>
        <w:t xml:space="preserve"> diformulasikan melalui persamaan matematis:</w:t>
      </w:r>
    </w:p>
    <w:p w14:paraId="6372BE66" w14:textId="77777777" w:rsidR="00ED6D3A" w:rsidRDefault="00000000">
      <w:pPr>
        <w:spacing w:after="80" w:line="240" w:lineRule="auto"/>
        <w:jc w:val="center"/>
      </w:pPr>
      <m:oMathPara>
        <m:oMathParaPr>
          <m:jc m:val="center"/>
        </m:oMathParaPr>
        <m:oMath>
          <m:sSub>
            <m:sSubPr>
              <m:ctrlPr>
                <w:rPr>
                  <w:rFonts w:ascii="Cambria Math" w:hAnsi="Cambria Math"/>
                </w:rPr>
              </m:ctrlPr>
            </m:sSubPr>
            <m:e>
              <m:r>
                <w:rPr>
                  <w:rFonts w:ascii="Cambria Math" w:hAnsi="Cambria Math"/>
                </w:rPr>
                <m:t>I</m:t>
              </m:r>
            </m:e>
            <m:sub>
              <m:r>
                <m:rPr>
                  <m:nor/>
                </m:rPr>
                <m:t>filtered</m:t>
              </m:r>
            </m:sub>
          </m:sSub>
          <m:r>
            <w:rPr>
              <w:rFonts w:ascii="Cambria Math" w:hAnsi="Cambria Math"/>
            </w:rPr>
            <m:t>(p)=</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p</m:t>
                  </m:r>
                </m:sub>
              </m:sSub>
            </m:den>
          </m:f>
          <m:nary>
            <m:naryPr>
              <m:chr m:val="∑"/>
              <m:limLoc m:val="undOvr"/>
              <m:grow m:val="1"/>
              <m:supHide m:val="1"/>
              <m:ctrlPr>
                <w:rPr>
                  <w:rFonts w:ascii="Cambria Math" w:hAnsi="Cambria Math"/>
                </w:rPr>
              </m:ctrlPr>
            </m:naryPr>
            <m:sub>
              <m:r>
                <w:rPr>
                  <w:rFonts w:ascii="Cambria Math" w:hAnsi="Cambria Math"/>
                </w:rPr>
                <m:t>q∈Ω</m:t>
              </m:r>
            </m:sub>
            <m:sup/>
            <m:e>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σ</m:t>
                      </m:r>
                    </m:e>
                    <m:sub>
                      <m:r>
                        <w:rPr>
                          <w:rFonts w:ascii="Cambria Math" w:hAnsi="Cambria Math"/>
                        </w:rPr>
                        <m:t>s</m:t>
                      </m:r>
                    </m:sub>
                  </m:sSub>
                </m:sub>
              </m:sSub>
            </m:e>
          </m:nary>
          <m:r>
            <w:rPr>
              <w:rFonts w:ascii="Cambria Math" w:hAnsi="Cambria Math"/>
            </w:rPr>
            <m:t>(‖p-q‖)·</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σ</m:t>
                  </m:r>
                </m:e>
                <m:sub>
                  <m:r>
                    <w:rPr>
                      <w:rFonts w:ascii="Cambria Math" w:hAnsi="Cambria Math"/>
                    </w:rPr>
                    <m:t>r</m:t>
                  </m:r>
                </m:sub>
              </m:sSub>
            </m:sub>
          </m:sSub>
          <m:r>
            <w:rPr>
              <w:rFonts w:ascii="Cambria Math" w:hAnsi="Cambria Math"/>
            </w:rPr>
            <m:t>(|I(p)-I(q)|)·I(q)</m:t>
          </m:r>
        </m:oMath>
      </m:oMathPara>
    </w:p>
    <w:p w14:paraId="43FF2DEA" w14:textId="77777777" w:rsidR="00ED6D3A" w:rsidRDefault="00000000">
      <w:pPr>
        <w:spacing w:after="80" w:line="240" w:lineRule="auto"/>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q∈Ω</m:t>
              </m:r>
            </m:sub>
            <m:sup/>
            <m:e>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σ</m:t>
                      </m:r>
                    </m:e>
                    <m:sub>
                      <m:r>
                        <w:rPr>
                          <w:rFonts w:ascii="Cambria Math" w:hAnsi="Cambria Math"/>
                        </w:rPr>
                        <m:t>s</m:t>
                      </m:r>
                    </m:sub>
                  </m:sSub>
                </m:sub>
              </m:sSub>
            </m:e>
          </m:nary>
          <m:r>
            <w:rPr>
              <w:rFonts w:ascii="Cambria Math" w:hAnsi="Cambria Math"/>
            </w:rPr>
            <m:t>(‖p-q‖)·</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σ</m:t>
                  </m:r>
                </m:e>
                <m:sub>
                  <m:r>
                    <w:rPr>
                      <w:rFonts w:ascii="Cambria Math" w:hAnsi="Cambria Math"/>
                    </w:rPr>
                    <m:t>r</m:t>
                  </m:r>
                </m:sub>
              </m:sSub>
            </m:sub>
          </m:sSub>
          <m:r>
            <w:rPr>
              <w:rFonts w:ascii="Cambria Math" w:hAnsi="Cambria Math"/>
            </w:rPr>
            <m:t>(|I(p)-I(q)|)</m:t>
          </m:r>
        </m:oMath>
      </m:oMathPara>
    </w:p>
    <w:p w14:paraId="2F914233" w14:textId="77777777" w:rsidR="00ED6D3A" w:rsidRDefault="00000000">
      <w:pPr>
        <w:spacing w:after="0" w:line="360" w:lineRule="auto"/>
        <w:ind w:firstLine="567"/>
        <w:jc w:val="both"/>
      </w:pPr>
      <w:r>
        <w:rPr>
          <w:rFonts w:ascii="Times New Roman" w:hAnsi="Times New Roman"/>
          <w:sz w:val="24"/>
        </w:rPr>
        <w:t>Kinerja penapisan Bilateral Filter dikendalikan secara presisi oleh interaksi dua parameter independen, yaitu simpangan baku spasial (</w:t>
      </w:r>
      <w:r>
        <w:rPr>
          <w:rFonts w:ascii="Times New Roman" w:hAnsi="Times New Roman"/>
          <w:i/>
          <w:sz w:val="24"/>
        </w:rPr>
        <w:t>σs</w:t>
      </w:r>
      <w:r>
        <w:rPr>
          <w:rFonts w:ascii="Times New Roman" w:hAnsi="Times New Roman"/>
          <w:sz w:val="24"/>
        </w:rPr>
        <w:t>) dan simpangan baku intensitas (</w:t>
      </w:r>
      <w:r>
        <w:rPr>
          <w:rFonts w:ascii="Times New Roman" w:hAnsi="Times New Roman"/>
          <w:i/>
          <w:sz w:val="24"/>
        </w:rPr>
        <w:t>σr</w:t>
      </w:r>
      <w:r>
        <w:rPr>
          <w:rFonts w:ascii="Times New Roman" w:hAnsi="Times New Roman"/>
          <w:sz w:val="24"/>
        </w:rPr>
        <w:t>):</w:t>
      </w:r>
    </w:p>
    <w:p w14:paraId="72A57059" w14:textId="77777777" w:rsidR="00ED6D3A" w:rsidRDefault="00000000">
      <w:pPr>
        <w:spacing w:after="0" w:line="360" w:lineRule="auto"/>
        <w:ind w:left="567"/>
        <w:jc w:val="both"/>
      </w:pPr>
      <w:r>
        <w:rPr>
          <w:rFonts w:ascii="Times New Roman" w:hAnsi="Times New Roman"/>
          <w:b/>
          <w:sz w:val="24"/>
        </w:rPr>
        <w:t>a.</w:t>
      </w:r>
      <w:r>
        <w:rPr>
          <w:rFonts w:ascii="Times New Roman" w:hAnsi="Times New Roman"/>
          <w:b/>
          <w:sz w:val="24"/>
        </w:rPr>
        <w:tab/>
        <w:t>Parameter Spasial (</w:t>
      </w:r>
      <w:r>
        <w:rPr>
          <w:rFonts w:ascii="Times New Roman" w:hAnsi="Times New Roman"/>
          <w:b/>
          <w:i/>
          <w:sz w:val="24"/>
        </w:rPr>
        <w:t>σs</w:t>
      </w:r>
      <w:r>
        <w:rPr>
          <w:rFonts w:ascii="Times New Roman" w:hAnsi="Times New Roman"/>
          <w:b/>
          <w:sz w:val="24"/>
        </w:rPr>
        <w:t xml:space="preserve">): Mengendalikan bobot kedekatan geometris di dalam domain spasial melalui fungsi pembobot </w:t>
      </w:r>
      <w:r>
        <w:rPr>
          <w:rFonts w:ascii="Times New Roman" w:hAnsi="Times New Roman"/>
          <w:i/>
          <w:sz w:val="24"/>
        </w:rPr>
        <w:t>Gσs(||p − q||) = exp(−||p − q||² / (2σs²))</w:t>
      </w:r>
      <w:r>
        <w:rPr>
          <w:rFonts w:ascii="Times New Roman" w:hAnsi="Times New Roman"/>
          <w:sz w:val="24"/>
        </w:rPr>
        <w:t xml:space="preserve">. Parameter ini menentukan radius lingkungan piksel tetangga yang dilibatkan dalam perhitungan rata-rata terbobot. Nilai </w:t>
      </w:r>
      <w:r>
        <w:rPr>
          <w:rFonts w:ascii="Times New Roman" w:hAnsi="Times New Roman"/>
          <w:i/>
          <w:sz w:val="24"/>
        </w:rPr>
        <w:t>σs</w:t>
      </w:r>
      <w:r>
        <w:rPr>
          <w:rFonts w:ascii="Times New Roman" w:hAnsi="Times New Roman"/>
          <w:sz w:val="24"/>
        </w:rPr>
        <w:t xml:space="preserve"> yang moderat diperlukan pada radiografi toraks untuk menangkap korelasi spasial fluktuasi derau kuantum </w:t>
      </w:r>
      <w:r>
        <w:rPr>
          <w:rFonts w:ascii="Times New Roman" w:hAnsi="Times New Roman"/>
          <w:i/>
          <w:sz w:val="24"/>
        </w:rPr>
        <w:t>mottle</w:t>
      </w:r>
      <w:r>
        <w:rPr>
          <w:rFonts w:ascii="Times New Roman" w:hAnsi="Times New Roman"/>
          <w:sz w:val="24"/>
        </w:rPr>
        <w:t>, namun nilai yang terlalu besar berpotensi mengaburkan detail kurvatur anatomis lokal yang halus.</w:t>
      </w:r>
    </w:p>
    <w:p w14:paraId="4FD3EDA8" w14:textId="77777777" w:rsidR="00ED6D3A" w:rsidRDefault="00000000">
      <w:pPr>
        <w:spacing w:after="0" w:line="360" w:lineRule="auto"/>
        <w:ind w:left="567"/>
        <w:jc w:val="both"/>
      </w:pPr>
      <w:r>
        <w:rPr>
          <w:rFonts w:ascii="Times New Roman" w:hAnsi="Times New Roman"/>
          <w:b/>
          <w:sz w:val="24"/>
        </w:rPr>
        <w:t>b.</w:t>
      </w:r>
      <w:r>
        <w:rPr>
          <w:rFonts w:ascii="Times New Roman" w:hAnsi="Times New Roman"/>
          <w:b/>
          <w:sz w:val="24"/>
        </w:rPr>
        <w:tab/>
        <w:t>Parameter Rentang Intensitas (</w:t>
      </w:r>
      <w:r>
        <w:rPr>
          <w:rFonts w:ascii="Times New Roman" w:hAnsi="Times New Roman"/>
          <w:b/>
          <w:i/>
          <w:sz w:val="24"/>
        </w:rPr>
        <w:t>σr</w:t>
      </w:r>
      <w:r>
        <w:rPr>
          <w:rFonts w:ascii="Times New Roman" w:hAnsi="Times New Roman"/>
          <w:b/>
          <w:sz w:val="24"/>
        </w:rPr>
        <w:t xml:space="preserve">): Mengendalikan sensitivitas filter terhadap variasi gradien intensitas radiometrik melalui fungsi pembobot </w:t>
      </w:r>
      <w:r>
        <w:rPr>
          <w:rFonts w:ascii="Times New Roman" w:hAnsi="Times New Roman"/>
          <w:i/>
          <w:sz w:val="24"/>
        </w:rPr>
        <w:t>Gσr(|I(p) − I(q)|) = exp(−|I(p) − I(q)|² / (2σr²))</w:t>
      </w:r>
      <w:r>
        <w:rPr>
          <w:rFonts w:ascii="Times New Roman" w:hAnsi="Times New Roman"/>
          <w:sz w:val="24"/>
        </w:rPr>
        <w:t xml:space="preserve">. Parameter </w:t>
      </w:r>
      <w:r>
        <w:rPr>
          <w:rFonts w:ascii="Times New Roman" w:hAnsi="Times New Roman"/>
          <w:i/>
          <w:sz w:val="24"/>
        </w:rPr>
        <w:t>σr</w:t>
      </w:r>
      <w:r>
        <w:rPr>
          <w:rFonts w:ascii="Times New Roman" w:hAnsi="Times New Roman"/>
          <w:sz w:val="24"/>
        </w:rPr>
        <w:t xml:space="preserve"> berperan sebagai gerbang selektivitas ambang batas fotometrik. Pada area jaringan homogen di mana selisih |</w:t>
      </w:r>
      <w:r>
        <w:rPr>
          <w:rFonts w:ascii="Times New Roman" w:hAnsi="Times New Roman"/>
          <w:i/>
          <w:sz w:val="24"/>
        </w:rPr>
        <w:t>I(p) − I(q)</w:t>
      </w:r>
      <w:r>
        <w:rPr>
          <w:rFonts w:ascii="Times New Roman" w:hAnsi="Times New Roman"/>
          <w:sz w:val="24"/>
        </w:rPr>
        <w:t>| kecil, bobot rentang bernilai mendekati satu (</w:t>
      </w:r>
      <w:r>
        <w:rPr>
          <w:rFonts w:ascii="Times New Roman" w:hAnsi="Times New Roman"/>
          <w:i/>
          <w:sz w:val="24"/>
        </w:rPr>
        <w:t>Gσr ≈ 1</w:t>
      </w:r>
      <w:r>
        <w:rPr>
          <w:rFonts w:ascii="Times New Roman" w:hAnsi="Times New Roman"/>
          <w:sz w:val="24"/>
        </w:rPr>
        <w:t>) sehingga filter bekerja meratakan derau. Sebaliknya, pada area garis batas tepi kardiak di mana selisih intensitas besar, bobot rentang seketika anjlok mendekati nol (</w:t>
      </w:r>
      <w:r>
        <w:rPr>
          <w:rFonts w:ascii="Times New Roman" w:hAnsi="Times New Roman"/>
          <w:i/>
          <w:sz w:val="24"/>
        </w:rPr>
        <w:t>Gσr → 0</w:t>
      </w:r>
      <w:r>
        <w:rPr>
          <w:rFonts w:ascii="Times New Roman" w:hAnsi="Times New Roman"/>
          <w:sz w:val="24"/>
        </w:rPr>
        <w:t>). Akibatnya, piksel dari sisi seberang garis batas diabaikan dalam pembobotan, menjaga batas terluar kardiak tetap terlindungi dari efek pengaburan (</w:t>
      </w:r>
      <w:r>
        <w:rPr>
          <w:rFonts w:ascii="Times New Roman" w:hAnsi="Times New Roman"/>
          <w:i/>
          <w:sz w:val="24"/>
        </w:rPr>
        <w:t>edge preservation</w:t>
      </w:r>
      <w:r>
        <w:rPr>
          <w:rFonts w:ascii="Times New Roman" w:hAnsi="Times New Roman"/>
          <w:sz w:val="24"/>
        </w:rPr>
        <w:t>).</w:t>
      </w:r>
    </w:p>
    <w:p w14:paraId="10513275" w14:textId="77777777" w:rsidR="00ED6D3A" w:rsidRDefault="00000000">
      <w:pPr>
        <w:spacing w:after="0" w:line="360" w:lineRule="auto"/>
        <w:ind w:firstLine="567"/>
        <w:jc w:val="both"/>
      </w:pPr>
      <w:r>
        <w:rPr>
          <w:rFonts w:ascii="Times New Roman" w:hAnsi="Times New Roman"/>
          <w:sz w:val="24"/>
        </w:rPr>
        <w:lastRenderedPageBreak/>
        <w:t>Prinsip kerja penapisan bilateral yang memadukan bobot kedekatan geometris domain spasial dan bobot kemiripan radiometrik dalam mempertahankan ketajaman batas tepi kardiak diilustrasikan secara komprehensif pada Gambar 2.2.</w:t>
      </w:r>
    </w:p>
    <w:p w14:paraId="16095F9D" w14:textId="77777777" w:rsidR="00ED6D3A" w:rsidRDefault="00000000">
      <w:pPr>
        <w:spacing w:after="80" w:line="240" w:lineRule="auto"/>
        <w:jc w:val="center"/>
      </w:pPr>
      <w:r>
        <w:rPr>
          <w:noProof/>
        </w:rPr>
        <w:drawing>
          <wp:inline distT="0" distB="0" distL="0" distR="0" wp14:anchorId="457BA907" wp14:editId="37358DCF">
            <wp:extent cx="4754880" cy="1237096"/>
            <wp:effectExtent l="0" t="0" r="7620" b="1270"/>
            <wp:docPr id="1184783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1605" cy="1241447"/>
                    </a:xfrm>
                    <a:prstGeom prst="rect">
                      <a:avLst/>
                    </a:prstGeom>
                    <a:noFill/>
                    <a:ln>
                      <a:noFill/>
                    </a:ln>
                  </pic:spPr>
                </pic:pic>
              </a:graphicData>
            </a:graphic>
          </wp:inline>
        </w:drawing>
      </w:r>
    </w:p>
    <w:p w14:paraId="00A5CADA" w14:textId="77777777" w:rsidR="00ED6D3A" w:rsidRDefault="00000000">
      <w:pPr>
        <w:pStyle w:val="Caption"/>
        <w:spacing w:after="240"/>
        <w:jc w:val="center"/>
      </w:pPr>
      <w:r>
        <w:rPr>
          <w:b w:val="0"/>
          <w:sz w:val="22"/>
        </w:rPr>
        <w:t>Gambar 2. 2 Prinsip Kerja Bilateral Filtering dalam Mereduksi Derau sembari Mempertahankan Batas Tepi Organ (Tomasi &amp; Manduchi, 1998)</w:t>
      </w:r>
    </w:p>
    <w:p w14:paraId="7363C53D" w14:textId="77777777" w:rsidR="00ED6D3A" w:rsidRDefault="00000000">
      <w:pPr>
        <w:pStyle w:val="Heading3"/>
        <w:spacing w:after="80" w:line="360" w:lineRule="auto"/>
      </w:pPr>
      <w:r>
        <w:t>2.4.3</w:t>
      </w:r>
      <w:r>
        <w:tab/>
        <w:t>Denoising Convolutional Neural Network (DnCNN)</w:t>
      </w:r>
    </w:p>
    <w:p w14:paraId="5592B044" w14:textId="77777777" w:rsidR="00ED6D3A" w:rsidRDefault="00000000">
      <w:pPr>
        <w:spacing w:after="0" w:line="360" w:lineRule="auto"/>
        <w:ind w:firstLine="567"/>
        <w:jc w:val="both"/>
      </w:pPr>
      <w:r>
        <w:rPr>
          <w:rFonts w:ascii="Times New Roman" w:hAnsi="Times New Roman"/>
          <w:sz w:val="24"/>
        </w:rPr>
        <w:t>Denoising Convolutional Neural Network (DnCNN) merupakan arsitektur jaringan saraf tiruan konvolusional dalam (</w:t>
      </w:r>
      <w:r>
        <w:rPr>
          <w:rFonts w:ascii="Times New Roman" w:hAnsi="Times New Roman"/>
          <w:i/>
          <w:sz w:val="24"/>
        </w:rPr>
        <w:t>deep CNN</w:t>
      </w:r>
      <w:r>
        <w:rPr>
          <w:rFonts w:ascii="Times New Roman" w:hAnsi="Times New Roman"/>
          <w:sz w:val="24"/>
        </w:rPr>
        <w:t xml:space="preserve">) yang memanfaatkan integrasi teknik </w:t>
      </w:r>
      <w:r>
        <w:rPr>
          <w:rFonts w:ascii="Times New Roman" w:hAnsi="Times New Roman"/>
          <w:i/>
          <w:sz w:val="24"/>
        </w:rPr>
        <w:t>residual learning</w:t>
      </w:r>
      <w:r>
        <w:rPr>
          <w:rFonts w:ascii="Times New Roman" w:hAnsi="Times New Roman"/>
          <w:sz w:val="24"/>
        </w:rPr>
        <w:t xml:space="preserve"> dan </w:t>
      </w:r>
      <w:r>
        <w:rPr>
          <w:rFonts w:ascii="Times New Roman" w:hAnsi="Times New Roman"/>
          <w:i/>
          <w:sz w:val="24"/>
        </w:rPr>
        <w:t>Batch Normalization</w:t>
      </w:r>
      <w:r>
        <w:rPr>
          <w:rFonts w:ascii="Times New Roman" w:hAnsi="Times New Roman"/>
          <w:sz w:val="24"/>
        </w:rPr>
        <w:t xml:space="preserve"> (BN) untuk mengatasi permasalahan restorasi citra berderau secara komprehensif (Zhang et al., 2017). Berbeda dengan paradigma model CNN konvensional yang dilatih secara langsung untuk memetakan citra kotor </w:t>
      </w:r>
      <w:r>
        <w:rPr>
          <w:rFonts w:ascii="Times New Roman" w:hAnsi="Times New Roman"/>
          <w:i/>
          <w:sz w:val="24"/>
        </w:rPr>
        <w:t>y</w:t>
      </w:r>
      <w:r>
        <w:rPr>
          <w:rFonts w:ascii="Times New Roman" w:hAnsi="Times New Roman"/>
          <w:sz w:val="24"/>
        </w:rPr>
        <w:t xml:space="preserve"> menjadi estimasi citra bersih </w:t>
      </w:r>
      <w:r>
        <w:rPr>
          <w:rFonts w:ascii="Times New Roman" w:hAnsi="Times New Roman"/>
          <w:i/>
          <w:sz w:val="24"/>
        </w:rPr>
        <w:t>x̂</w:t>
      </w:r>
      <w:r>
        <w:rPr>
          <w:rFonts w:ascii="Times New Roman" w:hAnsi="Times New Roman"/>
          <w:sz w:val="24"/>
        </w:rPr>
        <w:t xml:space="preserve">, strategi pembelajaran residual pada DnCNN dirancang untuk memprediksi matriks derau residual yang terkandung di dalam citra, dinotasikan sebagai </w:t>
      </w:r>
      <w:r>
        <w:rPr>
          <w:rFonts w:ascii="Times New Roman" w:hAnsi="Times New Roman"/>
          <w:i/>
          <w:sz w:val="24"/>
        </w:rPr>
        <w:t>R(y) ≈ v</w:t>
      </w:r>
      <w:r>
        <w:rPr>
          <w:rFonts w:ascii="Times New Roman" w:hAnsi="Times New Roman"/>
          <w:sz w:val="24"/>
        </w:rPr>
        <w:t xml:space="preserve">, di mana </w:t>
      </w:r>
      <w:r>
        <w:rPr>
          <w:rFonts w:ascii="Times New Roman" w:hAnsi="Times New Roman"/>
          <w:i/>
          <w:sz w:val="24"/>
        </w:rPr>
        <w:t>y = x + v</w:t>
      </w:r>
      <w:r>
        <w:rPr>
          <w:rFonts w:ascii="Times New Roman" w:hAnsi="Times New Roman"/>
          <w:sz w:val="24"/>
        </w:rPr>
        <w:t>. Dengan mengalihkan fokus estimasi jaringan ke residual derau, citra bersih hasil restorasi diperoleh melalui operasi pengurangan elementer:</w:t>
      </w:r>
    </w:p>
    <w:p w14:paraId="778116DD" w14:textId="77777777" w:rsidR="00ED6D3A" w:rsidRDefault="00000000">
      <w:pPr>
        <w:spacing w:after="80" w:line="240" w:lineRule="auto"/>
        <w:jc w:val="center"/>
      </w:pPr>
      <m:oMathPara>
        <m:oMathParaPr>
          <m:jc m:val="center"/>
        </m:oMathParaPr>
        <m:oMath>
          <m:limUpp>
            <m:limUppPr>
              <m:ctrlPr>
                <w:rPr>
                  <w:rFonts w:ascii="Cambria Math" w:hAnsi="Cambria Math"/>
                </w:rPr>
              </m:ctrlPr>
            </m:limUppPr>
            <m:e>
              <m:r>
                <w:rPr>
                  <w:rFonts w:ascii="Cambria Math" w:hAnsi="Cambria Math"/>
                </w:rPr>
                <m:t>x</m:t>
              </m:r>
            </m:e>
            <m:lim>
              <m:r>
                <w:rPr>
                  <w:rFonts w:ascii="Cambria Math" w:hAnsi="Cambria Math"/>
                </w:rPr>
                <m:t>^</m:t>
              </m:r>
            </m:lim>
          </m:limUpp>
          <m:r>
            <w:rPr>
              <w:rFonts w:ascii="Cambria Math" w:hAnsi="Cambria Math"/>
            </w:rPr>
            <m:t>=y</m:t>
          </m:r>
          <m:r>
            <m:rPr>
              <m:scr m:val="script"/>
            </m:rPr>
            <w:rPr>
              <w:rFonts w:ascii="Cambria Math" w:hAnsi="Cambria Math"/>
            </w:rPr>
            <m:t>-R(</m:t>
          </m:r>
          <m:r>
            <w:rPr>
              <w:rFonts w:ascii="Cambria Math" w:hAnsi="Cambria Math"/>
            </w:rPr>
            <m:t>y)</m:t>
          </m:r>
        </m:oMath>
      </m:oMathPara>
    </w:p>
    <w:p w14:paraId="2E570749" w14:textId="77777777" w:rsidR="00ED6D3A" w:rsidRDefault="00000000">
      <w:pPr>
        <w:spacing w:after="0" w:line="360" w:lineRule="auto"/>
        <w:ind w:firstLine="567"/>
        <w:jc w:val="both"/>
      </w:pPr>
      <w:r>
        <w:rPr>
          <w:rFonts w:ascii="Times New Roman" w:hAnsi="Times New Roman"/>
          <w:sz w:val="24"/>
        </w:rPr>
        <w:t xml:space="preserve">Strategi pembelajaran residual ini mempermudah proses optimasi gradien karena distribusi matriks derau residual </w:t>
      </w:r>
      <w:r>
        <w:rPr>
          <w:rFonts w:ascii="Times New Roman" w:hAnsi="Times New Roman"/>
          <w:i/>
          <w:sz w:val="24"/>
        </w:rPr>
        <w:t>v</w:t>
      </w:r>
      <w:r>
        <w:rPr>
          <w:rFonts w:ascii="Times New Roman" w:hAnsi="Times New Roman"/>
          <w:sz w:val="24"/>
        </w:rPr>
        <w:t xml:space="preserve"> jauh lebih terpusat dan mendekati Gaussian acak dibandingkan struktur manifold citra radiografi yang kompleks. Hal ini mencegah permasalahan hilangnya gradien (</w:t>
      </w:r>
      <w:r>
        <w:rPr>
          <w:rFonts w:ascii="Times New Roman" w:hAnsi="Times New Roman"/>
          <w:i/>
          <w:sz w:val="24"/>
        </w:rPr>
        <w:t>vanishing gradient problem</w:t>
      </w:r>
      <w:r>
        <w:rPr>
          <w:rFonts w:ascii="Times New Roman" w:hAnsi="Times New Roman"/>
          <w:sz w:val="24"/>
        </w:rPr>
        <w:t>) serta mempercepat laju konvergensi pelatihan (He et al., 2016). Fungsi objektif kerugian (</w:t>
      </w:r>
      <w:r>
        <w:rPr>
          <w:rFonts w:ascii="Times New Roman" w:hAnsi="Times New Roman"/>
          <w:i/>
          <w:sz w:val="24"/>
        </w:rPr>
        <w:t>loss function</w:t>
      </w:r>
      <w:r>
        <w:rPr>
          <w:rFonts w:ascii="Times New Roman" w:hAnsi="Times New Roman"/>
          <w:sz w:val="24"/>
        </w:rPr>
        <w:t xml:space="preserve">) dilatih meminimalkan </w:t>
      </w:r>
      <w:r>
        <w:rPr>
          <w:rFonts w:ascii="Times New Roman" w:hAnsi="Times New Roman"/>
          <w:i/>
          <w:sz w:val="24"/>
        </w:rPr>
        <w:t>Mean Squared Error</w:t>
      </w:r>
      <w:r>
        <w:rPr>
          <w:rFonts w:ascii="Times New Roman" w:hAnsi="Times New Roman"/>
          <w:sz w:val="24"/>
        </w:rPr>
        <w:t xml:space="preserve"> (MSE) residual:</w:t>
      </w:r>
    </w:p>
    <w:p w14:paraId="5BBF3DAE" w14:textId="77777777" w:rsidR="00ED6D3A" w:rsidRDefault="00000000">
      <w:pPr>
        <w:spacing w:after="80" w:line="240" w:lineRule="auto"/>
        <w:jc w:val="center"/>
      </w:pPr>
      <m:oMathPara>
        <m:oMathParaPr>
          <m:jc m:val="center"/>
        </m:oMathParaPr>
        <m:oMath>
          <m:r>
            <m:rPr>
              <m:scr m:val="script"/>
            </m:rPr>
            <w:rPr>
              <w:rFonts w:ascii="Cambria Math" w:hAnsi="Cambria Math"/>
            </w:rPr>
            <m:t>L(</m:t>
          </m:r>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2N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d>
                    <m:dPr>
                      <m:begChr m:val="‖"/>
                      <m:endChr m:val="‖"/>
                      <m:ctrlPr>
                        <w:rPr>
                          <w:rFonts w:ascii="Cambria Math" w:hAnsi="Cambria Math"/>
                        </w:rPr>
                      </m:ctrlPr>
                    </m:dPr>
                    <m:e>
                      <m:r>
                        <m:rPr>
                          <m:scr m:val="script"/>
                        </m:rPr>
                        <w:rPr>
                          <w:rFonts w:ascii="Cambria Math" w:hAnsi="Cambria Math"/>
                        </w:rPr>
                        <m:t>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;Θ)-(</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e>
                <m:sub>
                  <m:r>
                    <w:rPr>
                      <w:rFonts w:ascii="Cambria Math" w:hAnsi="Cambria Math"/>
                    </w:rPr>
                    <m:t>F</m:t>
                  </m:r>
                </m:sub>
                <m:sup>
                  <m:r>
                    <w:rPr>
                      <w:rFonts w:ascii="Cambria Math" w:hAnsi="Cambria Math"/>
                    </w:rPr>
                    <m:t>2</m:t>
                  </m:r>
                </m:sup>
              </m:sSubSup>
            </m:e>
          </m:nary>
        </m:oMath>
      </m:oMathPara>
    </w:p>
    <w:p w14:paraId="52AE24F6" w14:textId="77777777" w:rsidR="00ED6D3A" w:rsidRDefault="00000000">
      <w:pPr>
        <w:spacing w:after="0" w:line="360" w:lineRule="auto"/>
        <w:ind w:firstLine="567"/>
        <w:jc w:val="both"/>
      </w:pPr>
      <w:r>
        <w:rPr>
          <w:rFonts w:ascii="Times New Roman" w:hAnsi="Times New Roman"/>
          <w:sz w:val="24"/>
        </w:rPr>
        <w:lastRenderedPageBreak/>
        <w:t xml:space="preserve">Arsitektur DnCNN terdiri atas 17 lapisan konvolusional bertingkat tanpa lapisan </w:t>
      </w:r>
      <w:r>
        <w:rPr>
          <w:rFonts w:ascii="Times New Roman" w:hAnsi="Times New Roman"/>
          <w:i/>
          <w:sz w:val="24"/>
        </w:rPr>
        <w:t>pooling</w:t>
      </w:r>
      <w:r>
        <w:rPr>
          <w:rFonts w:ascii="Times New Roman" w:hAnsi="Times New Roman"/>
          <w:sz w:val="24"/>
        </w:rPr>
        <w:t xml:space="preserve"> guna menjaga integritas resolusi spasial citra tetap utuh 1:1, dengan rincian konfigurasi sebagai berikut:</w:t>
      </w:r>
    </w:p>
    <w:p w14:paraId="7DCCC8A8" w14:textId="77777777" w:rsidR="00ED6D3A" w:rsidRDefault="00000000">
      <w:pPr>
        <w:spacing w:after="0" w:line="360" w:lineRule="auto"/>
        <w:ind w:left="567"/>
        <w:jc w:val="both"/>
      </w:pPr>
      <w:r>
        <w:rPr>
          <w:rFonts w:ascii="Times New Roman" w:hAnsi="Times New Roman"/>
          <w:b/>
          <w:sz w:val="24"/>
        </w:rPr>
        <w:t>1.</w:t>
      </w:r>
      <w:r>
        <w:rPr>
          <w:rFonts w:ascii="Times New Roman" w:hAnsi="Times New Roman"/>
          <w:b/>
          <w:sz w:val="24"/>
        </w:rPr>
        <w:tab/>
        <w:t xml:space="preserve">Lapisan Pertama (Input Layer): </w:t>
      </w:r>
      <w:r>
        <w:rPr>
          <w:rFonts w:ascii="Times New Roman" w:hAnsi="Times New Roman"/>
          <w:sz w:val="24"/>
        </w:rPr>
        <w:t xml:space="preserve">Terdiri atas operasi konvolusi tunggal Conv + ReLU menggunakan 64 filter berukuran 3 × 3 × </w:t>
      </w:r>
      <w:r>
        <w:rPr>
          <w:rFonts w:ascii="Times New Roman" w:hAnsi="Times New Roman"/>
          <w:i/>
          <w:sz w:val="24"/>
        </w:rPr>
        <w:t>c</w:t>
      </w:r>
      <w:r>
        <w:rPr>
          <w:rFonts w:ascii="Times New Roman" w:hAnsi="Times New Roman"/>
          <w:sz w:val="24"/>
        </w:rPr>
        <w:t xml:space="preserve"> (di mana </w:t>
      </w:r>
      <w:r>
        <w:rPr>
          <w:rFonts w:ascii="Times New Roman" w:hAnsi="Times New Roman"/>
          <w:i/>
          <w:sz w:val="24"/>
        </w:rPr>
        <w:t>c = 1</w:t>
      </w:r>
      <w:r>
        <w:rPr>
          <w:rFonts w:ascii="Times New Roman" w:hAnsi="Times New Roman"/>
          <w:sz w:val="24"/>
        </w:rPr>
        <w:t xml:space="preserve"> untuk citra radiografi monokromatik abu-abu), menghasilkan 64 peta fitur (</w:t>
      </w:r>
      <w:r>
        <w:rPr>
          <w:rFonts w:ascii="Times New Roman" w:hAnsi="Times New Roman"/>
          <w:i/>
          <w:sz w:val="24"/>
        </w:rPr>
        <w:t>feature maps</w:t>
      </w:r>
      <w:r>
        <w:rPr>
          <w:rFonts w:ascii="Times New Roman" w:hAnsi="Times New Roman"/>
          <w:sz w:val="24"/>
        </w:rPr>
        <w:t>) awal tanpa menerapkan Batch Normalization.</w:t>
      </w:r>
    </w:p>
    <w:p w14:paraId="343AC653" w14:textId="77777777" w:rsidR="00ED6D3A" w:rsidRDefault="00000000">
      <w:pPr>
        <w:spacing w:after="0" w:line="360" w:lineRule="auto"/>
        <w:ind w:left="567"/>
        <w:jc w:val="both"/>
      </w:pPr>
      <w:r>
        <w:rPr>
          <w:rFonts w:ascii="Times New Roman" w:hAnsi="Times New Roman"/>
          <w:b/>
          <w:sz w:val="24"/>
        </w:rPr>
        <w:t>2.</w:t>
      </w:r>
      <w:r>
        <w:rPr>
          <w:rFonts w:ascii="Times New Roman" w:hAnsi="Times New Roman"/>
          <w:b/>
          <w:sz w:val="24"/>
        </w:rPr>
        <w:tab/>
        <w:t xml:space="preserve">Lapisan 2 hingga 16 (Intermediate Processing Layers): </w:t>
      </w:r>
      <w:r>
        <w:rPr>
          <w:rFonts w:ascii="Times New Roman" w:hAnsi="Times New Roman"/>
          <w:sz w:val="24"/>
        </w:rPr>
        <w:t>Terdiri atas 15 blok berturut-turut dengan konfigurasi Conv + Batch Normalization (BN) + ReLU (64 filter berukuran 3 × 3 × 64). Integrasi Batch Normalization menstabilkan distribusi input internal (</w:t>
      </w:r>
      <w:r>
        <w:rPr>
          <w:rFonts w:ascii="Times New Roman" w:hAnsi="Times New Roman"/>
          <w:i/>
          <w:sz w:val="24"/>
        </w:rPr>
        <w:t>internal covariate shift</w:t>
      </w:r>
      <w:r>
        <w:rPr>
          <w:rFonts w:ascii="Times New Roman" w:hAnsi="Times New Roman"/>
          <w:sz w:val="24"/>
        </w:rPr>
        <w:t>), mempercepat perambatan gradien, serta bertindak sebagai regularisator implisit. Bidang pandang efektif (</w:t>
      </w:r>
      <w:r>
        <w:rPr>
          <w:rFonts w:ascii="Times New Roman" w:hAnsi="Times New Roman"/>
          <w:i/>
          <w:sz w:val="24"/>
        </w:rPr>
        <w:t>receptive field</w:t>
      </w:r>
      <w:r>
        <w:rPr>
          <w:rFonts w:ascii="Times New Roman" w:hAnsi="Times New Roman"/>
          <w:sz w:val="24"/>
        </w:rPr>
        <w:t>) membesar secara linier mencapai ukuran 35 × 35 piksel pada lapisan ke-17.</w:t>
      </w:r>
    </w:p>
    <w:p w14:paraId="4DD72A34" w14:textId="77777777" w:rsidR="00ED6D3A" w:rsidRDefault="00000000">
      <w:pPr>
        <w:spacing w:after="0" w:line="360" w:lineRule="auto"/>
        <w:ind w:left="567"/>
        <w:jc w:val="both"/>
      </w:pPr>
      <w:r>
        <w:rPr>
          <w:rFonts w:ascii="Times New Roman" w:hAnsi="Times New Roman"/>
          <w:b/>
          <w:sz w:val="24"/>
        </w:rPr>
        <w:t>3.</w:t>
      </w:r>
      <w:r>
        <w:rPr>
          <w:rFonts w:ascii="Times New Roman" w:hAnsi="Times New Roman"/>
          <w:b/>
          <w:sz w:val="24"/>
        </w:rPr>
        <w:tab/>
        <w:t xml:space="preserve">Lapisan Terakhir (Reconstruction Layer): </w:t>
      </w:r>
      <w:r>
        <w:rPr>
          <w:rFonts w:ascii="Times New Roman" w:hAnsi="Times New Roman"/>
          <w:sz w:val="24"/>
        </w:rPr>
        <w:t>Terdiri atas satu operasi konvolusi Conv dengan 1 filter berukuran 3 × 3 × 64 tanpa aktivasi non-linear maupun BN guna merekonstruksi 64 peta fitur akhir menjadi matriks tunggal estimasi residual derau.</w:t>
      </w:r>
    </w:p>
    <w:p w14:paraId="527AF4BE" w14:textId="77777777" w:rsidR="00ED6D3A" w:rsidRDefault="00000000">
      <w:pPr>
        <w:spacing w:after="0" w:line="360" w:lineRule="auto"/>
        <w:ind w:firstLine="567"/>
        <w:jc w:val="both"/>
      </w:pPr>
      <w:r>
        <w:rPr>
          <w:rFonts w:ascii="Times New Roman" w:hAnsi="Times New Roman"/>
          <w:sz w:val="24"/>
        </w:rPr>
        <w:t>Konfigurasi 17 lapisan konvolusional bertingkat dan mekanisme pemisahan derau residual pada arsitektur DnCNN disajikan secara sistematis pada Gambar 2.3.</w:t>
      </w:r>
    </w:p>
    <w:p w14:paraId="520BED6C" w14:textId="77777777" w:rsidR="00ED6D3A" w:rsidRDefault="00000000">
      <w:pPr>
        <w:spacing w:after="80" w:line="240" w:lineRule="auto"/>
        <w:jc w:val="center"/>
      </w:pPr>
      <w:r>
        <w:rPr>
          <w:noProof/>
        </w:rPr>
        <w:drawing>
          <wp:inline distT="0" distB="0" distL="0" distR="0" wp14:anchorId="2E85D228" wp14:editId="321BA819">
            <wp:extent cx="4792980" cy="1036859"/>
            <wp:effectExtent l="0" t="0" r="0" b="0"/>
            <wp:docPr id="994652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07031" cy="1039899"/>
                    </a:xfrm>
                    <a:prstGeom prst="rect">
                      <a:avLst/>
                    </a:prstGeom>
                    <a:noFill/>
                    <a:ln>
                      <a:noFill/>
                    </a:ln>
                  </pic:spPr>
                </pic:pic>
              </a:graphicData>
            </a:graphic>
          </wp:inline>
        </w:drawing>
      </w:r>
    </w:p>
    <w:p w14:paraId="2EA01E41" w14:textId="77777777" w:rsidR="00ED6D3A" w:rsidRDefault="00000000">
      <w:pPr>
        <w:pStyle w:val="Caption"/>
        <w:spacing w:after="240"/>
        <w:jc w:val="center"/>
      </w:pPr>
      <w:r>
        <w:rPr>
          <w:b w:val="0"/>
          <w:sz w:val="22"/>
        </w:rPr>
        <w:t>Gambar 2. 3 Arsitektur Jaringan DnCNN Berbasis Residual Learning untuk Pemisahan Derau Citra (Zhang et al., 2017)</w:t>
      </w:r>
    </w:p>
    <w:p w14:paraId="4FB56B2B" w14:textId="77777777" w:rsidR="00ED6D3A" w:rsidRDefault="00000000">
      <w:pPr>
        <w:pStyle w:val="Heading3"/>
        <w:spacing w:after="80" w:line="360" w:lineRule="auto"/>
      </w:pPr>
      <w:r>
        <w:t>2.4.4</w:t>
      </w:r>
      <w:r>
        <w:tab/>
        <w:t>Domain Shift dan Tantangan Deep Denoising pada Radiografi Medis</w:t>
      </w:r>
    </w:p>
    <w:p w14:paraId="7DDD3C5D" w14:textId="77777777" w:rsidR="00ED6D3A" w:rsidRDefault="00000000">
      <w:pPr>
        <w:spacing w:after="0" w:line="360" w:lineRule="auto"/>
        <w:ind w:firstLine="567"/>
        <w:jc w:val="both"/>
      </w:pPr>
      <w:r>
        <w:rPr>
          <w:rFonts w:ascii="Times New Roman" w:hAnsi="Times New Roman"/>
          <w:sz w:val="24"/>
        </w:rPr>
        <w:t>Meskipun arsitektur DnCNN memiliki kapabilitas restorasi yang sangat tinggi, penerapannya secara langsung pada citra radiografi toraks menghadapi tantangan mendasar yang dikenal sebagai pergeseran domain (</w:t>
      </w:r>
      <w:r>
        <w:rPr>
          <w:rFonts w:ascii="Times New Roman" w:hAnsi="Times New Roman"/>
          <w:i/>
          <w:sz w:val="24"/>
        </w:rPr>
        <w:t>domain shift</w:t>
      </w:r>
      <w:r>
        <w:rPr>
          <w:rFonts w:ascii="Times New Roman" w:hAnsi="Times New Roman"/>
          <w:sz w:val="24"/>
        </w:rPr>
        <w:t>) atau ketidakcocokan domain (</w:t>
      </w:r>
      <w:r>
        <w:rPr>
          <w:rFonts w:ascii="Times New Roman" w:hAnsi="Times New Roman"/>
          <w:i/>
          <w:sz w:val="24"/>
        </w:rPr>
        <w:t>domain mismatch</w:t>
      </w:r>
      <w:r>
        <w:rPr>
          <w:rFonts w:ascii="Times New Roman" w:hAnsi="Times New Roman"/>
          <w:sz w:val="24"/>
        </w:rPr>
        <w:t xml:space="preserve">) (Guan &amp; Liu, 2022). Model DnCNN </w:t>
      </w:r>
      <w:r>
        <w:rPr>
          <w:rFonts w:ascii="Times New Roman" w:hAnsi="Times New Roman"/>
          <w:sz w:val="24"/>
        </w:rPr>
        <w:lastRenderedPageBreak/>
        <w:t>orisinal dikembangkan dan dilatih menggunakan dataset citra alami fotografis (seperti dataset BSD500) dengan asumsi derau sintetis aditif bebas sinyal (</w:t>
      </w:r>
      <w:r>
        <w:rPr>
          <w:rFonts w:ascii="Times New Roman" w:hAnsi="Times New Roman"/>
          <w:i/>
          <w:sz w:val="24"/>
        </w:rPr>
        <w:t>Additive White Gaussian Noise</w:t>
      </w:r>
      <w:r>
        <w:rPr>
          <w:rFonts w:ascii="Times New Roman" w:hAnsi="Times New Roman"/>
          <w:sz w:val="24"/>
        </w:rPr>
        <w:t xml:space="preserve"> atau AWGN). Karakteristik statistik citra alami tersebut memiliki perbedaan fisik yang substansial dibandingkan dengan radiografi toraks medis, di mana derau radiasi sinar-X didominasi oleh fluktuasi foton Poisson yang bergantung sinyal (</w:t>
      </w:r>
      <w:r>
        <w:rPr>
          <w:rFonts w:ascii="Times New Roman" w:hAnsi="Times New Roman"/>
          <w:i/>
          <w:sz w:val="24"/>
        </w:rPr>
        <w:t>signal-dependent quantum mottle</w:t>
      </w:r>
      <w:r>
        <w:rPr>
          <w:rFonts w:ascii="Times New Roman" w:hAnsi="Times New Roman"/>
          <w:sz w:val="24"/>
        </w:rPr>
        <w:t>) dan citra klinis memiliki rentang kedalaman fotometrik tinggi (12-bit atau 16-bit) dengan tumpang tindih struktur anatomi proyeksi yang sangat kompleks.</w:t>
      </w:r>
    </w:p>
    <w:p w14:paraId="2B61C3A2" w14:textId="77777777" w:rsidR="00ED6D3A" w:rsidRDefault="00000000">
      <w:pPr>
        <w:spacing w:after="0" w:line="360" w:lineRule="auto"/>
        <w:ind w:firstLine="567"/>
        <w:jc w:val="both"/>
      </w:pPr>
      <w:r>
        <w:rPr>
          <w:rFonts w:ascii="Times New Roman" w:hAnsi="Times New Roman"/>
          <w:sz w:val="24"/>
        </w:rPr>
        <w:t xml:space="preserve">Untuk mengatasi kesenjangan domain tersebut, penelitian ini menerapkan pendekatan adaptasi domain melalui strategi </w:t>
      </w:r>
      <w:r>
        <w:rPr>
          <w:rFonts w:ascii="Times New Roman" w:hAnsi="Times New Roman"/>
          <w:i/>
          <w:sz w:val="24"/>
        </w:rPr>
        <w:t>transfer learning</w:t>
      </w:r>
      <w:r>
        <w:rPr>
          <w:rFonts w:ascii="Times New Roman" w:hAnsi="Times New Roman"/>
          <w:sz w:val="24"/>
        </w:rPr>
        <w:t xml:space="preserve"> dan penyesuaian bobot (</w:t>
      </w:r>
      <w:r>
        <w:rPr>
          <w:rFonts w:ascii="Times New Roman" w:hAnsi="Times New Roman"/>
          <w:i/>
          <w:sz w:val="24"/>
        </w:rPr>
        <w:t>fine-tuning</w:t>
      </w:r>
      <w:r>
        <w:rPr>
          <w:rFonts w:ascii="Times New Roman" w:hAnsi="Times New Roman"/>
          <w:sz w:val="24"/>
        </w:rPr>
        <w:t>). Bobot awal model dasar (</w:t>
      </w:r>
      <w:r>
        <w:rPr>
          <w:rFonts w:ascii="Times New Roman" w:hAnsi="Times New Roman"/>
          <w:i/>
          <w:sz w:val="24"/>
        </w:rPr>
        <w:t>pretrained weights</w:t>
      </w:r>
      <w:r>
        <w:rPr>
          <w:rFonts w:ascii="Times New Roman" w:hAnsi="Times New Roman"/>
          <w:sz w:val="24"/>
        </w:rPr>
        <w:t>) dieksploitasi untuk mendeteksi fitur spasial primitif (seperti detektor tepi dan tekstur lokal), yang kemudian dilatih ulang secara terarah menggunakan dataset radiografi toraks digital (seperti JSRT dan VinDr-CXR) yang disuntikkan model derau campuran Poisson-Gaussian terkontrol.</w:t>
      </w:r>
    </w:p>
    <w:p w14:paraId="609ADD77" w14:textId="77777777" w:rsidR="00ED6D3A" w:rsidRDefault="00000000">
      <w:pPr>
        <w:spacing w:after="0" w:line="360" w:lineRule="auto"/>
        <w:ind w:firstLine="567"/>
        <w:jc w:val="both"/>
      </w:pPr>
      <w:r>
        <w:rPr>
          <w:rFonts w:ascii="Times New Roman" w:hAnsi="Times New Roman"/>
          <w:sz w:val="24"/>
        </w:rPr>
        <w:t xml:space="preserve">Dalam perancangan dan evaluasi restorasi berbasis </w:t>
      </w:r>
      <w:r>
        <w:rPr>
          <w:rFonts w:ascii="Times New Roman" w:hAnsi="Times New Roman"/>
          <w:i/>
          <w:sz w:val="24"/>
        </w:rPr>
        <w:t>deep learning</w:t>
      </w:r>
      <w:r>
        <w:rPr>
          <w:rFonts w:ascii="Times New Roman" w:hAnsi="Times New Roman"/>
          <w:sz w:val="24"/>
        </w:rPr>
        <w:t xml:space="preserve"> untuk citra medis, terdapat tiga risiko metodologis kritis yang wajib diantisipasi dan dimitigasi:</w:t>
      </w:r>
    </w:p>
    <w:p w14:paraId="302F003D" w14:textId="77777777" w:rsidR="00ED6D3A" w:rsidRDefault="00000000">
      <w:pPr>
        <w:spacing w:after="0" w:line="360" w:lineRule="auto"/>
        <w:ind w:left="567"/>
        <w:jc w:val="both"/>
      </w:pPr>
      <w:r>
        <w:rPr>
          <w:rFonts w:ascii="Times New Roman" w:hAnsi="Times New Roman"/>
          <w:b/>
          <w:sz w:val="24"/>
        </w:rPr>
        <w:t>a.</w:t>
      </w:r>
      <w:r>
        <w:rPr>
          <w:rFonts w:ascii="Times New Roman" w:hAnsi="Times New Roman"/>
          <w:b/>
          <w:sz w:val="24"/>
        </w:rPr>
        <w:tab/>
        <w:t>Pencegahan Kebocoran Data (</w:t>
      </w:r>
      <w:r>
        <w:rPr>
          <w:rFonts w:ascii="Times New Roman" w:hAnsi="Times New Roman"/>
          <w:b/>
          <w:i/>
          <w:sz w:val="24"/>
        </w:rPr>
        <w:t>Data Leakage Prevention</w:t>
      </w:r>
      <w:r>
        <w:rPr>
          <w:rFonts w:ascii="Times New Roman" w:hAnsi="Times New Roman"/>
          <w:b/>
          <w:sz w:val="24"/>
        </w:rPr>
        <w:t>): Pembagian dataset pelatihan, validasi, dan pengujian wajib dilakukan secara ketat berbasis identitas pasien (</w:t>
      </w:r>
      <w:r>
        <w:rPr>
          <w:rFonts w:ascii="Times New Roman" w:hAnsi="Times New Roman"/>
          <w:i/>
          <w:sz w:val="24"/>
        </w:rPr>
        <w:t>patient-wise split</w:t>
      </w:r>
      <w:r>
        <w:rPr>
          <w:rFonts w:ascii="Times New Roman" w:hAnsi="Times New Roman"/>
          <w:sz w:val="24"/>
        </w:rPr>
        <w:t xml:space="preserve">), bukan pemisahan acak berbasis citra atau </w:t>
      </w:r>
      <w:r>
        <w:rPr>
          <w:rFonts w:ascii="Times New Roman" w:hAnsi="Times New Roman"/>
          <w:i/>
          <w:sz w:val="24"/>
        </w:rPr>
        <w:t>patch</w:t>
      </w:r>
      <w:r>
        <w:rPr>
          <w:rFonts w:ascii="Times New Roman" w:hAnsi="Times New Roman"/>
          <w:sz w:val="24"/>
        </w:rPr>
        <w:t>. Hal ini krusial guna memastikan model tidak mengevaluasi citra dari pasien yang anatomisnya telah dipelajari pada fase pelatihan, yang dapat menghasilkan evaluasi performa yang overestimasi secara semu (</w:t>
      </w:r>
      <w:r>
        <w:rPr>
          <w:rFonts w:ascii="Times New Roman" w:hAnsi="Times New Roman"/>
          <w:i/>
          <w:sz w:val="24"/>
        </w:rPr>
        <w:t>optimistic bias</w:t>
      </w:r>
      <w:r>
        <w:rPr>
          <w:rFonts w:ascii="Times New Roman" w:hAnsi="Times New Roman"/>
          <w:sz w:val="24"/>
        </w:rPr>
        <w:t>).</w:t>
      </w:r>
    </w:p>
    <w:p w14:paraId="1628EE1E" w14:textId="77777777" w:rsidR="00ED6D3A" w:rsidRDefault="00000000">
      <w:pPr>
        <w:spacing w:after="0" w:line="360" w:lineRule="auto"/>
        <w:ind w:left="567"/>
        <w:jc w:val="both"/>
      </w:pPr>
      <w:r>
        <w:rPr>
          <w:rFonts w:ascii="Times New Roman" w:hAnsi="Times New Roman"/>
          <w:b/>
          <w:sz w:val="24"/>
        </w:rPr>
        <w:t>b.</w:t>
      </w:r>
      <w:r>
        <w:rPr>
          <w:rFonts w:ascii="Times New Roman" w:hAnsi="Times New Roman"/>
          <w:b/>
          <w:sz w:val="24"/>
        </w:rPr>
        <w:tab/>
        <w:t>Risiko Penghalusan Berlebih (</w:t>
      </w:r>
      <w:r>
        <w:rPr>
          <w:rFonts w:ascii="Times New Roman" w:hAnsi="Times New Roman"/>
          <w:b/>
          <w:i/>
          <w:sz w:val="24"/>
        </w:rPr>
        <w:t>Over-Smoothing Risk</w:t>
      </w:r>
      <w:r>
        <w:rPr>
          <w:rFonts w:ascii="Times New Roman" w:hAnsi="Times New Roman"/>
          <w:sz w:val="24"/>
        </w:rPr>
        <w:t>): Konvolusi dalam berisiko menginterpretasikan struktur mikro anatomi halus berkontras rendah (seperti corakan vaskular perifer paru atau kontur tipis kardioperikardial) sebagai komponen derau, sehingga struktur tersebut terhapus secara berlebihan. Pada konteks pengukuran CTR, penghalusan berlebih pada apeks kardiak lateral dapat mengikis batas ventrikel kiri, menyebabkan diameter jantung terukur menyempit secara artifisial.</w:t>
      </w:r>
    </w:p>
    <w:p w14:paraId="3B43B317" w14:textId="77777777" w:rsidR="00ED6D3A" w:rsidRDefault="00000000">
      <w:pPr>
        <w:spacing w:after="0" w:line="360" w:lineRule="auto"/>
        <w:ind w:left="567"/>
        <w:jc w:val="both"/>
      </w:pPr>
      <w:r>
        <w:rPr>
          <w:rFonts w:ascii="Times New Roman" w:hAnsi="Times New Roman"/>
          <w:b/>
          <w:sz w:val="24"/>
        </w:rPr>
        <w:lastRenderedPageBreak/>
        <w:t>c.</w:t>
      </w:r>
      <w:r>
        <w:rPr>
          <w:rFonts w:ascii="Times New Roman" w:hAnsi="Times New Roman"/>
          <w:b/>
          <w:sz w:val="24"/>
        </w:rPr>
        <w:tab/>
        <w:t>Risiko Halusinasi Rekonstruksi (</w:t>
      </w:r>
      <w:r>
        <w:rPr>
          <w:rFonts w:ascii="Times New Roman" w:hAnsi="Times New Roman"/>
          <w:b/>
          <w:i/>
          <w:sz w:val="24"/>
        </w:rPr>
        <w:t>Hallucination Risk</w:t>
      </w:r>
      <w:r>
        <w:rPr>
          <w:rFonts w:ascii="Times New Roman" w:hAnsi="Times New Roman"/>
          <w:b/>
          <w:sz w:val="24"/>
        </w:rPr>
        <w:t>): Sebagai jaringan saraf non-linear dalam, model memiliki risiko memunculkan pola sintetis palsu (</w:t>
      </w:r>
      <w:r>
        <w:rPr>
          <w:rFonts w:ascii="Times New Roman" w:hAnsi="Times New Roman"/>
          <w:i/>
          <w:sz w:val="24"/>
        </w:rPr>
        <w:t>hallucination artifacts</w:t>
      </w:r>
      <w:r>
        <w:rPr>
          <w:rFonts w:ascii="Times New Roman" w:hAnsi="Times New Roman"/>
          <w:sz w:val="24"/>
        </w:rPr>
        <w:t>) yang tidak bersumber dari transmisi radiasi fisik asli (Bhadra et al., 2021). Pada radiografi toraks, halusinasi dapat mengubah kurvatur batas lateral kardiak atau membentuk garis semu yang menyerupai infiltrat paru, yang berpotensi fatal bagi akurasi pengukuran diagnostik biometri. Oleh karena itu, pengujian performa DnCNN dalam penelitian ini tidak semata dievaluasi melalui metrik kualitas umum (PSNR dan SSIM), melainkan wajib divalidasi langsung melalui metrik berbasis tugas (</w:t>
      </w:r>
      <w:r>
        <w:rPr>
          <w:rFonts w:ascii="Times New Roman" w:hAnsi="Times New Roman"/>
          <w:i/>
          <w:sz w:val="24"/>
        </w:rPr>
        <w:t>task-based evaluation</w:t>
      </w:r>
      <w:r>
        <w:rPr>
          <w:rFonts w:ascii="Times New Roman" w:hAnsi="Times New Roman"/>
          <w:sz w:val="24"/>
        </w:rPr>
        <w:t>) terhadap galat pengukuran CTR dan pelestarian batas kontur anatomi (</w:t>
      </w:r>
      <w:r>
        <w:rPr>
          <w:rFonts w:ascii="Times New Roman" w:hAnsi="Times New Roman"/>
          <w:i/>
          <w:sz w:val="24"/>
        </w:rPr>
        <w:t>boundary preservation</w:t>
      </w:r>
      <w:r>
        <w:rPr>
          <w:rFonts w:ascii="Times New Roman" w:hAnsi="Times New Roman"/>
          <w:sz w:val="24"/>
        </w:rPr>
        <w:t>).</w:t>
      </w:r>
    </w:p>
    <w:p w14:paraId="2F3A4A0E" w14:textId="77777777" w:rsidR="00460EB7" w:rsidRDefault="00460EB7" w:rsidP="00607970">
      <w:pPr>
        <w:pStyle w:val="Heading2"/>
        <w:numPr>
          <w:ilvl w:val="0"/>
          <w:numId w:val="10"/>
        </w:numPr>
        <w:spacing w:before="0" w:line="360" w:lineRule="auto"/>
        <w:rPr>
          <w:lang w:val="en-US" w:eastAsia="id-ID"/>
        </w:rPr>
      </w:pPr>
      <w:proofErr w:type="spellStart"/>
      <w:r>
        <w:rPr>
          <w:lang w:val="en-US" w:eastAsia="id-ID"/>
        </w:rPr>
        <w:t>Metrik</w:t>
      </w:r>
      <w:proofErr w:type="spellEnd"/>
      <w:r>
        <w:rPr>
          <w:lang w:val="en-US" w:eastAsia="id-ID"/>
        </w:rPr>
        <w:t xml:space="preserve"> </w:t>
      </w:r>
      <w:proofErr w:type="spellStart"/>
      <w:r>
        <w:rPr>
          <w:lang w:val="en-US" w:eastAsia="id-ID"/>
        </w:rPr>
        <w:t>Evaluasi</w:t>
      </w:r>
      <w:proofErr w:type="spellEnd"/>
      <w:r>
        <w:rPr>
          <w:lang w:val="en-US" w:eastAsia="id-ID"/>
        </w:rPr>
        <w:t xml:space="preserve"> </w:t>
      </w:r>
      <w:proofErr w:type="spellStart"/>
      <w:r>
        <w:rPr>
          <w:lang w:val="en-US" w:eastAsia="id-ID"/>
        </w:rPr>
        <w:t>Kualitas</w:t>
      </w:r>
      <w:proofErr w:type="spellEnd"/>
      <w:r>
        <w:rPr>
          <w:lang w:val="en-US" w:eastAsia="id-ID"/>
        </w:rPr>
        <w:t xml:space="preserve"> Citra</w:t>
      </w:r>
    </w:p>
    <w:p w14:paraId="6A37C69D" w14:textId="77777777" w:rsidR="00191EFC" w:rsidRDefault="00191EFC" w:rsidP="00607970">
      <w:pPr>
        <w:pStyle w:val="Heading3"/>
        <w:spacing w:before="0" w:line="360" w:lineRule="auto"/>
        <w:ind w:firstLine="360"/>
      </w:pPr>
      <w:r w:rsidRPr="00191EFC">
        <w:rPr>
          <w:lang w:val="en-US" w:eastAsia="id-ID"/>
        </w:rPr>
        <w:t xml:space="preserve">2.5.1 </w:t>
      </w:r>
      <w:r w:rsidRPr="00191EFC">
        <w:t>Peak Signal-to-Noise Ratio (PSNR)</w:t>
      </w:r>
    </w:p>
    <w:p w14:paraId="78CB5278" w14:textId="77777777" w:rsidR="00191EFC" w:rsidRPr="00191EFC" w:rsidRDefault="00191EFC" w:rsidP="00191EFC">
      <w:pPr>
        <w:spacing w:line="360" w:lineRule="auto"/>
        <w:ind w:left="360" w:firstLine="360"/>
        <w:jc w:val="both"/>
        <w:rPr>
          <w:rFonts w:ascii="Times New Roman" w:hAnsi="Times New Roman" w:cs="Times New Roman"/>
          <w:sz w:val="24"/>
        </w:rPr>
      </w:pPr>
      <w:r w:rsidRPr="00191EFC">
        <w:rPr>
          <w:rFonts w:ascii="Times New Roman" w:hAnsi="Times New Roman" w:cs="Times New Roman"/>
          <w:sz w:val="24"/>
        </w:rPr>
        <w:t xml:space="preserve">PSNR </w:t>
      </w:r>
      <w:proofErr w:type="spellStart"/>
      <w:r w:rsidRPr="00191EFC">
        <w:rPr>
          <w:rFonts w:ascii="Times New Roman" w:hAnsi="Times New Roman" w:cs="Times New Roman"/>
          <w:sz w:val="24"/>
        </w:rPr>
        <w:t>merupakan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metrik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logaritmik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standar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untuk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mengukur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rasio</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antara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maksimum</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sinyal</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terhadap</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derau</w:t>
      </w:r>
      <w:proofErr w:type="spellEnd"/>
      <w:r w:rsidRPr="00191EFC">
        <w:rPr>
          <w:rFonts w:ascii="Times New Roman" w:hAnsi="Times New Roman" w:cs="Times New Roman"/>
          <w:sz w:val="24"/>
        </w:rPr>
        <w:t xml:space="preserve"> yang </w:t>
      </w:r>
      <w:proofErr w:type="spellStart"/>
      <w:r w:rsidRPr="00191EFC">
        <w:rPr>
          <w:rFonts w:ascii="Times New Roman" w:hAnsi="Times New Roman" w:cs="Times New Roman"/>
          <w:sz w:val="24"/>
        </w:rPr>
        <w:t>merusaknya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dinyatakan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dalam</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desibel</w:t>
      </w:r>
      <w:proofErr w:type="spellEnd"/>
      <w:r w:rsidRPr="00191EFC">
        <w:rPr>
          <w:rFonts w:ascii="Times New Roman" w:hAnsi="Times New Roman" w:cs="Times New Roman"/>
          <w:sz w:val="24"/>
        </w:rPr>
        <w:t xml:space="preserve"> (dB):</w:t>
      </w:r>
    </w:p>
    <w:p w14:paraId="2B27B2D7" w14:textId="77777777" w:rsidR="00191EFC" w:rsidRPr="00191EFC" w:rsidRDefault="00191EFC" w:rsidP="00191EFC">
      <w:pPr>
        <w:spacing w:line="360" w:lineRule="auto"/>
        <w:jc w:val="both"/>
        <w:rPr>
          <w:rFonts w:ascii="Times New Roman" w:eastAsiaTheme="minorEastAsia" w:hAnsi="Times New Roman" w:cs="Times New Roman"/>
          <w:sz w:val="24"/>
        </w:rPr>
      </w:pPr>
      <m:oMathPara>
        <m:oMathParaPr>
          <m:jc m:val="center"/>
        </m:oMathParaPr>
        <m:oMath>
          <m:r>
            <w:rPr>
              <w:rFonts w:ascii="Cambria Math" w:hAnsi="Cambria Math" w:cs="Times New Roman"/>
              <w:sz w:val="24"/>
            </w:rPr>
            <m:t>PSNR=10∙</m:t>
          </m:r>
          <m:sSub>
            <m:sSubPr>
              <m:ctrlPr>
                <w:rPr>
                  <w:rFonts w:ascii="Cambria Math" w:hAnsi="Cambria Math" w:cs="Times New Roman"/>
                  <w:i/>
                  <w:sz w:val="24"/>
                </w:rPr>
              </m:ctrlPr>
            </m:sSubPr>
            <m:e>
              <m:r>
                <w:rPr>
                  <w:rFonts w:ascii="Cambria Math" w:hAnsi="Cambria Math" w:cs="Times New Roman"/>
                  <w:sz w:val="24"/>
                </w:rPr>
                <m:t>log</m:t>
              </m:r>
            </m:e>
            <m:sub>
              <m:r>
                <w:rPr>
                  <w:rFonts w:ascii="Cambria Math" w:hAnsi="Cambria Math" w:cs="Times New Roman"/>
                  <w:sz w:val="24"/>
                </w:rPr>
                <m:t>10</m:t>
              </m:r>
            </m:sub>
          </m:sSub>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r>
                        <w:rPr>
                          <w:rFonts w:ascii="Cambria Math" w:hAnsi="Cambria Math" w:cs="Times New Roman"/>
                          <w:sz w:val="24"/>
                        </w:rPr>
                        <m:t>MAX</m:t>
                      </m:r>
                    </m:e>
                    <m:sub>
                      <m:r>
                        <w:rPr>
                          <w:rFonts w:ascii="Cambria Math" w:hAnsi="Cambria Math" w:cs="Times New Roman"/>
                          <w:sz w:val="24"/>
                        </w:rPr>
                        <m:t>I</m:t>
                      </m:r>
                    </m:sub>
                    <m:sup>
                      <m:r>
                        <w:rPr>
                          <w:rFonts w:ascii="Cambria Math" w:hAnsi="Cambria Math" w:cs="Times New Roman"/>
                          <w:sz w:val="24"/>
                        </w:rPr>
                        <m:t>2</m:t>
                      </m:r>
                    </m:sup>
                  </m:sSubSup>
                </m:num>
                <m:den>
                  <m:r>
                    <w:rPr>
                      <w:rFonts w:ascii="Cambria Math" w:hAnsi="Cambria Math" w:cs="Times New Roman"/>
                      <w:sz w:val="24"/>
                    </w:rPr>
                    <m:t>MSE</m:t>
                  </m:r>
                </m:den>
              </m:f>
            </m:e>
          </m:d>
        </m:oMath>
      </m:oMathPara>
    </w:p>
    <w:p w14:paraId="2D04B5A7" w14:textId="77777777" w:rsidR="00191EFC" w:rsidRPr="00191EFC" w:rsidRDefault="00191EFC" w:rsidP="00191EFC">
      <w:pPr>
        <w:spacing w:line="360" w:lineRule="auto"/>
        <w:jc w:val="both"/>
        <w:rPr>
          <w:rFonts w:ascii="Times New Roman" w:eastAsiaTheme="minorEastAsia" w:hAnsi="Times New Roman" w:cs="Times New Roman"/>
          <w:sz w:val="24"/>
        </w:rPr>
      </w:pPr>
      <m:oMathPara>
        <m:oMathParaPr>
          <m:jc m:val="center"/>
        </m:oMathParaPr>
        <m:oMath>
          <m:r>
            <w:rPr>
              <w:rFonts w:ascii="Cambria Math" w:hAnsi="Cambria Math" w:cs="Times New Roman"/>
              <w:sz w:val="24"/>
            </w:rPr>
            <m:t>MSE=</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M∙N</m:t>
              </m:r>
            </m:den>
          </m:f>
          <m:nary>
            <m:naryPr>
              <m:chr m:val="∑"/>
              <m:limLoc m:val="undOvr"/>
              <m:ctrlPr>
                <w:rPr>
                  <w:rFonts w:ascii="Cambria Math" w:hAnsi="Cambria Math" w:cs="Times New Roman"/>
                  <w:i/>
                  <w:sz w:val="24"/>
                </w:rPr>
              </m:ctrlPr>
            </m:naryPr>
            <m:sub>
              <m:r>
                <w:rPr>
                  <w:rFonts w:ascii="Cambria Math" w:hAnsi="Cambria Math" w:cs="Times New Roman"/>
                  <w:sz w:val="24"/>
                </w:rPr>
                <m:t>i=0</m:t>
              </m:r>
            </m:sub>
            <m:sup>
              <m:r>
                <w:rPr>
                  <w:rFonts w:ascii="Cambria Math" w:hAnsi="Cambria Math" w:cs="Times New Roman"/>
                  <w:sz w:val="24"/>
                </w:rPr>
                <m:t>M-1</m:t>
              </m:r>
            </m:sup>
            <m:e>
              <m:nary>
                <m:naryPr>
                  <m:chr m:val="∑"/>
                  <m:limLoc m:val="undOvr"/>
                  <m:ctrlPr>
                    <w:rPr>
                      <w:rFonts w:ascii="Cambria Math" w:hAnsi="Cambria Math" w:cs="Times New Roman"/>
                      <w:i/>
                      <w:sz w:val="24"/>
                    </w:rPr>
                  </m:ctrlPr>
                </m:naryPr>
                <m:sub>
                  <m:r>
                    <w:rPr>
                      <w:rFonts w:ascii="Cambria Math" w:hAnsi="Cambria Math" w:cs="Times New Roman"/>
                      <w:sz w:val="24"/>
                    </w:rPr>
                    <m:t>j=0</m:t>
                  </m:r>
                </m:sub>
                <m:sup>
                  <m:r>
                    <w:rPr>
                      <w:rFonts w:ascii="Cambria Math" w:hAnsi="Cambria Math" w:cs="Times New Roman"/>
                      <w:sz w:val="24"/>
                    </w:rPr>
                    <m:t>N-1</m:t>
                  </m:r>
                </m:sup>
                <m:e>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clean</m:t>
                      </m:r>
                    </m:sub>
                  </m:sSub>
                  <m:d>
                    <m:dPr>
                      <m:ctrlPr>
                        <w:rPr>
                          <w:rFonts w:ascii="Cambria Math" w:hAnsi="Cambria Math" w:cs="Times New Roman"/>
                          <w:i/>
                          <w:sz w:val="24"/>
                        </w:rPr>
                      </m:ctrlPr>
                    </m:dPr>
                    <m:e>
                      <m:r>
                        <w:rPr>
                          <w:rFonts w:ascii="Cambria Math" w:hAnsi="Cambria Math" w:cs="Times New Roman"/>
                          <w:sz w:val="24"/>
                        </w:rPr>
                        <m:t>i,j</m:t>
                      </m:r>
                    </m:e>
                  </m:d>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restored</m:t>
                      </m:r>
                    </m:sub>
                  </m:sSub>
                  <m:d>
                    <m:dPr>
                      <m:ctrlPr>
                        <w:rPr>
                          <w:rFonts w:ascii="Cambria Math" w:hAnsi="Cambria Math" w:cs="Times New Roman"/>
                          <w:i/>
                          <w:sz w:val="24"/>
                        </w:rPr>
                      </m:ctrlPr>
                    </m:dPr>
                    <m:e>
                      <m:r>
                        <w:rPr>
                          <w:rFonts w:ascii="Cambria Math" w:hAnsi="Cambria Math" w:cs="Times New Roman"/>
                          <w:sz w:val="24"/>
                        </w:rPr>
                        <m:t>i,j</m:t>
                      </m:r>
                    </m:e>
                  </m:d>
                  <m:sSup>
                    <m:sSupPr>
                      <m:ctrlPr>
                        <w:rPr>
                          <w:rFonts w:ascii="Cambria Math" w:hAnsi="Cambria Math" w:cs="Times New Roman"/>
                          <w:i/>
                          <w:sz w:val="24"/>
                        </w:rPr>
                      </m:ctrlPr>
                    </m:sSupPr>
                    <m:e>
                      <m:r>
                        <w:rPr>
                          <w:rFonts w:ascii="Cambria Math" w:hAnsi="Cambria Math" w:cs="Times New Roman"/>
                          <w:sz w:val="24"/>
                        </w:rPr>
                        <m:t>]</m:t>
                      </m:r>
                    </m:e>
                    <m:sup>
                      <m:r>
                        <w:rPr>
                          <w:rFonts w:ascii="Cambria Math" w:hAnsi="Cambria Math" w:cs="Times New Roman"/>
                          <w:sz w:val="24"/>
                        </w:rPr>
                        <m:t>2</m:t>
                      </m:r>
                    </m:sup>
                  </m:sSup>
                </m:e>
              </m:nary>
            </m:e>
          </m:nary>
        </m:oMath>
      </m:oMathPara>
    </w:p>
    <w:p w14:paraId="28B98F73" w14:textId="77777777" w:rsidR="00191EFC" w:rsidRPr="00191EFC" w:rsidRDefault="00191EFC" w:rsidP="00191EFC">
      <w:pPr>
        <w:spacing w:after="120" w:line="360" w:lineRule="auto"/>
        <w:ind w:left="426"/>
        <w:jc w:val="both"/>
        <w:rPr>
          <w:rFonts w:ascii="Times New Roman" w:hAnsi="Times New Roman" w:cs="Times New Roman"/>
          <w:sz w:val="24"/>
        </w:rPr>
      </w:pPr>
      <w:r w:rsidRPr="00191EFC">
        <w:rPr>
          <w:rFonts w:ascii="Times New Roman" w:hAnsi="Times New Roman" w:cs="Times New Roman"/>
          <w:sz w:val="24"/>
        </w:rPr>
        <w:t xml:space="preserve">Nilai PSNR yang </w:t>
      </w:r>
      <w:proofErr w:type="spellStart"/>
      <w:r w:rsidRPr="00191EFC">
        <w:rPr>
          <w:rFonts w:ascii="Times New Roman" w:hAnsi="Times New Roman" w:cs="Times New Roman"/>
          <w:sz w:val="24"/>
        </w:rPr>
        <w:t>semakin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tinggi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merepresentasikan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kebersihan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yang </w:t>
      </w:r>
      <w:proofErr w:type="spellStart"/>
      <w:r w:rsidRPr="00191EFC">
        <w:rPr>
          <w:rFonts w:ascii="Times New Roman" w:hAnsi="Times New Roman" w:cs="Times New Roman"/>
          <w:sz w:val="24"/>
        </w:rPr>
        <w:t>semakin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baik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dari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derau</w:t>
      </w:r>
      <w:proofErr w:type="spellEnd"/>
      <w:r w:rsidRPr="00191EFC">
        <w:rPr>
          <w:rFonts w:ascii="Times New Roman" w:hAnsi="Times New Roman" w:cs="Times New Roman"/>
          <w:sz w:val="24"/>
        </w:rPr>
        <w:t>.</w:t>
      </w:r>
    </w:p>
    <w:p w14:paraId="71C10910" w14:textId="77777777" w:rsidR="00191EFC" w:rsidRDefault="00191EFC" w:rsidP="00607970">
      <w:pPr>
        <w:pStyle w:val="Heading3"/>
        <w:spacing w:before="0" w:line="360" w:lineRule="auto"/>
        <w:ind w:firstLine="360"/>
      </w:pPr>
      <w:r w:rsidRPr="00191EFC">
        <w:t>2.5.2 Structural Similarity Index Measure (SSIM)</w:t>
      </w:r>
    </w:p>
    <w:p w14:paraId="1585A64C" w14:textId="77777777" w:rsidR="00191EFC" w:rsidRDefault="00191EFC" w:rsidP="00060543">
      <w:pPr>
        <w:spacing w:after="0" w:line="360" w:lineRule="auto"/>
        <w:ind w:left="360" w:firstLine="360"/>
        <w:jc w:val="both"/>
        <w:rPr>
          <w:rFonts w:ascii="Times New Roman" w:hAnsi="Times New Roman" w:cs="Times New Roman"/>
          <w:sz w:val="24"/>
        </w:rPr>
      </w:pPr>
      <w:r w:rsidRPr="00191EFC">
        <w:rPr>
          <w:rFonts w:ascii="Times New Roman" w:hAnsi="Times New Roman" w:cs="Times New Roman"/>
          <w:sz w:val="24"/>
        </w:rPr>
        <w:t xml:space="preserve">SSIM </w:t>
      </w:r>
      <w:proofErr w:type="spellStart"/>
      <w:r w:rsidRPr="00191EFC">
        <w:rPr>
          <w:rFonts w:ascii="Times New Roman" w:hAnsi="Times New Roman" w:cs="Times New Roman"/>
          <w:sz w:val="24"/>
        </w:rPr>
        <w:t>mengukur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indeks</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kemiripan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struktur</w:t>
      </w:r>
      <w:proofErr w:type="spellEnd"/>
      <w:r w:rsidRPr="00191EFC">
        <w:rPr>
          <w:rFonts w:ascii="Times New Roman" w:hAnsi="Times New Roman" w:cs="Times New Roman"/>
          <w:sz w:val="24"/>
        </w:rPr>
        <w:t xml:space="preserve"> visual </w:t>
      </w:r>
      <w:proofErr w:type="spellStart"/>
      <w:r w:rsidRPr="00191EFC">
        <w:rPr>
          <w:rFonts w:ascii="Times New Roman" w:hAnsi="Times New Roman" w:cs="Times New Roman"/>
          <w:sz w:val="24"/>
        </w:rPr>
        <w:t>antara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terestorasi</w:t>
      </w:r>
      <w:proofErr w:type="spellEnd"/>
      <w:r w:rsidRPr="00191EFC">
        <w:rPr>
          <w:rFonts w:ascii="Times New Roman" w:hAnsi="Times New Roman" w:cs="Times New Roman"/>
          <w:sz w:val="24"/>
        </w:rPr>
        <w:t xml:space="preserve"> dan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acuan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berdasarkan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persepsi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sistem</w:t>
      </w:r>
      <w:proofErr w:type="spellEnd"/>
      <w:r w:rsidRPr="00191EFC">
        <w:rPr>
          <w:rFonts w:ascii="Times New Roman" w:hAnsi="Times New Roman" w:cs="Times New Roman"/>
          <w:sz w:val="24"/>
        </w:rPr>
        <w:t xml:space="preserve"> visual </w:t>
      </w:r>
      <w:proofErr w:type="spellStart"/>
      <w:r w:rsidRPr="00191EFC">
        <w:rPr>
          <w:rFonts w:ascii="Times New Roman" w:hAnsi="Times New Roman" w:cs="Times New Roman"/>
          <w:sz w:val="24"/>
        </w:rPr>
        <w:t>manusia</w:t>
      </w:r>
      <w:proofErr w:type="spellEnd"/>
      <w:r w:rsidRPr="00191EFC">
        <w:rPr>
          <w:rFonts w:ascii="Times New Roman" w:hAnsi="Times New Roman" w:cs="Times New Roman"/>
          <w:sz w:val="24"/>
        </w:rPr>
        <w:t xml:space="preserve"> (Wang et al., 2004):</w:t>
      </w:r>
    </w:p>
    <w:p w14:paraId="43497246" w14:textId="77777777" w:rsidR="00607970" w:rsidRPr="00607970" w:rsidRDefault="00607970" w:rsidP="00607970">
      <w:pPr>
        <w:spacing w:after="0" w:line="360" w:lineRule="auto"/>
        <w:ind w:left="360" w:firstLine="720"/>
        <w:jc w:val="center"/>
        <w:rPr>
          <w:rFonts w:ascii="Times New Roman" w:eastAsiaTheme="minorEastAsia" w:hAnsi="Times New Roman" w:cs="Times New Roman"/>
          <w:sz w:val="24"/>
        </w:rPr>
      </w:pPr>
      <m:oMathPara>
        <m:oMath>
          <m:r>
            <w:rPr>
              <w:rFonts w:ascii="Cambria Math" w:hAnsi="Cambria Math" w:cs="Times New Roman"/>
              <w:sz w:val="24"/>
            </w:rPr>
            <m:t>SSIM</m:t>
          </m:r>
          <m:d>
            <m:dPr>
              <m:ctrlPr>
                <w:rPr>
                  <w:rFonts w:ascii="Cambria Math" w:hAnsi="Cambria Math" w:cs="Times New Roman"/>
                  <w:i/>
                  <w:sz w:val="24"/>
                </w:rPr>
              </m:ctrlPr>
            </m:dPr>
            <m:e>
              <m:r>
                <w:rPr>
                  <w:rFonts w:ascii="Cambria Math" w:hAnsi="Cambria Math" w:cs="Times New Roman"/>
                  <w:sz w:val="24"/>
                </w:rPr>
                <m:t>x,y</m:t>
              </m:r>
            </m:e>
          </m:d>
          <m:r>
            <w:rPr>
              <w:rFonts w:ascii="Cambria Math" w:hAnsi="Cambria Math" w:cs="Times New Roman"/>
              <w:sz w:val="24"/>
            </w:rPr>
            <m:t>=</m:t>
          </m:r>
          <m:f>
            <m:fPr>
              <m:ctrlPr>
                <w:rPr>
                  <w:rFonts w:ascii="Cambria Math" w:hAnsi="Cambria Math" w:cs="Times New Roman"/>
                  <w:i/>
                  <w:sz w:val="24"/>
                </w:rPr>
              </m:ctrlPr>
            </m:fPr>
            <m:num>
              <m:d>
                <m:dPr>
                  <m:ctrlPr>
                    <w:rPr>
                      <w:rFonts w:ascii="Cambria Math" w:hAnsi="Cambria Math" w:cs="Times New Roman"/>
                      <w:i/>
                      <w:sz w:val="24"/>
                    </w:rPr>
                  </m:ctrlPr>
                </m:dPr>
                <m:e>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x</m:t>
                      </m:r>
                    </m:sub>
                  </m:sSub>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y</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1</m:t>
                      </m:r>
                    </m:sub>
                  </m:sSub>
                </m:e>
              </m:d>
              <m:r>
                <w:rPr>
                  <w:rFonts w:ascii="Cambria Math" w:hAnsi="Cambria Math" w:cs="Times New Roman"/>
                  <w:sz w:val="24"/>
                </w:rPr>
                <m:t>+</m:t>
              </m:r>
              <m:d>
                <m:dPr>
                  <m:ctrlPr>
                    <w:rPr>
                      <w:rFonts w:ascii="Cambria Math" w:hAnsi="Cambria Math" w:cs="Times New Roman"/>
                      <w:i/>
                      <w:sz w:val="24"/>
                    </w:rPr>
                  </m:ctrlPr>
                </m:dPr>
                <m:e>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xy</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2</m:t>
                      </m:r>
                    </m:sub>
                  </m:sSub>
                </m:e>
              </m:d>
            </m:num>
            <m:den>
              <m:d>
                <m:dPr>
                  <m:ctrlPr>
                    <w:rPr>
                      <w:rFonts w:ascii="Cambria Math" w:hAnsi="Cambria Math" w:cs="Times New Roman"/>
                      <w:i/>
                      <w:sz w:val="24"/>
                    </w:rPr>
                  </m:ctrlPr>
                </m:dPr>
                <m:e>
                  <m:sSubSup>
                    <m:sSubSupPr>
                      <m:ctrlPr>
                        <w:rPr>
                          <w:rFonts w:ascii="Cambria Math" w:hAnsi="Cambria Math" w:cs="Times New Roman"/>
                          <w:i/>
                          <w:sz w:val="24"/>
                        </w:rPr>
                      </m:ctrlPr>
                    </m:sSubSupPr>
                    <m:e>
                      <m:r>
                        <w:rPr>
                          <w:rFonts w:ascii="Cambria Math" w:hAnsi="Cambria Math" w:cs="Times New Roman"/>
                          <w:sz w:val="24"/>
                        </w:rPr>
                        <m:t>μ</m:t>
                      </m:r>
                    </m:e>
                    <m:sub>
                      <m:r>
                        <w:rPr>
                          <w:rFonts w:ascii="Cambria Math" w:hAnsi="Cambria Math" w:cs="Times New Roman"/>
                          <w:sz w:val="24"/>
                        </w:rPr>
                        <m:t>x</m:t>
                      </m:r>
                    </m:sub>
                    <m:sup>
                      <m:r>
                        <w:rPr>
                          <w:rFonts w:ascii="Cambria Math" w:hAnsi="Cambria Math" w:cs="Times New Roman"/>
                          <w:sz w:val="24"/>
                        </w:rPr>
                        <m:t>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μ</m:t>
                      </m:r>
                    </m:e>
                    <m:sub>
                      <m:r>
                        <w:rPr>
                          <w:rFonts w:ascii="Cambria Math" w:hAnsi="Cambria Math" w:cs="Times New Roman"/>
                          <w:sz w:val="24"/>
                        </w:rPr>
                        <m:t>y</m:t>
                      </m:r>
                    </m:sub>
                    <m:sup>
                      <m:r>
                        <w:rPr>
                          <w:rFonts w:ascii="Cambria Math" w:hAnsi="Cambria Math" w:cs="Times New Roman"/>
                          <w:sz w:val="24"/>
                        </w:rPr>
                        <m:t>2</m:t>
                      </m:r>
                    </m:sup>
                  </m:sSub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1</m:t>
                      </m:r>
                    </m:sub>
                  </m:sSub>
                </m:e>
              </m:d>
              <m:d>
                <m:dPr>
                  <m:ctrlPr>
                    <w:rPr>
                      <w:rFonts w:ascii="Cambria Math" w:hAnsi="Cambria Math" w:cs="Times New Roman"/>
                      <w:i/>
                      <w:sz w:val="24"/>
                    </w:rPr>
                  </m:ctrlPr>
                </m:dPr>
                <m:e>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x</m:t>
                      </m:r>
                    </m:sub>
                    <m:sup>
                      <m:r>
                        <w:rPr>
                          <w:rFonts w:ascii="Cambria Math" w:hAnsi="Cambria Math" w:cs="Times New Roman"/>
                          <w:sz w:val="24"/>
                        </w:rPr>
                        <m:t>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y</m:t>
                      </m:r>
                    </m:sub>
                    <m:sup>
                      <m:r>
                        <w:rPr>
                          <w:rFonts w:ascii="Cambria Math" w:hAnsi="Cambria Math" w:cs="Times New Roman"/>
                          <w:sz w:val="24"/>
                        </w:rPr>
                        <m:t>2</m:t>
                      </m:r>
                    </m:sup>
                  </m:sSub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2</m:t>
                      </m:r>
                    </m:sub>
                  </m:sSub>
                </m:e>
              </m:d>
            </m:den>
          </m:f>
        </m:oMath>
      </m:oMathPara>
    </w:p>
    <w:p w14:paraId="73B1B7E6" w14:textId="77777777" w:rsidR="00607970" w:rsidRPr="00607970" w:rsidRDefault="00607970" w:rsidP="00607970">
      <w:pPr>
        <w:spacing w:after="0" w:line="360" w:lineRule="auto"/>
        <w:ind w:left="360"/>
        <w:jc w:val="both"/>
        <w:rPr>
          <w:rFonts w:ascii="Times New Roman" w:eastAsiaTheme="minorEastAsia" w:hAnsi="Times New Roman" w:cs="Times New Roman"/>
          <w:sz w:val="24"/>
          <w:szCs w:val="24"/>
        </w:rPr>
      </w:pPr>
      <w:r w:rsidRPr="00607970">
        <w:rPr>
          <w:rFonts w:ascii="Times New Roman" w:hAnsi="Times New Roman" w:cs="Times New Roman"/>
          <w:sz w:val="24"/>
          <w:szCs w:val="24"/>
        </w:rPr>
        <w:t xml:space="preserve">Di mana </w:t>
      </w:r>
      <m:oMath>
        <m:r>
          <w:rPr>
            <w:rFonts w:ascii="Cambria Math" w:hAnsi="Cambria Math" w:cs="Times New Roman"/>
            <w:sz w:val="24"/>
            <w:szCs w:val="24"/>
          </w:rPr>
          <m:t>μ</m:t>
        </m:r>
      </m:oMath>
      <w:r w:rsidRPr="00607970">
        <w:rPr>
          <w:rFonts w:ascii="Times New Roman" w:eastAsiaTheme="minorEastAsia" w:hAnsi="Times New Roman" w:cs="Times New Roman"/>
          <w:sz w:val="24"/>
          <w:szCs w:val="24"/>
        </w:rPr>
        <w:t xml:space="preserve"> adalah </w:t>
      </w:r>
      <w:r w:rsidRPr="00607970">
        <w:rPr>
          <w:rFonts w:ascii="Times New Roman" w:hAnsi="Times New Roman" w:cs="Times New Roman"/>
          <w:sz w:val="24"/>
          <w:szCs w:val="24"/>
        </w:rPr>
        <w:t xml:space="preserve">rata-rata </w:t>
      </w:r>
      <w:proofErr w:type="spellStart"/>
      <w:r w:rsidRPr="00607970">
        <w:rPr>
          <w:rFonts w:ascii="Times New Roman" w:hAnsi="Times New Roman" w:cs="Times New Roman"/>
          <w:sz w:val="24"/>
          <w:szCs w:val="24"/>
        </w:rPr>
        <w:t>intensitas</w:t>
      </w:r>
      <w:proofErr w:type="spellEnd"/>
      <w:r w:rsidRPr="00607970">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varians</w:t>
      </w:r>
      <w:proofErr w:type="spellEnd"/>
      <w:r w:rsidRPr="0060797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xy</m:t>
            </m:r>
          </m:sub>
        </m:sSub>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kovarians</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serta</w:t>
      </w:r>
      <w:proofErr w:type="spellEnd"/>
      <w:r w:rsidRPr="0060797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oMath>
      <w:r w:rsidRPr="00607970">
        <w:rPr>
          <w:rFonts w:ascii="Times New Roman" w:eastAsiaTheme="minorEastAsia" w:hAnsi="Times New Roman" w:cs="Times New Roman"/>
          <w:sz w:val="24"/>
          <w:szCs w:val="24"/>
        </w:rPr>
        <w:t xml:space="preserve"> dan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konstanta</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penstabil</w:t>
      </w:r>
      <w:proofErr w:type="spellEnd"/>
      <w:r w:rsidRPr="00607970">
        <w:rPr>
          <w:rFonts w:ascii="Times New Roman" w:hAnsi="Times New Roman" w:cs="Times New Roman"/>
          <w:sz w:val="24"/>
          <w:szCs w:val="24"/>
        </w:rPr>
        <w:t xml:space="preserve">. Nilai SSIM </w:t>
      </w:r>
      <w:proofErr w:type="spellStart"/>
      <w:r w:rsidRPr="00607970">
        <w:rPr>
          <w:rFonts w:ascii="Times New Roman" w:hAnsi="Times New Roman" w:cs="Times New Roman"/>
          <w:sz w:val="24"/>
          <w:szCs w:val="24"/>
        </w:rPr>
        <w:t>berada</w:t>
      </w:r>
      <w:proofErr w:type="spellEnd"/>
      <w:r w:rsidRPr="00607970">
        <w:rPr>
          <w:rFonts w:ascii="Times New Roman" w:hAnsi="Times New Roman" w:cs="Times New Roman"/>
          <w:sz w:val="24"/>
          <w:szCs w:val="24"/>
        </w:rPr>
        <w:t xml:space="preserve"> pada </w:t>
      </w:r>
      <w:proofErr w:type="spellStart"/>
      <w:r w:rsidRPr="00607970">
        <w:rPr>
          <w:rFonts w:ascii="Times New Roman" w:hAnsi="Times New Roman" w:cs="Times New Roman"/>
          <w:sz w:val="24"/>
          <w:szCs w:val="24"/>
        </w:rPr>
        <w:t>rentang</w:t>
      </w:r>
      <w:proofErr w:type="spellEnd"/>
      <w:r w:rsidRPr="00607970">
        <w:rPr>
          <w:rFonts w:ascii="Times New Roman" w:hAnsi="Times New Roman" w:cs="Times New Roman"/>
          <w:sz w:val="24"/>
          <w:szCs w:val="24"/>
        </w:rPr>
        <w:t xml:space="preserve"> 0 </w:t>
      </w:r>
      <w:proofErr w:type="spellStart"/>
      <w:r w:rsidRPr="00607970">
        <w:rPr>
          <w:rFonts w:ascii="Times New Roman" w:hAnsi="Times New Roman" w:cs="Times New Roman"/>
          <w:sz w:val="24"/>
          <w:szCs w:val="24"/>
        </w:rPr>
        <w:lastRenderedPageBreak/>
        <w:t>hingga</w:t>
      </w:r>
      <w:proofErr w:type="spellEnd"/>
      <w:r w:rsidRPr="00607970">
        <w:rPr>
          <w:rFonts w:ascii="Times New Roman" w:hAnsi="Times New Roman" w:cs="Times New Roman"/>
          <w:sz w:val="24"/>
          <w:szCs w:val="24"/>
        </w:rPr>
        <w:t xml:space="preserve"> 1, di mana </w:t>
      </w:r>
      <w:proofErr w:type="spellStart"/>
      <w:r w:rsidRPr="00607970">
        <w:rPr>
          <w:rFonts w:ascii="Times New Roman" w:hAnsi="Times New Roman" w:cs="Times New Roman"/>
          <w:sz w:val="24"/>
          <w:szCs w:val="24"/>
        </w:rPr>
        <w:t>nilai</w:t>
      </w:r>
      <w:proofErr w:type="spellEnd"/>
      <w:r w:rsidRPr="00607970">
        <w:rPr>
          <w:rFonts w:ascii="Times New Roman" w:hAnsi="Times New Roman" w:cs="Times New Roman"/>
          <w:sz w:val="24"/>
          <w:szCs w:val="24"/>
        </w:rPr>
        <w:t xml:space="preserve"> 1 </w:t>
      </w:r>
      <w:proofErr w:type="spellStart"/>
      <w:r w:rsidRPr="00607970">
        <w:rPr>
          <w:rFonts w:ascii="Times New Roman" w:hAnsi="Times New Roman" w:cs="Times New Roman"/>
          <w:sz w:val="24"/>
          <w:szCs w:val="24"/>
        </w:rPr>
        <w:t>menunjukkan</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kesamaan</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struktur</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geometris</w:t>
      </w:r>
      <w:proofErr w:type="spellEnd"/>
      <w:r w:rsidRPr="00607970">
        <w:rPr>
          <w:rFonts w:ascii="Times New Roman" w:hAnsi="Times New Roman" w:cs="Times New Roman"/>
          <w:sz w:val="24"/>
          <w:szCs w:val="24"/>
        </w:rPr>
        <w:t xml:space="preserve"> yang </w:t>
      </w:r>
      <w:proofErr w:type="spellStart"/>
      <w:r w:rsidRPr="00607970">
        <w:rPr>
          <w:rFonts w:ascii="Times New Roman" w:hAnsi="Times New Roman" w:cs="Times New Roman"/>
          <w:sz w:val="24"/>
          <w:szCs w:val="24"/>
        </w:rPr>
        <w:t>sempurna</w:t>
      </w:r>
      <w:proofErr w:type="spellEnd"/>
      <w:r w:rsidRPr="00607970">
        <w:rPr>
          <w:rFonts w:ascii="Times New Roman" w:hAnsi="Times New Roman" w:cs="Times New Roman"/>
          <w:sz w:val="24"/>
          <w:szCs w:val="24"/>
        </w:rPr>
        <w:t>.</w:t>
      </w:r>
    </w:p>
    <w:p w14:paraId="03E8F5E8" w14:textId="77777777" w:rsidR="00060543" w:rsidRPr="00060543" w:rsidRDefault="00460EB7" w:rsidP="00060543">
      <w:pPr>
        <w:pStyle w:val="Heading2"/>
        <w:numPr>
          <w:ilvl w:val="0"/>
          <w:numId w:val="10"/>
        </w:numPr>
        <w:spacing w:before="120" w:line="360" w:lineRule="auto"/>
        <w:rPr>
          <w:lang w:val="en-US" w:eastAsia="id-ID"/>
        </w:rPr>
      </w:pPr>
      <w:proofErr w:type="spellStart"/>
      <w:r>
        <w:rPr>
          <w:lang w:val="en-US" w:eastAsia="id-ID"/>
        </w:rPr>
        <w:t>Sistem</w:t>
      </w:r>
      <w:proofErr w:type="spellEnd"/>
      <w:r>
        <w:rPr>
          <w:lang w:val="en-US" w:eastAsia="id-ID"/>
        </w:rPr>
        <w:t xml:space="preserve"> </w:t>
      </w:r>
      <w:proofErr w:type="spellStart"/>
      <w:r>
        <w:rPr>
          <w:lang w:val="en-US" w:eastAsia="id-ID"/>
        </w:rPr>
        <w:t>Stasiun</w:t>
      </w:r>
      <w:proofErr w:type="spellEnd"/>
      <w:r>
        <w:rPr>
          <w:lang w:val="en-US" w:eastAsia="id-ID"/>
        </w:rPr>
        <w:t xml:space="preserve"> </w:t>
      </w:r>
      <w:proofErr w:type="spellStart"/>
      <w:r>
        <w:rPr>
          <w:lang w:val="en-US" w:eastAsia="id-ID"/>
        </w:rPr>
        <w:t>Kerja</w:t>
      </w:r>
      <w:proofErr w:type="spellEnd"/>
      <w:r>
        <w:rPr>
          <w:lang w:val="en-US" w:eastAsia="id-ID"/>
        </w:rPr>
        <w:t xml:space="preserve"> </w:t>
      </w:r>
      <w:proofErr w:type="spellStart"/>
      <w:r>
        <w:rPr>
          <w:lang w:val="en-US" w:eastAsia="id-ID"/>
        </w:rPr>
        <w:t>Medis</w:t>
      </w:r>
      <w:proofErr w:type="spellEnd"/>
      <w:r>
        <w:rPr>
          <w:lang w:val="en-US" w:eastAsia="id-ID"/>
        </w:rPr>
        <w:t xml:space="preserve"> </w:t>
      </w:r>
      <w:r w:rsidRPr="00460EB7">
        <w:rPr>
          <w:i/>
          <w:lang w:val="en-US" w:eastAsia="id-ID"/>
        </w:rPr>
        <w:t xml:space="preserve">(Web-Based </w:t>
      </w:r>
      <w:r w:rsidRPr="00844796">
        <w:rPr>
          <w:iCs/>
          <w:lang w:val="en-US" w:eastAsia="id-ID"/>
        </w:rPr>
        <w:t>DICOM</w:t>
      </w:r>
      <w:r w:rsidRPr="00460EB7">
        <w:rPr>
          <w:i/>
          <w:lang w:val="en-US" w:eastAsia="id-ID"/>
        </w:rPr>
        <w:t xml:space="preserve"> Workstation</w:t>
      </w:r>
      <w:r w:rsidR="00060543">
        <w:rPr>
          <w:i/>
          <w:lang w:val="en-US" w:eastAsia="id-ID"/>
        </w:rPr>
        <w:t>)</w:t>
      </w:r>
    </w:p>
    <w:p w14:paraId="1B2E88CB" w14:textId="77777777" w:rsidR="00460EB7" w:rsidRPr="00607970" w:rsidRDefault="00607970" w:rsidP="00060543">
      <w:pPr>
        <w:pStyle w:val="Heading3"/>
        <w:spacing w:line="360" w:lineRule="auto"/>
        <w:ind w:firstLine="360"/>
      </w:pPr>
      <w:r w:rsidRPr="00607970">
        <w:rPr>
          <w:lang w:val="en-US" w:eastAsia="id-ID"/>
        </w:rPr>
        <w:t xml:space="preserve">2.6.1 </w:t>
      </w:r>
      <w:proofErr w:type="spellStart"/>
      <w:r w:rsidRPr="00607970">
        <w:t>Protokol</w:t>
      </w:r>
      <w:proofErr w:type="spellEnd"/>
      <w:r w:rsidRPr="00607970">
        <w:t xml:space="preserve"> DICOM dan </w:t>
      </w:r>
      <w:proofErr w:type="spellStart"/>
      <w:r w:rsidRPr="00607970">
        <w:t>Transmisi</w:t>
      </w:r>
      <w:proofErr w:type="spellEnd"/>
      <w:r w:rsidRPr="00607970">
        <w:t xml:space="preserve"> Jaringan</w:t>
      </w:r>
    </w:p>
    <w:p w14:paraId="6342A079" w14:textId="77777777" w:rsidR="00607970" w:rsidRDefault="00607970" w:rsidP="00060543">
      <w:pPr>
        <w:spacing w:line="360" w:lineRule="auto"/>
        <w:ind w:left="360" w:firstLine="360"/>
        <w:jc w:val="both"/>
        <w:rPr>
          <w:rFonts w:ascii="Times New Roman" w:eastAsiaTheme="minorEastAsia" w:hAnsi="Times New Roman" w:cs="Times New Roman"/>
          <w:i/>
          <w:iCs/>
          <w:sz w:val="24"/>
        </w:rPr>
      </w:pPr>
      <w:proofErr w:type="spellStart"/>
      <w:r w:rsidRPr="00607970">
        <w:rPr>
          <w:rFonts w:ascii="Times New Roman" w:hAnsi="Times New Roman" w:cs="Times New Roman"/>
          <w:sz w:val="24"/>
        </w:rPr>
        <w:t>Standar</w:t>
      </w:r>
      <w:proofErr w:type="spellEnd"/>
      <w:r w:rsidRPr="00607970">
        <w:rPr>
          <w:rFonts w:ascii="Times New Roman" w:hAnsi="Times New Roman" w:cs="Times New Roman"/>
          <w:sz w:val="24"/>
        </w:rPr>
        <w:t xml:space="preserve"> DICOM (</w:t>
      </w:r>
      <w:r w:rsidRPr="00607970">
        <w:rPr>
          <w:rFonts w:ascii="Times New Roman" w:hAnsi="Times New Roman" w:cs="Times New Roman"/>
          <w:i/>
          <w:iCs/>
          <w:sz w:val="24"/>
        </w:rPr>
        <w:t>Digital Imaging and Communications in Medicine</w:t>
      </w:r>
      <w:r w:rsidRPr="00607970">
        <w:rPr>
          <w:rFonts w:ascii="Times New Roman" w:hAnsi="Times New Roman" w:cs="Times New Roman"/>
          <w:sz w:val="24"/>
        </w:rPr>
        <w:t xml:space="preserve">) PS 3.4 dan PS 3.6 </w:t>
      </w:r>
      <w:proofErr w:type="spellStart"/>
      <w:r w:rsidRPr="00607970">
        <w:rPr>
          <w:rFonts w:ascii="Times New Roman" w:hAnsi="Times New Roman" w:cs="Times New Roman"/>
          <w:sz w:val="24"/>
        </w:rPr>
        <w:t>mengatur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transmisi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medis</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antar-perangkat</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melalui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protokol</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jaringan</w:t>
      </w:r>
      <w:proofErr w:type="spellEnd"/>
      <w:r w:rsidRPr="00607970">
        <w:rPr>
          <w:rFonts w:ascii="Times New Roman" w:hAnsi="Times New Roman" w:cs="Times New Roman"/>
          <w:sz w:val="24"/>
        </w:rPr>
        <w:t xml:space="preserve"> TCP/IP. </w:t>
      </w:r>
      <w:proofErr w:type="spellStart"/>
      <w:r w:rsidRPr="00607970">
        <w:rPr>
          <w:rFonts w:ascii="Times New Roman" w:hAnsi="Times New Roman" w:cs="Times New Roman"/>
          <w:sz w:val="24"/>
        </w:rPr>
        <w:t>Layanan</w:t>
      </w:r>
      <w:proofErr w:type="spellEnd"/>
      <w:r w:rsidRPr="00607970">
        <w:rPr>
          <w:rFonts w:ascii="Times New Roman" w:hAnsi="Times New Roman" w:cs="Times New Roman"/>
          <w:sz w:val="24"/>
        </w:rPr>
        <w:t xml:space="preserve"> DICOM C-STORE SCP (</w:t>
      </w:r>
      <w:r w:rsidRPr="00607970">
        <w:rPr>
          <w:rFonts w:ascii="Times New Roman" w:hAnsi="Times New Roman" w:cs="Times New Roman"/>
          <w:i/>
          <w:iCs/>
          <w:sz w:val="24"/>
        </w:rPr>
        <w:t>Service Class Provider</w:t>
      </w:r>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memungkinkan</w:t>
      </w:r>
      <w:proofErr w:type="spellEnd"/>
      <w:r w:rsidRPr="00607970">
        <w:rPr>
          <w:rFonts w:ascii="Times New Roman" w:hAnsi="Times New Roman" w:cs="Times New Roman"/>
          <w:sz w:val="24"/>
        </w:rPr>
        <w:t xml:space="preserve"> server </w:t>
      </w:r>
      <w:proofErr w:type="spellStart"/>
      <w:r w:rsidRPr="00607970">
        <w:rPr>
          <w:rFonts w:ascii="Times New Roman" w:hAnsi="Times New Roman" w:cs="Times New Roman"/>
          <w:sz w:val="24"/>
        </w:rPr>
        <w:t>menerima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objek</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radiografi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langsung</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dari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modalitas</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rontgen</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melalui</w:t>
      </w:r>
      <w:proofErr w:type="spellEnd"/>
      <w:r w:rsidRPr="00607970">
        <w:rPr>
          <w:rFonts w:ascii="Times New Roman" w:hAnsi="Times New Roman" w:cs="Times New Roman"/>
          <w:sz w:val="24"/>
        </w:rPr>
        <w:t xml:space="preserve"> port </w:t>
      </w:r>
      <w:proofErr w:type="spellStart"/>
      <w:r w:rsidRPr="00607970">
        <w:rPr>
          <w:rFonts w:ascii="Times New Roman" w:hAnsi="Times New Roman" w:cs="Times New Roman"/>
          <w:sz w:val="24"/>
        </w:rPr>
        <w:t>standar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seperti</w:t>
      </w:r>
      <w:proofErr w:type="spellEnd"/>
      <w:r w:rsidRPr="00607970">
        <w:rPr>
          <w:rFonts w:ascii="Times New Roman" w:hAnsi="Times New Roman" w:cs="Times New Roman"/>
          <w:sz w:val="24"/>
        </w:rPr>
        <w:t xml:space="preserve"> port 4242 </w:t>
      </w:r>
      <w:proofErr w:type="spellStart"/>
      <w:r w:rsidRPr="00607970">
        <w:rPr>
          <w:rFonts w:ascii="Times New Roman" w:hAnsi="Times New Roman" w:cs="Times New Roman"/>
          <w:sz w:val="24"/>
        </w:rPr>
        <w:t>atau</w:t>
      </w:r>
      <w:proofErr w:type="spellEnd"/>
      <w:r w:rsidRPr="00607970">
        <w:rPr>
          <w:rFonts w:ascii="Times New Roman" w:hAnsi="Times New Roman" w:cs="Times New Roman"/>
          <w:sz w:val="24"/>
        </w:rPr>
        <w:t xml:space="preserve"> 11112). </w:t>
      </w:r>
      <w:proofErr w:type="spellStart"/>
      <w:r w:rsidRPr="00607970">
        <w:rPr>
          <w:rFonts w:ascii="Times New Roman" w:hAnsi="Times New Roman" w:cs="Times New Roman"/>
          <w:sz w:val="24"/>
        </w:rPr>
        <w:t>Kalibrasi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fisik</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digital </w:t>
      </w:r>
      <w:proofErr w:type="spellStart"/>
      <w:r w:rsidRPr="00607970">
        <w:rPr>
          <w:rFonts w:ascii="Times New Roman" w:hAnsi="Times New Roman" w:cs="Times New Roman"/>
          <w:sz w:val="24"/>
        </w:rPr>
        <w:t>dikonversi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dari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satuan</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piksel</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ke</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milimeter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nyata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menggunakan</w:t>
      </w:r>
      <w:proofErr w:type="spellEnd"/>
      <w:r w:rsidRPr="00607970">
        <w:rPr>
          <w:rFonts w:ascii="Times New Roman" w:hAnsi="Times New Roman" w:cs="Times New Roman"/>
          <w:sz w:val="24"/>
        </w:rPr>
        <w:t xml:space="preserve"> metadata tag </w:t>
      </w:r>
      <w:r w:rsidRPr="00607970">
        <w:rPr>
          <w:rFonts w:ascii="Times New Roman" w:hAnsi="Times New Roman" w:cs="Times New Roman"/>
          <w:i/>
          <w:iCs/>
          <w:sz w:val="24"/>
        </w:rPr>
        <w:t xml:space="preserve">Pixel Spacing </w:t>
      </w:r>
      <m:oMath>
        <m:r>
          <w:rPr>
            <w:rFonts w:ascii="Cambria Math" w:hAnsi="Cambria Math" w:cs="Times New Roman"/>
            <w:sz w:val="24"/>
          </w:rPr>
          <m:t>(0028,0030)</m:t>
        </m:r>
      </m:oMath>
      <w:r w:rsidRPr="00607970">
        <w:rPr>
          <w:rFonts w:ascii="Times New Roman" w:eastAsiaTheme="minorEastAsia" w:hAnsi="Times New Roman" w:cs="Times New Roman"/>
          <w:i/>
          <w:iCs/>
          <w:sz w:val="24"/>
        </w:rPr>
        <w:t>.</w:t>
      </w:r>
    </w:p>
    <w:p w14:paraId="0E131BCD" w14:textId="77777777" w:rsidR="00607970" w:rsidRDefault="00060543" w:rsidP="00060543">
      <w:pPr>
        <w:pStyle w:val="Heading3"/>
        <w:spacing w:before="0" w:line="360" w:lineRule="auto"/>
        <w:ind w:left="426"/>
      </w:pPr>
      <w:r>
        <w:rPr>
          <w:rFonts w:cs="Times New Roman"/>
          <w:lang w:val="en-US" w:eastAsia="id-ID"/>
        </w:rPr>
        <w:t xml:space="preserve">2.6.2 </w:t>
      </w:r>
      <w:proofErr w:type="spellStart"/>
      <w:r>
        <w:t>Arsitektur</w:t>
      </w:r>
      <w:proofErr w:type="spellEnd"/>
      <w:r>
        <w:t xml:space="preserve"> Web Workstation</w:t>
      </w:r>
    </w:p>
    <w:p w14:paraId="0E1E32C9" w14:textId="77777777" w:rsidR="00060543" w:rsidRDefault="00ED3581" w:rsidP="00060543">
      <w:pPr>
        <w:spacing w:after="0" w:line="360" w:lineRule="auto"/>
        <w:ind w:left="426" w:firstLine="400"/>
        <w:jc w:val="both"/>
        <w:rPr>
          <w:rFonts w:ascii="Times New Roman" w:hAnsi="Times New Roman" w:cs="Times New Roman"/>
          <w:sz w:val="24"/>
        </w:rPr>
      </w:pPr>
      <w:proofErr w:type="spellStart"/>
      <w:r w:rsidRPr="00ED3581">
        <w:rPr>
          <w:rFonts w:ascii="Times New Roman" w:hAnsi="Times New Roman"/>
          <w:sz w:val="24"/>
        </w:rPr>
        <w:t>Penerapan</w:t>
      </w:r>
      <w:proofErr w:type="spellEnd"/>
      <w:r w:rsidRPr="00ED3581">
        <w:rPr>
          <w:rFonts w:ascii="Times New Roman" w:hAnsi="Times New Roman"/>
          <w:sz w:val="24"/>
        </w:rPr>
        <w:t xml:space="preserve"> </w:t>
      </w:r>
      <w:proofErr w:type="spellStart"/>
      <w:r w:rsidRPr="00ED3581">
        <w:rPr>
          <w:rFonts w:ascii="Times New Roman" w:hAnsi="Times New Roman"/>
          <w:sz w:val="24"/>
        </w:rPr>
        <w:t>stasiun</w:t>
      </w:r>
      <w:proofErr w:type="spellEnd"/>
      <w:r w:rsidRPr="00ED3581">
        <w:rPr>
          <w:rFonts w:ascii="Times New Roman" w:hAnsi="Times New Roman"/>
          <w:sz w:val="24"/>
        </w:rPr>
        <w:t xml:space="preserve"> </w:t>
      </w:r>
      <w:proofErr w:type="spellStart"/>
      <w:r w:rsidRPr="00ED3581">
        <w:rPr>
          <w:rFonts w:ascii="Times New Roman" w:hAnsi="Times New Roman"/>
          <w:sz w:val="24"/>
        </w:rPr>
        <w:t>kerja</w:t>
      </w:r>
      <w:proofErr w:type="spellEnd"/>
      <w:r w:rsidRPr="00ED3581">
        <w:rPr>
          <w:rFonts w:ascii="Times New Roman" w:hAnsi="Times New Roman"/>
          <w:sz w:val="24"/>
        </w:rPr>
        <w:t xml:space="preserve"> </w:t>
      </w:r>
      <w:proofErr w:type="spellStart"/>
      <w:r w:rsidRPr="00ED3581">
        <w:rPr>
          <w:rFonts w:ascii="Times New Roman" w:hAnsi="Times New Roman"/>
          <w:sz w:val="24"/>
        </w:rPr>
        <w:t>medis</w:t>
      </w:r>
      <w:proofErr w:type="spellEnd"/>
      <w:r w:rsidRPr="00ED3581">
        <w:rPr>
          <w:rFonts w:ascii="Times New Roman" w:hAnsi="Times New Roman"/>
          <w:sz w:val="24"/>
        </w:rPr>
        <w:t xml:space="preserve"> (</w:t>
      </w:r>
      <w:r w:rsidRPr="00ED3581">
        <w:rPr>
          <w:rFonts w:ascii="Times New Roman" w:hAnsi="Times New Roman"/>
          <w:i/>
          <w:iCs/>
          <w:sz w:val="24"/>
        </w:rPr>
        <w:t>workstation</w:t>
      </w:r>
      <w:r w:rsidRPr="00ED3581">
        <w:rPr>
          <w:rFonts w:ascii="Times New Roman" w:hAnsi="Times New Roman"/>
          <w:sz w:val="24"/>
        </w:rPr>
        <w:t xml:space="preserve">) modern </w:t>
      </w:r>
      <w:proofErr w:type="spellStart"/>
      <w:r w:rsidRPr="00ED3581">
        <w:rPr>
          <w:rFonts w:ascii="Times New Roman" w:hAnsi="Times New Roman"/>
          <w:sz w:val="24"/>
        </w:rPr>
        <w:t>saat</w:t>
      </w:r>
      <w:proofErr w:type="spellEnd"/>
      <w:r w:rsidRPr="00ED3581">
        <w:rPr>
          <w:rFonts w:ascii="Times New Roman" w:hAnsi="Times New Roman"/>
          <w:sz w:val="24"/>
        </w:rPr>
        <w:t xml:space="preserve"> </w:t>
      </w:r>
      <w:proofErr w:type="spellStart"/>
      <w:r w:rsidRPr="00ED3581">
        <w:rPr>
          <w:rFonts w:ascii="Times New Roman" w:hAnsi="Times New Roman"/>
          <w:sz w:val="24"/>
        </w:rPr>
        <w:t>ini</w:t>
      </w:r>
      <w:proofErr w:type="spellEnd"/>
      <w:r w:rsidRPr="00ED3581">
        <w:rPr>
          <w:rFonts w:ascii="Times New Roman" w:hAnsi="Times New Roman"/>
          <w:sz w:val="24"/>
        </w:rPr>
        <w:t xml:space="preserve"> </w:t>
      </w:r>
      <w:proofErr w:type="spellStart"/>
      <w:r w:rsidRPr="00ED3581">
        <w:rPr>
          <w:rFonts w:ascii="Times New Roman" w:hAnsi="Times New Roman"/>
          <w:sz w:val="24"/>
        </w:rPr>
        <w:t>bertransformasi</w:t>
      </w:r>
      <w:proofErr w:type="spellEnd"/>
      <w:r w:rsidRPr="00ED3581">
        <w:rPr>
          <w:rFonts w:ascii="Times New Roman" w:hAnsi="Times New Roman"/>
          <w:sz w:val="24"/>
        </w:rPr>
        <w:t xml:space="preserve"> </w:t>
      </w:r>
      <w:proofErr w:type="spellStart"/>
      <w:r w:rsidRPr="00ED3581">
        <w:rPr>
          <w:rFonts w:ascii="Times New Roman" w:hAnsi="Times New Roman"/>
          <w:sz w:val="24"/>
        </w:rPr>
        <w:t>menuju</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w:t>
      </w:r>
      <w:r w:rsidRPr="00ED3581">
        <w:rPr>
          <w:rFonts w:ascii="Times New Roman" w:hAnsi="Times New Roman"/>
          <w:i/>
          <w:iCs/>
          <w:sz w:val="24"/>
        </w:rPr>
        <w:t xml:space="preserve">Zero-Footprint Web-Based Medical </w:t>
      </w:r>
      <w:r w:rsidRPr="008D71DD">
        <w:rPr>
          <w:rFonts w:ascii="Times New Roman" w:hAnsi="Times New Roman"/>
          <w:sz w:val="24"/>
        </w:rPr>
        <w:t>DICOM</w:t>
      </w:r>
      <w:r w:rsidRPr="00ED3581">
        <w:rPr>
          <w:rFonts w:ascii="Times New Roman" w:hAnsi="Times New Roman"/>
          <w:i/>
          <w:iCs/>
          <w:sz w:val="24"/>
        </w:rPr>
        <w:t xml:space="preserve"> Workstation</w:t>
      </w:r>
      <w:r w:rsidRPr="00ED3581">
        <w:rPr>
          <w:rFonts w:ascii="Times New Roman" w:hAnsi="Times New Roman"/>
          <w:sz w:val="24"/>
        </w:rPr>
        <w:t> </w:t>
      </w:r>
      <w:proofErr w:type="spellStart"/>
      <w:r w:rsidRPr="00ED3581">
        <w:rPr>
          <w:rFonts w:ascii="Times New Roman" w:hAnsi="Times New Roman"/>
          <w:sz w:val="24"/>
        </w:rPr>
        <w:t>tanpa</w:t>
      </w:r>
      <w:proofErr w:type="spellEnd"/>
      <w:r w:rsidRPr="00ED3581">
        <w:rPr>
          <w:rFonts w:ascii="Times New Roman" w:hAnsi="Times New Roman"/>
          <w:sz w:val="24"/>
        </w:rPr>
        <w:t xml:space="preserve"> </w:t>
      </w:r>
      <w:proofErr w:type="spellStart"/>
      <w:r w:rsidRPr="00ED3581">
        <w:rPr>
          <w:rFonts w:ascii="Times New Roman" w:hAnsi="Times New Roman"/>
          <w:sz w:val="24"/>
        </w:rPr>
        <w:t>memerlukan</w:t>
      </w:r>
      <w:proofErr w:type="spellEnd"/>
      <w:r w:rsidRPr="00ED3581">
        <w:rPr>
          <w:rFonts w:ascii="Times New Roman" w:hAnsi="Times New Roman"/>
          <w:sz w:val="24"/>
        </w:rPr>
        <w:t xml:space="preserve"> </w:t>
      </w:r>
      <w:proofErr w:type="spellStart"/>
      <w:r w:rsidRPr="00ED3581">
        <w:rPr>
          <w:rFonts w:ascii="Times New Roman" w:hAnsi="Times New Roman"/>
          <w:sz w:val="24"/>
        </w:rPr>
        <w:t>instalasi</w:t>
      </w:r>
      <w:proofErr w:type="spellEnd"/>
      <w:r w:rsidRPr="00ED3581">
        <w:rPr>
          <w:rFonts w:ascii="Times New Roman" w:hAnsi="Times New Roman"/>
          <w:sz w:val="24"/>
        </w:rPr>
        <w:t> </w:t>
      </w:r>
      <w:r w:rsidRPr="00ED3581">
        <w:rPr>
          <w:rFonts w:ascii="Times New Roman" w:hAnsi="Times New Roman"/>
          <w:i/>
          <w:iCs/>
          <w:sz w:val="24"/>
        </w:rPr>
        <w:t>plugin</w:t>
      </w:r>
      <w:r w:rsidRPr="00ED3581">
        <w:rPr>
          <w:rFonts w:ascii="Times New Roman" w:hAnsi="Times New Roman"/>
          <w:sz w:val="24"/>
        </w:rPr>
        <w:t> </w:t>
      </w:r>
      <w:proofErr w:type="spellStart"/>
      <w:r w:rsidRPr="00ED3581">
        <w:rPr>
          <w:rFonts w:ascii="Times New Roman" w:hAnsi="Times New Roman"/>
          <w:sz w:val="24"/>
        </w:rPr>
        <w:t>tambahan</w:t>
      </w:r>
      <w:proofErr w:type="spellEnd"/>
      <w:r w:rsidRPr="00ED3581">
        <w:rPr>
          <w:rFonts w:ascii="Times New Roman" w:hAnsi="Times New Roman"/>
          <w:sz w:val="24"/>
        </w:rPr>
        <w:t xml:space="preserve"> pada </w:t>
      </w:r>
      <w:proofErr w:type="spellStart"/>
      <w:r w:rsidRPr="00ED3581">
        <w:rPr>
          <w:rFonts w:ascii="Times New Roman" w:hAnsi="Times New Roman"/>
          <w:sz w:val="24"/>
        </w:rPr>
        <w:t>komputer</w:t>
      </w:r>
      <w:proofErr w:type="spellEnd"/>
      <w:r w:rsidRPr="00ED3581">
        <w:rPr>
          <w:rFonts w:ascii="Times New Roman" w:hAnsi="Times New Roman"/>
          <w:sz w:val="24"/>
        </w:rPr>
        <w:t xml:space="preserve"> </w:t>
      </w:r>
      <w:proofErr w:type="spellStart"/>
      <w:r w:rsidRPr="00ED3581">
        <w:rPr>
          <w:rFonts w:ascii="Times New Roman" w:hAnsi="Times New Roman"/>
          <w:sz w:val="24"/>
        </w:rPr>
        <w:t>klien</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xml:space="preserve"> </w:t>
      </w:r>
      <w:proofErr w:type="spellStart"/>
      <w:r w:rsidRPr="00ED3581">
        <w:rPr>
          <w:rFonts w:ascii="Times New Roman" w:hAnsi="Times New Roman"/>
          <w:sz w:val="24"/>
        </w:rPr>
        <w:t>ini</w:t>
      </w:r>
      <w:proofErr w:type="spellEnd"/>
      <w:r w:rsidRPr="00ED3581">
        <w:rPr>
          <w:rFonts w:ascii="Times New Roman" w:hAnsi="Times New Roman"/>
          <w:sz w:val="24"/>
        </w:rPr>
        <w:t xml:space="preserve"> </w:t>
      </w:r>
      <w:proofErr w:type="spellStart"/>
      <w:r w:rsidRPr="00ED3581">
        <w:rPr>
          <w:rFonts w:ascii="Times New Roman" w:hAnsi="Times New Roman"/>
          <w:sz w:val="24"/>
        </w:rPr>
        <w:t>menggabungkan</w:t>
      </w:r>
      <w:proofErr w:type="spellEnd"/>
      <w:r w:rsidRPr="00ED3581">
        <w:rPr>
          <w:rFonts w:ascii="Times New Roman" w:hAnsi="Times New Roman"/>
          <w:sz w:val="24"/>
        </w:rPr>
        <w:t> </w:t>
      </w:r>
      <w:r w:rsidRPr="00ED3581">
        <w:rPr>
          <w:rFonts w:ascii="Times New Roman" w:hAnsi="Times New Roman"/>
          <w:i/>
          <w:iCs/>
          <w:sz w:val="24"/>
        </w:rPr>
        <w:t>framework</w:t>
      </w:r>
      <w:r w:rsidRPr="00ED3581">
        <w:rPr>
          <w:rFonts w:ascii="Times New Roman" w:hAnsi="Times New Roman"/>
          <w:sz w:val="24"/>
        </w:rPr>
        <w:t xml:space="preserve"> Laravel (PHP 8.2+) di </w:t>
      </w:r>
      <w:proofErr w:type="spellStart"/>
      <w:r w:rsidRPr="00ED3581">
        <w:rPr>
          <w:rFonts w:ascii="Times New Roman" w:hAnsi="Times New Roman"/>
          <w:sz w:val="24"/>
        </w:rPr>
        <w:t>sisi</w:t>
      </w:r>
      <w:proofErr w:type="spellEnd"/>
      <w:r w:rsidRPr="00ED3581">
        <w:rPr>
          <w:rFonts w:ascii="Times New Roman" w:hAnsi="Times New Roman"/>
          <w:sz w:val="24"/>
        </w:rPr>
        <w:t> </w:t>
      </w:r>
      <w:r w:rsidRPr="00ED3581">
        <w:rPr>
          <w:rFonts w:ascii="Times New Roman" w:hAnsi="Times New Roman"/>
          <w:i/>
          <w:iCs/>
          <w:sz w:val="24"/>
        </w:rPr>
        <w:t>backend</w:t>
      </w:r>
      <w:r w:rsidRPr="00ED3581">
        <w:rPr>
          <w:rFonts w:ascii="Times New Roman" w:hAnsi="Times New Roman"/>
          <w:sz w:val="24"/>
        </w:rPr>
        <w:t>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manajemen</w:t>
      </w:r>
      <w:proofErr w:type="spellEnd"/>
      <w:r w:rsidRPr="00ED3581">
        <w:rPr>
          <w:rFonts w:ascii="Times New Roman" w:hAnsi="Times New Roman"/>
          <w:sz w:val="24"/>
        </w:rPr>
        <w:t xml:space="preserve"> </w:t>
      </w:r>
      <w:proofErr w:type="spellStart"/>
      <w:r w:rsidRPr="00ED3581">
        <w:rPr>
          <w:rFonts w:ascii="Times New Roman" w:hAnsi="Times New Roman"/>
          <w:sz w:val="24"/>
        </w:rPr>
        <w:t>rekam</w:t>
      </w:r>
      <w:proofErr w:type="spellEnd"/>
      <w:r w:rsidRPr="00ED3581">
        <w:rPr>
          <w:rFonts w:ascii="Times New Roman" w:hAnsi="Times New Roman"/>
          <w:sz w:val="24"/>
        </w:rPr>
        <w:t xml:space="preserve"> </w:t>
      </w:r>
      <w:proofErr w:type="spellStart"/>
      <w:r w:rsidRPr="00ED3581">
        <w:rPr>
          <w:rFonts w:ascii="Times New Roman" w:hAnsi="Times New Roman"/>
          <w:sz w:val="24"/>
        </w:rPr>
        <w:t>medis</w:t>
      </w:r>
      <w:proofErr w:type="spellEnd"/>
      <w:r w:rsidRPr="00ED3581">
        <w:rPr>
          <w:rFonts w:ascii="Times New Roman" w:hAnsi="Times New Roman"/>
          <w:sz w:val="24"/>
        </w:rPr>
        <w:t xml:space="preserve"> (</w:t>
      </w:r>
      <w:r w:rsidRPr="00ED3581">
        <w:rPr>
          <w:rFonts w:ascii="Times New Roman" w:hAnsi="Times New Roman"/>
          <w:i/>
          <w:iCs/>
          <w:sz w:val="24"/>
        </w:rPr>
        <w:t>Electronic Medical Record</w:t>
      </w:r>
      <w:r w:rsidRPr="00ED3581">
        <w:rPr>
          <w:rFonts w:ascii="Times New Roman" w:hAnsi="Times New Roman"/>
          <w:sz w:val="24"/>
        </w:rPr>
        <w:t xml:space="preserve"> / EMR) dan </w:t>
      </w:r>
      <w:proofErr w:type="spellStart"/>
      <w:r w:rsidRPr="00ED3581">
        <w:rPr>
          <w:rFonts w:ascii="Times New Roman" w:hAnsi="Times New Roman"/>
          <w:sz w:val="24"/>
        </w:rPr>
        <w:t>autentikasi</w:t>
      </w:r>
      <w:proofErr w:type="spellEnd"/>
      <w:r w:rsidRPr="00ED3581">
        <w:rPr>
          <w:rFonts w:ascii="Times New Roman" w:hAnsi="Times New Roman"/>
          <w:sz w:val="24"/>
        </w:rPr>
        <w:t xml:space="preserve"> </w:t>
      </w:r>
      <w:proofErr w:type="spellStart"/>
      <w:r w:rsidRPr="00ED3581">
        <w:rPr>
          <w:rFonts w:ascii="Times New Roman" w:hAnsi="Times New Roman"/>
          <w:sz w:val="24"/>
        </w:rPr>
        <w:t>pengguna</w:t>
      </w:r>
      <w:proofErr w:type="spellEnd"/>
      <w:r w:rsidRPr="00ED3581">
        <w:rPr>
          <w:rFonts w:ascii="Times New Roman" w:hAnsi="Times New Roman"/>
          <w:sz w:val="24"/>
        </w:rPr>
        <w:t xml:space="preserve">, </w:t>
      </w:r>
      <w:proofErr w:type="spellStart"/>
      <w:r w:rsidRPr="00ED3581">
        <w:rPr>
          <w:rFonts w:ascii="Times New Roman" w:hAnsi="Times New Roman"/>
          <w:sz w:val="24"/>
        </w:rPr>
        <w:t>layanan</w:t>
      </w:r>
      <w:proofErr w:type="spellEnd"/>
      <w:r w:rsidRPr="00ED3581">
        <w:rPr>
          <w:rFonts w:ascii="Times New Roman" w:hAnsi="Times New Roman"/>
          <w:sz w:val="24"/>
        </w:rPr>
        <w:t> </w:t>
      </w:r>
      <w:r w:rsidRPr="00ED3581">
        <w:rPr>
          <w:rFonts w:ascii="Times New Roman" w:hAnsi="Times New Roman"/>
          <w:i/>
          <w:iCs/>
          <w:sz w:val="24"/>
        </w:rPr>
        <w:t>daemon</w:t>
      </w:r>
      <w:r w:rsidRPr="00ED3581">
        <w:rPr>
          <w:rFonts w:ascii="Times New Roman" w:hAnsi="Times New Roman"/>
          <w:sz w:val="24"/>
        </w:rPr>
        <w:t> DICOM C-STORE SCP (Python </w:t>
      </w:r>
      <w:proofErr w:type="spellStart"/>
      <w:r w:rsidRPr="00ED3581">
        <w:rPr>
          <w:rFonts w:ascii="Times New Roman" w:hAnsi="Times New Roman"/>
          <w:sz w:val="24"/>
        </w:rPr>
        <w:t>pynetdicom</w:t>
      </w:r>
      <w:proofErr w:type="spellEnd"/>
      <w:r w:rsidRPr="00ED3581">
        <w:rPr>
          <w:rFonts w:ascii="Times New Roman" w:hAnsi="Times New Roman"/>
          <w:sz w:val="24"/>
        </w:rPr>
        <w:t xml:space="preserve">) </w:t>
      </w:r>
      <w:proofErr w:type="spellStart"/>
      <w:r w:rsidRPr="00ED3581">
        <w:rPr>
          <w:rFonts w:ascii="Times New Roman" w:hAnsi="Times New Roman"/>
          <w:sz w:val="24"/>
        </w:rPr>
        <w:t>dengan</w:t>
      </w:r>
      <w:proofErr w:type="spellEnd"/>
      <w:r w:rsidRPr="00ED3581">
        <w:rPr>
          <w:rFonts w:ascii="Times New Roman" w:hAnsi="Times New Roman"/>
          <w:sz w:val="24"/>
        </w:rPr>
        <w:t xml:space="preserve"> port yang </w:t>
      </w:r>
      <w:proofErr w:type="spellStart"/>
      <w:r w:rsidRPr="00ED3581">
        <w:rPr>
          <w:rFonts w:ascii="Times New Roman" w:hAnsi="Times New Roman"/>
          <w:sz w:val="24"/>
        </w:rPr>
        <w:t>dapat</w:t>
      </w:r>
      <w:proofErr w:type="spellEnd"/>
      <w:r w:rsidRPr="00ED3581">
        <w:rPr>
          <w:rFonts w:ascii="Times New Roman" w:hAnsi="Times New Roman"/>
          <w:sz w:val="24"/>
        </w:rPr>
        <w:t xml:space="preserve"> </w:t>
      </w:r>
      <w:proofErr w:type="spellStart"/>
      <w:r w:rsidRPr="00ED3581">
        <w:rPr>
          <w:rFonts w:ascii="Times New Roman" w:hAnsi="Times New Roman"/>
          <w:sz w:val="24"/>
        </w:rPr>
        <w:t>dikonfigurasi</w:t>
      </w:r>
      <w:proofErr w:type="spellEnd"/>
      <w:r w:rsidRPr="00ED3581">
        <w:rPr>
          <w:rFonts w:ascii="Times New Roman" w:hAnsi="Times New Roman"/>
          <w:sz w:val="24"/>
        </w:rPr>
        <w:t xml:space="preserve"> </w:t>
      </w:r>
      <w:proofErr w:type="spellStart"/>
      <w:r w:rsidRPr="00ED3581">
        <w:rPr>
          <w:rFonts w:ascii="Times New Roman" w:hAnsi="Times New Roman"/>
          <w:sz w:val="24"/>
        </w:rPr>
        <w:t>sesuai</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xml:space="preserve"> </w:t>
      </w:r>
      <w:proofErr w:type="spellStart"/>
      <w:r w:rsidRPr="00ED3581">
        <w:rPr>
          <w:rFonts w:ascii="Times New Roman" w:hAnsi="Times New Roman"/>
          <w:sz w:val="24"/>
        </w:rPr>
        <w:t>jaringan</w:t>
      </w:r>
      <w:proofErr w:type="spellEnd"/>
      <w:r w:rsidRPr="00ED3581">
        <w:rPr>
          <w:rFonts w:ascii="Times New Roman" w:hAnsi="Times New Roman"/>
          <w:sz w:val="24"/>
        </w:rPr>
        <w:t xml:space="preserve"> </w:t>
      </w:r>
      <w:proofErr w:type="spellStart"/>
      <w:r w:rsidRPr="00ED3581">
        <w:rPr>
          <w:rFonts w:ascii="Times New Roman" w:hAnsi="Times New Roman"/>
          <w:sz w:val="24"/>
        </w:rPr>
        <w:t>klinik</w:t>
      </w:r>
      <w:proofErr w:type="spellEnd"/>
      <w:r w:rsidRPr="00ED3581">
        <w:rPr>
          <w:rFonts w:ascii="Times New Roman" w:hAnsi="Times New Roman"/>
          <w:sz w:val="24"/>
        </w:rPr>
        <w:t xml:space="preserve">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penerimaan</w:t>
      </w:r>
      <w:proofErr w:type="spellEnd"/>
      <w:r w:rsidRPr="00ED3581">
        <w:rPr>
          <w:rFonts w:ascii="Times New Roman" w:hAnsi="Times New Roman"/>
          <w:sz w:val="24"/>
        </w:rPr>
        <w:t xml:space="preserve"> </w:t>
      </w:r>
      <w:proofErr w:type="spellStart"/>
      <w:r w:rsidRPr="00ED3581">
        <w:rPr>
          <w:rFonts w:ascii="Times New Roman" w:hAnsi="Times New Roman"/>
          <w:sz w:val="24"/>
        </w:rPr>
        <w:t>citra</w:t>
      </w:r>
      <w:proofErr w:type="spellEnd"/>
      <w:r w:rsidRPr="00ED3581">
        <w:rPr>
          <w:rFonts w:ascii="Times New Roman" w:hAnsi="Times New Roman"/>
          <w:sz w:val="24"/>
        </w:rPr>
        <w:t xml:space="preserve"> </w:t>
      </w:r>
      <w:proofErr w:type="spellStart"/>
      <w:r w:rsidRPr="00ED3581">
        <w:rPr>
          <w:rFonts w:ascii="Times New Roman" w:hAnsi="Times New Roman"/>
          <w:sz w:val="24"/>
        </w:rPr>
        <w:t>rontgen</w:t>
      </w:r>
      <w:proofErr w:type="spellEnd"/>
      <w:r w:rsidRPr="00ED3581">
        <w:rPr>
          <w:rFonts w:ascii="Times New Roman" w:hAnsi="Times New Roman"/>
          <w:sz w:val="24"/>
        </w:rPr>
        <w:t xml:space="preserve"> </w:t>
      </w:r>
      <w:proofErr w:type="spellStart"/>
      <w:r w:rsidRPr="00ED3581">
        <w:rPr>
          <w:rFonts w:ascii="Times New Roman" w:hAnsi="Times New Roman"/>
          <w:sz w:val="24"/>
        </w:rPr>
        <w:t>secara</w:t>
      </w:r>
      <w:proofErr w:type="spellEnd"/>
      <w:r w:rsidRPr="00ED3581">
        <w:rPr>
          <w:rFonts w:ascii="Times New Roman" w:hAnsi="Times New Roman"/>
          <w:sz w:val="24"/>
        </w:rPr>
        <w:t> </w:t>
      </w:r>
      <w:r w:rsidRPr="00ED3581">
        <w:rPr>
          <w:rFonts w:ascii="Times New Roman" w:hAnsi="Times New Roman"/>
          <w:i/>
          <w:iCs/>
          <w:sz w:val="24"/>
        </w:rPr>
        <w:t>real-time</w:t>
      </w:r>
      <w:r w:rsidRPr="00ED3581">
        <w:rPr>
          <w:rFonts w:ascii="Times New Roman" w:hAnsi="Times New Roman"/>
          <w:sz w:val="24"/>
        </w:rPr>
        <w:t xml:space="preserve">, </w:t>
      </w:r>
      <w:proofErr w:type="spellStart"/>
      <w:r w:rsidRPr="00ED3581">
        <w:rPr>
          <w:rFonts w:ascii="Times New Roman" w:hAnsi="Times New Roman"/>
          <w:sz w:val="24"/>
        </w:rPr>
        <w:t>antarmuka</w:t>
      </w:r>
      <w:proofErr w:type="spellEnd"/>
      <w:r w:rsidRPr="00ED3581">
        <w:rPr>
          <w:rFonts w:ascii="Times New Roman" w:hAnsi="Times New Roman"/>
          <w:sz w:val="24"/>
        </w:rPr>
        <w:t xml:space="preserve"> </w:t>
      </w:r>
      <w:proofErr w:type="spellStart"/>
      <w:r w:rsidRPr="00ED3581">
        <w:rPr>
          <w:rFonts w:ascii="Times New Roman" w:hAnsi="Times New Roman"/>
          <w:sz w:val="24"/>
        </w:rPr>
        <w:t>penampil</w:t>
      </w:r>
      <w:proofErr w:type="spellEnd"/>
      <w:r w:rsidRPr="00ED3581">
        <w:rPr>
          <w:rFonts w:ascii="Times New Roman" w:hAnsi="Times New Roman"/>
          <w:sz w:val="24"/>
        </w:rPr>
        <w:t> </w:t>
      </w:r>
      <w:r w:rsidRPr="00ED3581">
        <w:rPr>
          <w:rFonts w:ascii="Times New Roman" w:hAnsi="Times New Roman"/>
          <w:i/>
          <w:iCs/>
          <w:sz w:val="24"/>
        </w:rPr>
        <w:t>frontend</w:t>
      </w:r>
      <w:r w:rsidRPr="00ED3581">
        <w:rPr>
          <w:rFonts w:ascii="Times New Roman" w:hAnsi="Times New Roman"/>
          <w:sz w:val="24"/>
        </w:rPr>
        <w:t> </w:t>
      </w:r>
      <w:proofErr w:type="spellStart"/>
      <w:r w:rsidRPr="00ED3581">
        <w:rPr>
          <w:rFonts w:ascii="Times New Roman" w:hAnsi="Times New Roman"/>
          <w:sz w:val="24"/>
        </w:rPr>
        <w:t>berbasis</w:t>
      </w:r>
      <w:proofErr w:type="spellEnd"/>
      <w:r w:rsidRPr="00ED3581">
        <w:rPr>
          <w:rFonts w:ascii="Times New Roman" w:hAnsi="Times New Roman"/>
          <w:sz w:val="24"/>
        </w:rPr>
        <w:t xml:space="preserve"> SVG </w:t>
      </w:r>
      <w:r w:rsidRPr="00ED3581">
        <w:rPr>
          <w:rFonts w:ascii="Times New Roman" w:hAnsi="Times New Roman"/>
          <w:i/>
          <w:iCs/>
          <w:sz w:val="24"/>
        </w:rPr>
        <w:t>Stage Layer</w:t>
      </w:r>
      <w:r w:rsidRPr="00ED3581">
        <w:rPr>
          <w:rFonts w:ascii="Times New Roman" w:hAnsi="Times New Roman"/>
          <w:sz w:val="24"/>
        </w:rPr>
        <w:t> </w:t>
      </w:r>
      <w:proofErr w:type="spellStart"/>
      <w:r w:rsidRPr="00ED3581">
        <w:rPr>
          <w:rFonts w:ascii="Times New Roman" w:hAnsi="Times New Roman"/>
          <w:sz w:val="24"/>
        </w:rPr>
        <w:t>dengan</w:t>
      </w:r>
      <w:proofErr w:type="spellEnd"/>
      <w:r w:rsidRPr="00ED3581">
        <w:rPr>
          <w:rFonts w:ascii="Times New Roman" w:hAnsi="Times New Roman"/>
          <w:sz w:val="24"/>
        </w:rPr>
        <w:t xml:space="preserve"> </w:t>
      </w:r>
      <w:proofErr w:type="spellStart"/>
      <w:r w:rsidRPr="00ED3581">
        <w:rPr>
          <w:rFonts w:ascii="Times New Roman" w:hAnsi="Times New Roman"/>
          <w:sz w:val="24"/>
        </w:rPr>
        <w:t>pemetaan</w:t>
      </w:r>
      <w:proofErr w:type="spellEnd"/>
      <w:r w:rsidRPr="00ED3581">
        <w:rPr>
          <w:rFonts w:ascii="Times New Roman" w:hAnsi="Times New Roman"/>
          <w:sz w:val="24"/>
        </w:rPr>
        <w:t xml:space="preserve"> </w:t>
      </w:r>
      <w:proofErr w:type="spellStart"/>
      <w:r w:rsidRPr="00ED3581">
        <w:rPr>
          <w:rFonts w:ascii="Times New Roman" w:hAnsi="Times New Roman"/>
          <w:sz w:val="24"/>
        </w:rPr>
        <w:t>transformasi</w:t>
      </w:r>
      <w:proofErr w:type="spellEnd"/>
      <w:r w:rsidRPr="00ED3581">
        <w:rPr>
          <w:rFonts w:ascii="Times New Roman" w:hAnsi="Times New Roman"/>
          <w:sz w:val="24"/>
        </w:rPr>
        <w:t xml:space="preserve"> </w:t>
      </w:r>
      <w:proofErr w:type="spellStart"/>
      <w:r w:rsidRPr="00ED3581">
        <w:rPr>
          <w:rFonts w:ascii="Times New Roman" w:hAnsi="Times New Roman"/>
          <w:sz w:val="24"/>
        </w:rPr>
        <w:t>matriks</w:t>
      </w:r>
      <w:proofErr w:type="spellEnd"/>
      <w:r w:rsidRPr="00ED3581">
        <w:rPr>
          <w:rFonts w:ascii="Times New Roman" w:hAnsi="Times New Roman"/>
          <w:sz w:val="24"/>
        </w:rPr>
        <w:t xml:space="preserve"> </w:t>
      </w:r>
      <w:proofErr w:type="spellStart"/>
      <w:r w:rsidRPr="00ED3581">
        <w:rPr>
          <w:rFonts w:ascii="Times New Roman" w:hAnsi="Times New Roman"/>
          <w:sz w:val="24"/>
        </w:rPr>
        <w:t>afina</w:t>
      </w:r>
      <w:proofErr w:type="spellEnd"/>
      <w:r w:rsidRPr="00ED3581">
        <w:rPr>
          <w:rFonts w:ascii="Times New Roman" w:hAnsi="Times New Roman"/>
          <w:sz w:val="24"/>
        </w:rPr>
        <w:t xml:space="preserve"> CTM (</w:t>
      </w:r>
      <w:r w:rsidRPr="00ED3581">
        <w:rPr>
          <w:rFonts w:ascii="Times New Roman" w:hAnsi="Times New Roman"/>
          <w:i/>
          <w:iCs/>
          <w:sz w:val="24"/>
        </w:rPr>
        <w:t>Current Transformation Matrix</w:t>
      </w:r>
      <w:r w:rsidRPr="00ED3581">
        <w:rPr>
          <w:rFonts w:ascii="Times New Roman" w:hAnsi="Times New Roman"/>
          <w:sz w:val="24"/>
        </w:rPr>
        <w:t xml:space="preserve">)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menjamin</w:t>
      </w:r>
      <w:proofErr w:type="spellEnd"/>
      <w:r w:rsidRPr="00ED3581">
        <w:rPr>
          <w:rFonts w:ascii="Times New Roman" w:hAnsi="Times New Roman"/>
          <w:sz w:val="24"/>
        </w:rPr>
        <w:t xml:space="preserve"> </w:t>
      </w:r>
      <w:proofErr w:type="spellStart"/>
      <w:r w:rsidRPr="00ED3581">
        <w:rPr>
          <w:rFonts w:ascii="Times New Roman" w:hAnsi="Times New Roman"/>
          <w:sz w:val="24"/>
        </w:rPr>
        <w:t>kelekatan</w:t>
      </w:r>
      <w:proofErr w:type="spellEnd"/>
      <w:r w:rsidRPr="00ED3581">
        <w:rPr>
          <w:rFonts w:ascii="Times New Roman" w:hAnsi="Times New Roman"/>
          <w:sz w:val="24"/>
        </w:rPr>
        <w:t xml:space="preserve"> </w:t>
      </w:r>
      <w:proofErr w:type="spellStart"/>
      <w:r w:rsidRPr="00ED3581">
        <w:rPr>
          <w:rFonts w:ascii="Times New Roman" w:hAnsi="Times New Roman"/>
          <w:sz w:val="24"/>
        </w:rPr>
        <w:t>presisi</w:t>
      </w:r>
      <w:proofErr w:type="spellEnd"/>
      <w:r w:rsidRPr="00ED3581">
        <w:rPr>
          <w:rFonts w:ascii="Times New Roman" w:hAnsi="Times New Roman"/>
          <w:sz w:val="24"/>
        </w:rPr>
        <w:t xml:space="preserve"> </w:t>
      </w:r>
      <w:proofErr w:type="spellStart"/>
      <w:r w:rsidRPr="00ED3581">
        <w:rPr>
          <w:rFonts w:ascii="Times New Roman" w:hAnsi="Times New Roman"/>
          <w:sz w:val="24"/>
        </w:rPr>
        <w:t>anotasi</w:t>
      </w:r>
      <w:proofErr w:type="spellEnd"/>
      <w:r w:rsidRPr="00ED3581">
        <w:rPr>
          <w:rFonts w:ascii="Times New Roman" w:hAnsi="Times New Roman"/>
          <w:sz w:val="24"/>
        </w:rPr>
        <w:t xml:space="preserve"> </w:t>
      </w:r>
      <w:proofErr w:type="spellStart"/>
      <w:r w:rsidRPr="00ED3581">
        <w:rPr>
          <w:rFonts w:ascii="Times New Roman" w:hAnsi="Times New Roman"/>
          <w:sz w:val="24"/>
        </w:rPr>
        <w:t>saat</w:t>
      </w:r>
      <w:proofErr w:type="spellEnd"/>
      <w:r w:rsidRPr="00ED3581">
        <w:rPr>
          <w:rFonts w:ascii="Times New Roman" w:hAnsi="Times New Roman"/>
          <w:sz w:val="24"/>
        </w:rPr>
        <w:t> </w:t>
      </w:r>
      <w:r w:rsidRPr="00ED3581">
        <w:rPr>
          <w:rFonts w:ascii="Times New Roman" w:hAnsi="Times New Roman"/>
          <w:i/>
          <w:iCs/>
          <w:sz w:val="24"/>
        </w:rPr>
        <w:t>zoom</w:t>
      </w:r>
      <w:r w:rsidRPr="00ED3581">
        <w:rPr>
          <w:rFonts w:ascii="Times New Roman" w:hAnsi="Times New Roman"/>
          <w:sz w:val="24"/>
        </w:rPr>
        <w:t>, </w:t>
      </w:r>
      <w:r w:rsidRPr="00ED3581">
        <w:rPr>
          <w:rFonts w:ascii="Times New Roman" w:hAnsi="Times New Roman"/>
          <w:i/>
          <w:iCs/>
          <w:sz w:val="24"/>
        </w:rPr>
        <w:t>pan</w:t>
      </w:r>
      <w:r w:rsidRPr="00ED3581">
        <w:rPr>
          <w:rFonts w:ascii="Times New Roman" w:hAnsi="Times New Roman"/>
          <w:sz w:val="24"/>
        </w:rPr>
        <w:t>, </w:t>
      </w:r>
      <w:r w:rsidRPr="00ED3581">
        <w:rPr>
          <w:rFonts w:ascii="Times New Roman" w:hAnsi="Times New Roman"/>
          <w:i/>
          <w:iCs/>
          <w:sz w:val="24"/>
        </w:rPr>
        <w:t>rotate</w:t>
      </w:r>
      <w:r w:rsidRPr="00ED3581">
        <w:rPr>
          <w:rFonts w:ascii="Times New Roman" w:hAnsi="Times New Roman"/>
          <w:sz w:val="24"/>
        </w:rPr>
        <w:t>,</w:t>
      </w:r>
      <w:r>
        <w:rPr>
          <w:rFonts w:ascii="Times New Roman" w:hAnsi="Times New Roman"/>
          <w:sz w:val="24"/>
        </w:rPr>
        <w:t xml:space="preserve"> </w:t>
      </w:r>
      <w:r w:rsidRPr="00ED3581">
        <w:rPr>
          <w:rFonts w:ascii="Times New Roman" w:hAnsi="Times New Roman"/>
          <w:sz w:val="24"/>
        </w:rPr>
        <w:t>dan </w:t>
      </w:r>
      <w:r w:rsidRPr="00ED3581">
        <w:rPr>
          <w:rFonts w:ascii="Times New Roman" w:hAnsi="Times New Roman"/>
          <w:i/>
          <w:iCs/>
          <w:sz w:val="24"/>
        </w:rPr>
        <w:t>flip</w:t>
      </w:r>
      <w:r w:rsidRPr="00ED3581">
        <w:rPr>
          <w:rFonts w:ascii="Times New Roman" w:hAnsi="Times New Roman"/>
          <w:sz w:val="24"/>
        </w:rPr>
        <w:t xml:space="preserve">, </w:t>
      </w:r>
      <w:proofErr w:type="spellStart"/>
      <w:r w:rsidRPr="00ED3581">
        <w:rPr>
          <w:rFonts w:ascii="Times New Roman" w:hAnsi="Times New Roman"/>
          <w:sz w:val="24"/>
        </w:rPr>
        <w:t>serta</w:t>
      </w:r>
      <w:proofErr w:type="spellEnd"/>
      <w:r w:rsidRPr="00ED3581">
        <w:rPr>
          <w:rFonts w:ascii="Times New Roman" w:hAnsi="Times New Roman"/>
          <w:sz w:val="24"/>
        </w:rPr>
        <w:t xml:space="preserve"> </w:t>
      </w:r>
      <w:proofErr w:type="spellStart"/>
      <w:r w:rsidRPr="00ED3581">
        <w:rPr>
          <w:rFonts w:ascii="Times New Roman" w:hAnsi="Times New Roman"/>
          <w:sz w:val="24"/>
        </w:rPr>
        <w:t>integrasi</w:t>
      </w:r>
      <w:proofErr w:type="spellEnd"/>
      <w:r w:rsidRPr="00ED3581">
        <w:rPr>
          <w:rFonts w:ascii="Times New Roman" w:hAnsi="Times New Roman"/>
          <w:sz w:val="24"/>
        </w:rPr>
        <w:t xml:space="preserve"> </w:t>
      </w:r>
      <w:proofErr w:type="spellStart"/>
      <w:r w:rsidRPr="00ED3581">
        <w:rPr>
          <w:rFonts w:ascii="Times New Roman" w:hAnsi="Times New Roman"/>
          <w:sz w:val="24"/>
        </w:rPr>
        <w:t>komputasi</w:t>
      </w:r>
      <w:proofErr w:type="spellEnd"/>
      <w:r w:rsidRPr="00ED3581">
        <w:rPr>
          <w:rFonts w:ascii="Times New Roman" w:hAnsi="Times New Roman"/>
          <w:sz w:val="24"/>
        </w:rPr>
        <w:t xml:space="preserve"> Python (</w:t>
      </w:r>
      <w:proofErr w:type="spellStart"/>
      <w:r w:rsidRPr="00ED3581">
        <w:rPr>
          <w:rFonts w:ascii="Times New Roman" w:hAnsi="Times New Roman"/>
          <w:sz w:val="24"/>
        </w:rPr>
        <w:t>PyTorch</w:t>
      </w:r>
      <w:proofErr w:type="spellEnd"/>
      <w:r w:rsidRPr="00ED3581">
        <w:rPr>
          <w:rFonts w:ascii="Times New Roman" w:hAnsi="Times New Roman"/>
          <w:sz w:val="24"/>
        </w:rPr>
        <w:t xml:space="preserve"> dan OpenCV)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inferensi</w:t>
      </w:r>
      <w:proofErr w:type="spellEnd"/>
      <w:r w:rsidRPr="00ED3581">
        <w:rPr>
          <w:rFonts w:ascii="Times New Roman" w:hAnsi="Times New Roman"/>
          <w:sz w:val="24"/>
        </w:rPr>
        <w:t xml:space="preserve"> </w:t>
      </w:r>
      <w:proofErr w:type="spellStart"/>
      <w:r w:rsidRPr="00ED3581">
        <w:rPr>
          <w:rFonts w:ascii="Times New Roman" w:hAnsi="Times New Roman"/>
          <w:sz w:val="24"/>
        </w:rPr>
        <w:t>restorasi</w:t>
      </w:r>
      <w:proofErr w:type="spellEnd"/>
      <w:r w:rsidRPr="00ED3581">
        <w:rPr>
          <w:rFonts w:ascii="Times New Roman" w:hAnsi="Times New Roman"/>
          <w:sz w:val="24"/>
        </w:rPr>
        <w:t xml:space="preserve"> </w:t>
      </w:r>
      <w:proofErr w:type="spellStart"/>
      <w:r w:rsidRPr="00ED3581">
        <w:rPr>
          <w:rFonts w:ascii="Times New Roman" w:hAnsi="Times New Roman"/>
          <w:sz w:val="24"/>
        </w:rPr>
        <w:t>citra</w:t>
      </w:r>
      <w:proofErr w:type="spellEnd"/>
      <w:r w:rsidRPr="00ED3581">
        <w:rPr>
          <w:rFonts w:ascii="Times New Roman" w:hAnsi="Times New Roman"/>
          <w:sz w:val="24"/>
        </w:rPr>
        <w:t xml:space="preserve">, </w:t>
      </w:r>
      <w:proofErr w:type="spellStart"/>
      <w:r w:rsidRPr="00ED3581">
        <w:rPr>
          <w:rFonts w:ascii="Times New Roman" w:hAnsi="Times New Roman"/>
          <w:sz w:val="24"/>
        </w:rPr>
        <w:t>evaluasi</w:t>
      </w:r>
      <w:proofErr w:type="spellEnd"/>
      <w:r w:rsidRPr="00ED3581">
        <w:rPr>
          <w:rFonts w:ascii="Times New Roman" w:hAnsi="Times New Roman"/>
          <w:sz w:val="24"/>
        </w:rPr>
        <w:t xml:space="preserve"> </w:t>
      </w:r>
      <w:proofErr w:type="spellStart"/>
      <w:r w:rsidRPr="00ED3581">
        <w:rPr>
          <w:rFonts w:ascii="Times New Roman" w:hAnsi="Times New Roman"/>
          <w:sz w:val="24"/>
        </w:rPr>
        <w:t>kuantitatif</w:t>
      </w:r>
      <w:proofErr w:type="spellEnd"/>
      <w:r w:rsidRPr="00ED3581">
        <w:rPr>
          <w:rFonts w:ascii="Times New Roman" w:hAnsi="Times New Roman"/>
          <w:sz w:val="24"/>
        </w:rPr>
        <w:t xml:space="preserve"> (PSNR, SSIM, </w:t>
      </w:r>
      <w:r w:rsidRPr="00ED3581">
        <w:rPr>
          <w:rFonts w:ascii="Times New Roman" w:hAnsi="Times New Roman"/>
          <w:i/>
          <w:iCs/>
          <w:sz w:val="24"/>
        </w:rPr>
        <w:t>SNR Gain</w:t>
      </w:r>
      <w:r w:rsidRPr="00ED3581">
        <w:rPr>
          <w:rFonts w:ascii="Times New Roman" w:hAnsi="Times New Roman"/>
          <w:sz w:val="24"/>
        </w:rPr>
        <w:t xml:space="preserve">), dan </w:t>
      </w:r>
      <w:proofErr w:type="spellStart"/>
      <w:r w:rsidRPr="00ED3581">
        <w:rPr>
          <w:rFonts w:ascii="Times New Roman" w:hAnsi="Times New Roman"/>
          <w:sz w:val="24"/>
        </w:rPr>
        <w:t>ekspor</w:t>
      </w:r>
      <w:proofErr w:type="spellEnd"/>
      <w:r w:rsidRPr="00ED3581">
        <w:rPr>
          <w:rFonts w:ascii="Times New Roman" w:hAnsi="Times New Roman"/>
          <w:sz w:val="24"/>
        </w:rPr>
        <w:t xml:space="preserve"> </w:t>
      </w:r>
      <w:proofErr w:type="spellStart"/>
      <w:r w:rsidRPr="00ED3581">
        <w:rPr>
          <w:rFonts w:ascii="Times New Roman" w:hAnsi="Times New Roman"/>
          <w:sz w:val="24"/>
        </w:rPr>
        <w:t>laporan</w:t>
      </w:r>
      <w:proofErr w:type="spellEnd"/>
      <w:r w:rsidRPr="00ED3581">
        <w:rPr>
          <w:rFonts w:ascii="Times New Roman" w:hAnsi="Times New Roman"/>
          <w:sz w:val="24"/>
        </w:rPr>
        <w:t xml:space="preserve"> </w:t>
      </w:r>
      <w:proofErr w:type="spellStart"/>
      <w:r w:rsidRPr="00ED3581">
        <w:rPr>
          <w:rFonts w:ascii="Times New Roman" w:hAnsi="Times New Roman"/>
          <w:sz w:val="24"/>
        </w:rPr>
        <w:t>diagnostik</w:t>
      </w:r>
      <w:proofErr w:type="spellEnd"/>
      <w:r w:rsidRPr="00ED3581">
        <w:rPr>
          <w:rFonts w:ascii="Times New Roman" w:hAnsi="Times New Roman"/>
          <w:sz w:val="24"/>
        </w:rPr>
        <w:t xml:space="preserve"> </w:t>
      </w:r>
      <w:proofErr w:type="spellStart"/>
      <w:r w:rsidRPr="00ED3581">
        <w:rPr>
          <w:rFonts w:ascii="Times New Roman" w:hAnsi="Times New Roman"/>
          <w:sz w:val="24"/>
        </w:rPr>
        <w:t>berstandar</w:t>
      </w:r>
      <w:proofErr w:type="spellEnd"/>
      <w:r w:rsidRPr="00ED3581">
        <w:rPr>
          <w:rFonts w:ascii="Times New Roman" w:hAnsi="Times New Roman"/>
          <w:sz w:val="24"/>
        </w:rPr>
        <w:t> </w:t>
      </w:r>
      <w:r w:rsidRPr="00ED3581">
        <w:rPr>
          <w:rFonts w:ascii="Times New Roman" w:hAnsi="Times New Roman"/>
          <w:i/>
          <w:iCs/>
          <w:sz w:val="24"/>
        </w:rPr>
        <w:t>DICOM Secondary Capture</w:t>
      </w:r>
      <w:r w:rsidRPr="00ED3581">
        <w:rPr>
          <w:rFonts w:ascii="Times New Roman" w:hAnsi="Times New Roman"/>
          <w:sz w:val="24"/>
        </w:rPr>
        <w:t>.</w:t>
      </w:r>
    </w:p>
    <w:p w14:paraId="378EFC0C" w14:textId="77777777" w:rsidR="00060543" w:rsidRDefault="00060543" w:rsidP="00060543">
      <w:pPr>
        <w:pStyle w:val="Heading2"/>
        <w:numPr>
          <w:ilvl w:val="0"/>
          <w:numId w:val="10"/>
        </w:numPr>
        <w:spacing w:before="120" w:line="360" w:lineRule="auto"/>
      </w:pPr>
      <w:proofErr w:type="spellStart"/>
      <w:r>
        <w:t>Penelitian</w:t>
      </w:r>
      <w:proofErr w:type="spellEnd"/>
      <w:r>
        <w:t xml:space="preserve"> </w:t>
      </w:r>
      <w:proofErr w:type="spellStart"/>
      <w:r>
        <w:t>Terdahulu</w:t>
      </w:r>
      <w:proofErr w:type="spellEnd"/>
      <w:r>
        <w:t xml:space="preserve"> </w:t>
      </w:r>
    </w:p>
    <w:p w14:paraId="03682697" w14:textId="77777777" w:rsidR="00060543" w:rsidRPr="00060543" w:rsidRDefault="00060543" w:rsidP="00060543">
      <w:pPr>
        <w:ind w:left="360"/>
        <w:jc w:val="both"/>
        <w:rPr>
          <w:rFonts w:ascii="Times New Roman" w:hAnsi="Times New Roman" w:cs="Times New Roman"/>
          <w:sz w:val="24"/>
        </w:rPr>
      </w:pPr>
      <w:r w:rsidRPr="00060543">
        <w:rPr>
          <w:rFonts w:ascii="Times New Roman" w:hAnsi="Times New Roman" w:cs="Times New Roman"/>
          <w:b/>
          <w:sz w:val="24"/>
        </w:rPr>
        <w:t>Tabel 2.1</w:t>
      </w:r>
      <w:r w:rsidRPr="00060543">
        <w:rPr>
          <w:rFonts w:ascii="Times New Roman" w:hAnsi="Times New Roman" w:cs="Times New Roman"/>
          <w:sz w:val="24"/>
        </w:rPr>
        <w:t xml:space="preserve"> </w:t>
      </w:r>
      <w:proofErr w:type="spellStart"/>
      <w:r w:rsidRPr="00060543">
        <w:rPr>
          <w:rFonts w:ascii="Times New Roman" w:hAnsi="Times New Roman" w:cs="Times New Roman"/>
          <w:sz w:val="24"/>
        </w:rPr>
        <w:t>Penelitian</w:t>
      </w:r>
      <w:proofErr w:type="spellEnd"/>
      <w:r w:rsidRPr="00060543">
        <w:rPr>
          <w:rFonts w:ascii="Times New Roman" w:hAnsi="Times New Roman" w:cs="Times New Roman"/>
          <w:sz w:val="24"/>
        </w:rPr>
        <w:t xml:space="preserve"> </w:t>
      </w:r>
      <w:proofErr w:type="spellStart"/>
      <w:r>
        <w:rPr>
          <w:rFonts w:ascii="Times New Roman" w:hAnsi="Times New Roman" w:cs="Times New Roman"/>
          <w:sz w:val="24"/>
        </w:rPr>
        <w:t>Terdahulu</w:t>
      </w:r>
      <w:proofErr w:type="spellEnd"/>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1983"/>
        <w:gridCol w:w="2126"/>
        <w:gridCol w:w="1707"/>
      </w:tblGrid>
      <w:tr w:rsidR="005637AF" w:rsidRPr="00B6540C" w14:paraId="456F5FB9" w14:textId="77777777" w:rsidTr="005637AF">
        <w:trPr>
          <w:tblHeader/>
        </w:trPr>
        <w:tc>
          <w:tcPr>
            <w:tcW w:w="2122" w:type="dxa"/>
            <w:tcBorders>
              <w:top w:val="single" w:sz="24" w:space="0" w:color="auto"/>
              <w:bottom w:val="single" w:sz="8" w:space="0" w:color="auto"/>
            </w:tcBorders>
            <w:vAlign w:val="center"/>
          </w:tcPr>
          <w:p w14:paraId="4D9D143F" w14:textId="77777777" w:rsidR="00D16AC4" w:rsidRPr="00D16AC4" w:rsidRDefault="00D16AC4" w:rsidP="0079788B">
            <w:pPr>
              <w:spacing w:before="120" w:after="120"/>
              <w:ind w:firstLine="0"/>
              <w:jc w:val="center"/>
              <w:rPr>
                <w:b/>
                <w:bCs/>
                <w:lang w:val="en-US"/>
              </w:rPr>
            </w:pPr>
            <w:r w:rsidRPr="00B6540C">
              <w:rPr>
                <w:b/>
                <w:bCs/>
              </w:rPr>
              <w:lastRenderedPageBreak/>
              <w:t>Peneliti</w:t>
            </w:r>
            <w:r>
              <w:rPr>
                <w:b/>
                <w:bCs/>
                <w:lang w:val="en-US"/>
              </w:rPr>
              <w:t xml:space="preserve"> &amp; </w:t>
            </w:r>
            <w:proofErr w:type="spellStart"/>
            <w:r>
              <w:rPr>
                <w:b/>
                <w:bCs/>
                <w:lang w:val="en-US"/>
              </w:rPr>
              <w:t>Publikasi</w:t>
            </w:r>
            <w:proofErr w:type="spellEnd"/>
          </w:p>
        </w:tc>
        <w:tc>
          <w:tcPr>
            <w:tcW w:w="1983" w:type="dxa"/>
            <w:tcBorders>
              <w:top w:val="single" w:sz="24" w:space="0" w:color="auto"/>
              <w:bottom w:val="single" w:sz="8" w:space="0" w:color="auto"/>
            </w:tcBorders>
            <w:vAlign w:val="center"/>
          </w:tcPr>
          <w:p w14:paraId="1E1E80DE" w14:textId="77777777" w:rsidR="00D16AC4" w:rsidRPr="008A0725" w:rsidRDefault="008A0725" w:rsidP="0079788B">
            <w:pPr>
              <w:spacing w:before="120" w:after="120"/>
              <w:ind w:firstLine="0"/>
              <w:jc w:val="center"/>
              <w:rPr>
                <w:b/>
                <w:bCs/>
                <w:lang w:val="en-US"/>
              </w:rPr>
            </w:pPr>
            <w:proofErr w:type="spellStart"/>
            <w:r>
              <w:rPr>
                <w:b/>
                <w:bCs/>
                <w:lang w:val="en-US"/>
              </w:rPr>
              <w:t>Fokus</w:t>
            </w:r>
            <w:proofErr w:type="spellEnd"/>
            <w:r>
              <w:rPr>
                <w:b/>
                <w:bCs/>
                <w:lang w:val="en-US"/>
              </w:rPr>
              <w:t xml:space="preserve"> &amp; </w:t>
            </w:r>
            <w:proofErr w:type="spellStart"/>
            <w:r>
              <w:rPr>
                <w:b/>
                <w:bCs/>
                <w:lang w:val="en-US"/>
              </w:rPr>
              <w:t>Modalitas</w:t>
            </w:r>
            <w:proofErr w:type="spellEnd"/>
            <w:r>
              <w:rPr>
                <w:b/>
                <w:bCs/>
                <w:lang w:val="en-US"/>
              </w:rPr>
              <w:t xml:space="preserve"> Citra</w:t>
            </w:r>
          </w:p>
        </w:tc>
        <w:tc>
          <w:tcPr>
            <w:tcW w:w="2126" w:type="dxa"/>
            <w:tcBorders>
              <w:top w:val="single" w:sz="24" w:space="0" w:color="auto"/>
              <w:bottom w:val="single" w:sz="8" w:space="0" w:color="auto"/>
            </w:tcBorders>
            <w:vAlign w:val="center"/>
          </w:tcPr>
          <w:p w14:paraId="13427F2C" w14:textId="77777777" w:rsidR="00D16AC4" w:rsidRPr="008A0725" w:rsidRDefault="008A0725" w:rsidP="0079788B">
            <w:pPr>
              <w:spacing w:before="120" w:after="120"/>
              <w:ind w:firstLine="0"/>
              <w:jc w:val="center"/>
              <w:rPr>
                <w:b/>
                <w:bCs/>
                <w:lang w:val="en-US"/>
              </w:rPr>
            </w:pPr>
            <w:r>
              <w:rPr>
                <w:b/>
                <w:bCs/>
                <w:lang w:val="en-US"/>
              </w:rPr>
              <w:t xml:space="preserve">Metode / </w:t>
            </w:r>
            <w:r w:rsidR="0079788B">
              <w:rPr>
                <w:b/>
                <w:bCs/>
                <w:lang w:val="en-US"/>
              </w:rPr>
              <w:t xml:space="preserve">Model </w:t>
            </w:r>
            <w:proofErr w:type="spellStart"/>
            <w:r>
              <w:rPr>
                <w:b/>
                <w:bCs/>
                <w:lang w:val="en-US"/>
              </w:rPr>
              <w:t>Algoritma</w:t>
            </w:r>
            <w:proofErr w:type="spellEnd"/>
          </w:p>
        </w:tc>
        <w:tc>
          <w:tcPr>
            <w:tcW w:w="1707" w:type="dxa"/>
            <w:tcBorders>
              <w:top w:val="single" w:sz="24" w:space="0" w:color="auto"/>
              <w:bottom w:val="single" w:sz="8" w:space="0" w:color="auto"/>
            </w:tcBorders>
            <w:vAlign w:val="center"/>
          </w:tcPr>
          <w:p w14:paraId="79156923" w14:textId="77777777" w:rsidR="00D16AC4" w:rsidRPr="008A0725" w:rsidRDefault="00812577" w:rsidP="0079788B">
            <w:pPr>
              <w:spacing w:before="120" w:after="120"/>
              <w:ind w:firstLine="0"/>
              <w:jc w:val="center"/>
              <w:rPr>
                <w:b/>
                <w:bCs/>
                <w:lang w:val="en-US"/>
              </w:rPr>
            </w:pPr>
            <w:r>
              <w:rPr>
                <w:b/>
                <w:bCs/>
                <w:lang w:val="en-US"/>
              </w:rPr>
              <w:t xml:space="preserve">Hasil &amp; </w:t>
            </w:r>
            <w:proofErr w:type="spellStart"/>
            <w:r>
              <w:rPr>
                <w:b/>
                <w:bCs/>
                <w:lang w:val="en-US"/>
              </w:rPr>
              <w:t>Keterbatasan</w:t>
            </w:r>
            <w:proofErr w:type="spellEnd"/>
            <w:r>
              <w:rPr>
                <w:b/>
                <w:bCs/>
                <w:lang w:val="en-US"/>
              </w:rPr>
              <w:t xml:space="preserve"> </w:t>
            </w:r>
            <w:proofErr w:type="spellStart"/>
            <w:r>
              <w:rPr>
                <w:b/>
                <w:bCs/>
                <w:lang w:val="en-US"/>
              </w:rPr>
              <w:t>Penelitian</w:t>
            </w:r>
            <w:proofErr w:type="spellEnd"/>
          </w:p>
        </w:tc>
      </w:tr>
      <w:tr w:rsidR="00D16AC4" w:rsidRPr="00B6540C" w14:paraId="140FD126" w14:textId="77777777" w:rsidTr="005637AF">
        <w:tc>
          <w:tcPr>
            <w:tcW w:w="2122" w:type="dxa"/>
            <w:tcBorders>
              <w:top w:val="single" w:sz="8" w:space="0" w:color="auto"/>
              <w:bottom w:val="single" w:sz="8" w:space="0" w:color="auto"/>
            </w:tcBorders>
          </w:tcPr>
          <w:p w14:paraId="5CB8075C" w14:textId="77777777" w:rsidR="00D16AC4" w:rsidRDefault="005637AF" w:rsidP="0079788B">
            <w:pPr>
              <w:spacing w:line="276" w:lineRule="auto"/>
              <w:ind w:firstLine="0"/>
              <w:jc w:val="left"/>
              <w:rPr>
                <w:lang w:val="en-US"/>
              </w:rPr>
            </w:pPr>
            <w:r>
              <w:rPr>
                <w:lang w:val="en-US"/>
              </w:rPr>
              <w:t xml:space="preserve">Tomasi &amp; </w:t>
            </w:r>
            <w:proofErr w:type="spellStart"/>
            <w:r>
              <w:rPr>
                <w:lang w:val="en-US"/>
              </w:rPr>
              <w:t>Manduchi</w:t>
            </w:r>
            <w:proofErr w:type="spellEnd"/>
            <w:r w:rsidR="00ED3581">
              <w:rPr>
                <w:lang w:val="en-US"/>
              </w:rPr>
              <w:t xml:space="preserve"> (1998)</w:t>
            </w:r>
          </w:p>
          <w:p w14:paraId="1AFF3562" w14:textId="77777777" w:rsidR="005637AF" w:rsidRDefault="005637AF" w:rsidP="0079788B">
            <w:pPr>
              <w:spacing w:line="276" w:lineRule="auto"/>
              <w:ind w:firstLine="0"/>
              <w:jc w:val="left"/>
              <w:rPr>
                <w:lang w:val="en-US"/>
              </w:rPr>
            </w:pPr>
          </w:p>
          <w:p w14:paraId="4BAFA5BA" w14:textId="77777777" w:rsidR="005637AF" w:rsidRPr="0079788B" w:rsidRDefault="005637AF" w:rsidP="0079788B">
            <w:pPr>
              <w:spacing w:line="276" w:lineRule="auto"/>
              <w:ind w:firstLine="0"/>
              <w:jc w:val="left"/>
              <w:rPr>
                <w:i/>
                <w:lang w:val="en-US"/>
              </w:rPr>
            </w:pPr>
            <w:r w:rsidRPr="0079788B">
              <w:rPr>
                <w:i/>
                <w:lang w:val="en-US"/>
              </w:rPr>
              <w:t>Proc. IEEE ICCV</w:t>
            </w:r>
          </w:p>
        </w:tc>
        <w:tc>
          <w:tcPr>
            <w:tcW w:w="1983" w:type="dxa"/>
            <w:tcBorders>
              <w:top w:val="single" w:sz="8" w:space="0" w:color="auto"/>
              <w:bottom w:val="single" w:sz="8" w:space="0" w:color="auto"/>
            </w:tcBorders>
          </w:tcPr>
          <w:p w14:paraId="2C75A218" w14:textId="77777777" w:rsidR="00D16AC4" w:rsidRPr="005637AF" w:rsidRDefault="005637AF" w:rsidP="0079788B">
            <w:pPr>
              <w:spacing w:line="276" w:lineRule="auto"/>
              <w:ind w:firstLine="0"/>
              <w:jc w:val="left"/>
              <w:rPr>
                <w:i/>
                <w:iCs/>
                <w:lang w:val="en-US"/>
              </w:rPr>
            </w:pPr>
            <w:proofErr w:type="spellStart"/>
            <w:r>
              <w:rPr>
                <w:lang w:val="en-US"/>
              </w:rPr>
              <w:t>Reduksi</w:t>
            </w:r>
            <w:proofErr w:type="spellEnd"/>
            <w:r>
              <w:rPr>
                <w:lang w:val="en-US"/>
              </w:rPr>
              <w:t xml:space="preserve"> </w:t>
            </w:r>
            <w:proofErr w:type="spellStart"/>
            <w:r>
              <w:rPr>
                <w:lang w:val="en-US"/>
              </w:rPr>
              <w:t>derau</w:t>
            </w:r>
            <w:proofErr w:type="spellEnd"/>
            <w:r>
              <w:rPr>
                <w:lang w:val="en-US"/>
              </w:rPr>
              <w:t xml:space="preserve"> </w:t>
            </w:r>
            <w:proofErr w:type="spellStart"/>
            <w:r>
              <w:rPr>
                <w:lang w:val="en-US"/>
              </w:rPr>
              <w:t>citra</w:t>
            </w:r>
            <w:proofErr w:type="spellEnd"/>
            <w:r>
              <w:rPr>
                <w:lang w:val="en-US"/>
              </w:rPr>
              <w:t xml:space="preserve"> digital </w:t>
            </w:r>
            <w:proofErr w:type="spellStart"/>
            <w:r>
              <w:rPr>
                <w:lang w:val="en-US"/>
              </w:rPr>
              <w:t>umum</w:t>
            </w:r>
            <w:proofErr w:type="spellEnd"/>
            <w:r>
              <w:rPr>
                <w:lang w:val="en-US"/>
              </w:rPr>
              <w:t xml:space="preserve"> (</w:t>
            </w:r>
            <w:r w:rsidRPr="0079788B">
              <w:rPr>
                <w:i/>
                <w:lang w:val="en-US"/>
              </w:rPr>
              <w:t>natural image</w:t>
            </w:r>
            <w:r w:rsidR="0079788B" w:rsidRPr="0079788B">
              <w:rPr>
                <w:i/>
                <w:lang w:val="en-US"/>
              </w:rPr>
              <w:t>s</w:t>
            </w:r>
            <w:r>
              <w:rPr>
                <w:lang w:val="en-US"/>
              </w:rPr>
              <w:t>)</w:t>
            </w:r>
          </w:p>
        </w:tc>
        <w:tc>
          <w:tcPr>
            <w:tcW w:w="2126" w:type="dxa"/>
            <w:tcBorders>
              <w:top w:val="single" w:sz="8" w:space="0" w:color="auto"/>
              <w:bottom w:val="single" w:sz="8" w:space="0" w:color="auto"/>
            </w:tcBorders>
          </w:tcPr>
          <w:p w14:paraId="37D83E2C" w14:textId="77777777" w:rsidR="00D16AC4" w:rsidRPr="00B6540C" w:rsidRDefault="005637AF" w:rsidP="0079788B">
            <w:pPr>
              <w:spacing w:line="276" w:lineRule="auto"/>
              <w:ind w:firstLine="0"/>
              <w:jc w:val="left"/>
            </w:pPr>
            <w:r>
              <w:rPr>
                <w:i/>
                <w:iCs/>
              </w:rPr>
              <w:t>Bilateral Filtering</w:t>
            </w:r>
            <w:r>
              <w:t xml:space="preserve"> (filter spasial non-linear </w:t>
            </w:r>
            <w:proofErr w:type="spellStart"/>
            <w:r w:rsidR="0079788B">
              <w:rPr>
                <w:lang w:val="en-US"/>
              </w:rPr>
              <w:t>berbasis</w:t>
            </w:r>
            <w:proofErr w:type="spellEnd"/>
            <w:r w:rsidR="0079788B">
              <w:rPr>
                <w:lang w:val="en-US"/>
              </w:rPr>
              <w:t xml:space="preserve"> </w:t>
            </w:r>
            <w:proofErr w:type="spellStart"/>
            <w:r w:rsidR="0079788B">
              <w:rPr>
                <w:lang w:val="en-US"/>
              </w:rPr>
              <w:t>pembobotan</w:t>
            </w:r>
            <w:proofErr w:type="spellEnd"/>
            <w:r w:rsidR="0079788B">
              <w:rPr>
                <w:lang w:val="en-US"/>
              </w:rPr>
              <w:t xml:space="preserve"> </w:t>
            </w:r>
            <w:proofErr w:type="spellStart"/>
            <w:r w:rsidR="0079788B">
              <w:rPr>
                <w:lang w:val="en-US"/>
              </w:rPr>
              <w:t>jarak</w:t>
            </w:r>
            <w:proofErr w:type="spellEnd"/>
            <w:r w:rsidR="0079788B">
              <w:rPr>
                <w:lang w:val="en-US"/>
              </w:rPr>
              <w:t xml:space="preserve"> dan </w:t>
            </w:r>
            <w:proofErr w:type="spellStart"/>
            <w:r w:rsidR="0079788B">
              <w:rPr>
                <w:lang w:val="en-US"/>
              </w:rPr>
              <w:t>rentang</w:t>
            </w:r>
            <w:proofErr w:type="spellEnd"/>
            <w:r w:rsidR="0079788B">
              <w:rPr>
                <w:lang w:val="en-US"/>
              </w:rPr>
              <w:t xml:space="preserve"> </w:t>
            </w:r>
            <w:proofErr w:type="spellStart"/>
            <w:r w:rsidR="0079788B">
              <w:rPr>
                <w:lang w:val="en-US"/>
              </w:rPr>
              <w:t>intensitas</w:t>
            </w:r>
            <w:proofErr w:type="spellEnd"/>
            <w:r>
              <w:t>)</w:t>
            </w:r>
          </w:p>
        </w:tc>
        <w:tc>
          <w:tcPr>
            <w:tcW w:w="1707" w:type="dxa"/>
            <w:tcBorders>
              <w:top w:val="single" w:sz="8" w:space="0" w:color="auto"/>
              <w:bottom w:val="single" w:sz="8" w:space="0" w:color="auto"/>
            </w:tcBorders>
          </w:tcPr>
          <w:p w14:paraId="7DD5F473" w14:textId="77777777" w:rsidR="00D16AC4" w:rsidRPr="00B6540C" w:rsidRDefault="0079788B" w:rsidP="0079788B">
            <w:pPr>
              <w:spacing w:line="276" w:lineRule="auto"/>
              <w:ind w:firstLine="0"/>
              <w:jc w:val="left"/>
            </w:pPr>
            <w:r>
              <w:t>Mampu mereduksi derau sembari mempertahankan batas tepi organ, namun evaluasi murni visual tanpa menguji pengaruh penghalusan terhadap akurasi biometrik klinis (CTR).</w:t>
            </w:r>
          </w:p>
        </w:tc>
      </w:tr>
      <w:tr w:rsidR="005637AF" w:rsidRPr="00B6540C" w14:paraId="02D10361" w14:textId="77777777" w:rsidTr="0079788B">
        <w:tc>
          <w:tcPr>
            <w:tcW w:w="2122" w:type="dxa"/>
            <w:tcBorders>
              <w:top w:val="single" w:sz="8" w:space="0" w:color="auto"/>
              <w:bottom w:val="single" w:sz="8" w:space="0" w:color="auto"/>
            </w:tcBorders>
          </w:tcPr>
          <w:p w14:paraId="3DD74B8A" w14:textId="77777777" w:rsidR="005637AF" w:rsidRDefault="0079788B" w:rsidP="0079788B">
            <w:pPr>
              <w:spacing w:line="276" w:lineRule="auto"/>
              <w:ind w:firstLine="0"/>
              <w:jc w:val="left"/>
              <w:rPr>
                <w:lang w:val="en-US"/>
              </w:rPr>
            </w:pPr>
            <w:r>
              <w:rPr>
                <w:lang w:val="en-US"/>
              </w:rPr>
              <w:t>Wang et al. (2004)</w:t>
            </w:r>
          </w:p>
          <w:p w14:paraId="0779B179" w14:textId="77777777" w:rsidR="0079788B" w:rsidRDefault="0079788B" w:rsidP="0079788B">
            <w:pPr>
              <w:spacing w:line="276" w:lineRule="auto"/>
              <w:ind w:firstLine="0"/>
              <w:jc w:val="left"/>
              <w:rPr>
                <w:lang w:val="en-US"/>
              </w:rPr>
            </w:pPr>
          </w:p>
          <w:p w14:paraId="629A153E" w14:textId="77777777" w:rsidR="0079788B" w:rsidRPr="0079788B" w:rsidRDefault="0079788B" w:rsidP="0079788B">
            <w:pPr>
              <w:spacing w:line="276" w:lineRule="auto"/>
              <w:ind w:firstLine="0"/>
              <w:jc w:val="left"/>
              <w:rPr>
                <w:i/>
                <w:lang w:val="en-US"/>
              </w:rPr>
            </w:pPr>
            <w:r w:rsidRPr="0079788B">
              <w:rPr>
                <w:i/>
              </w:rPr>
              <w:t>IEEE Trans. Image Process.</w:t>
            </w:r>
          </w:p>
        </w:tc>
        <w:tc>
          <w:tcPr>
            <w:tcW w:w="1983" w:type="dxa"/>
            <w:tcBorders>
              <w:top w:val="single" w:sz="8" w:space="0" w:color="auto"/>
              <w:bottom w:val="single" w:sz="8" w:space="0" w:color="auto"/>
            </w:tcBorders>
          </w:tcPr>
          <w:p w14:paraId="4C2DE4C2" w14:textId="77777777" w:rsidR="005637AF" w:rsidRPr="0079788B" w:rsidRDefault="0079788B" w:rsidP="0079788B">
            <w:pPr>
              <w:spacing w:line="276" w:lineRule="auto"/>
              <w:ind w:firstLine="0"/>
              <w:jc w:val="left"/>
              <w:rPr>
                <w:i/>
                <w:iCs/>
                <w:lang w:val="en-US"/>
              </w:rPr>
            </w:pPr>
            <w:r>
              <w:t>Pengukuran kemiripan struktural perseptual manusia</w:t>
            </w:r>
          </w:p>
        </w:tc>
        <w:tc>
          <w:tcPr>
            <w:tcW w:w="2126" w:type="dxa"/>
            <w:tcBorders>
              <w:top w:val="single" w:sz="8" w:space="0" w:color="auto"/>
              <w:bottom w:val="single" w:sz="8" w:space="0" w:color="auto"/>
            </w:tcBorders>
          </w:tcPr>
          <w:p w14:paraId="17ADBC46" w14:textId="77777777" w:rsidR="005637AF" w:rsidRPr="00B6540C" w:rsidRDefault="0079788B" w:rsidP="0079788B">
            <w:pPr>
              <w:spacing w:line="276" w:lineRule="auto"/>
              <w:ind w:firstLine="0"/>
              <w:jc w:val="left"/>
            </w:pPr>
            <w:r>
              <w:rPr>
                <w:i/>
                <w:iCs/>
              </w:rPr>
              <w:t>Structural Similarity Index Measure</w:t>
            </w:r>
            <w:r>
              <w:t xml:space="preserve"> (SSIM) berbasis kontras, luminansi, dan struktur</w:t>
            </w:r>
          </w:p>
        </w:tc>
        <w:tc>
          <w:tcPr>
            <w:tcW w:w="1707" w:type="dxa"/>
            <w:tcBorders>
              <w:top w:val="single" w:sz="8" w:space="0" w:color="auto"/>
              <w:bottom w:val="single" w:sz="8" w:space="0" w:color="auto"/>
            </w:tcBorders>
          </w:tcPr>
          <w:p w14:paraId="7F1C7C14" w14:textId="77777777" w:rsidR="0079788B" w:rsidRPr="00B6540C" w:rsidRDefault="0079788B" w:rsidP="0079788B">
            <w:pPr>
              <w:spacing w:line="276" w:lineRule="auto"/>
              <w:ind w:firstLine="0"/>
              <w:jc w:val="left"/>
            </w:pPr>
            <w:r>
              <w:t xml:space="preserve">Menjadi standar penilaian kemiripan struktur visual citra, namun SSIM bukan ukuran langsung presisi klinis dan tidak mengukur </w:t>
            </w:r>
            <w:r w:rsidRPr="0024752E">
              <w:rPr>
                <w:i/>
                <w:iCs/>
              </w:rPr>
              <w:t>bias</w:t>
            </w:r>
            <w:r>
              <w:t xml:space="preserve"> titik ukur batas organ.</w:t>
            </w:r>
          </w:p>
        </w:tc>
      </w:tr>
      <w:tr w:rsidR="0079788B" w:rsidRPr="00B6540C" w14:paraId="4EFA3911" w14:textId="77777777" w:rsidTr="0079788B">
        <w:tc>
          <w:tcPr>
            <w:tcW w:w="2122" w:type="dxa"/>
            <w:tcBorders>
              <w:top w:val="single" w:sz="8" w:space="0" w:color="auto"/>
              <w:bottom w:val="single" w:sz="8" w:space="0" w:color="auto"/>
            </w:tcBorders>
          </w:tcPr>
          <w:p w14:paraId="277B5A4F" w14:textId="77777777" w:rsidR="0079788B" w:rsidRDefault="0079788B" w:rsidP="0079788B">
            <w:pPr>
              <w:spacing w:line="276" w:lineRule="auto"/>
              <w:ind w:firstLine="0"/>
              <w:rPr>
                <w:lang w:val="en-US"/>
              </w:rPr>
            </w:pPr>
            <w:r>
              <w:rPr>
                <w:lang w:val="en-US"/>
              </w:rPr>
              <w:t>Zhang et al. (2017)</w:t>
            </w:r>
          </w:p>
          <w:p w14:paraId="424459C6" w14:textId="77777777" w:rsidR="0079788B" w:rsidRDefault="0079788B" w:rsidP="0079788B">
            <w:pPr>
              <w:spacing w:line="276" w:lineRule="auto"/>
              <w:ind w:firstLine="0"/>
              <w:rPr>
                <w:lang w:val="en-US"/>
              </w:rPr>
            </w:pPr>
          </w:p>
          <w:p w14:paraId="5334DFF0" w14:textId="77777777" w:rsidR="0079788B" w:rsidRPr="0079788B" w:rsidRDefault="0079788B" w:rsidP="0079788B">
            <w:pPr>
              <w:spacing w:line="276" w:lineRule="auto"/>
              <w:ind w:firstLine="0"/>
              <w:rPr>
                <w:i/>
                <w:lang w:val="en-US"/>
              </w:rPr>
            </w:pPr>
            <w:r w:rsidRPr="0079788B">
              <w:rPr>
                <w:i/>
              </w:rPr>
              <w:t>IEEE Trans. Image Process.</w:t>
            </w:r>
          </w:p>
        </w:tc>
        <w:tc>
          <w:tcPr>
            <w:tcW w:w="1983" w:type="dxa"/>
            <w:tcBorders>
              <w:top w:val="single" w:sz="8" w:space="0" w:color="auto"/>
              <w:bottom w:val="single" w:sz="8" w:space="0" w:color="auto"/>
            </w:tcBorders>
          </w:tcPr>
          <w:p w14:paraId="2E7FE051" w14:textId="77777777" w:rsidR="0079788B" w:rsidRDefault="0079788B" w:rsidP="0079788B">
            <w:pPr>
              <w:spacing w:line="276" w:lineRule="auto"/>
              <w:ind w:firstLine="0"/>
            </w:pPr>
            <w:r>
              <w:rPr>
                <w:i/>
                <w:iCs/>
              </w:rPr>
              <w:t>Denoising</w:t>
            </w:r>
            <w:r>
              <w:t xml:space="preserve"> citra umum dengan derau sintetis Gaussian</w:t>
            </w:r>
          </w:p>
        </w:tc>
        <w:tc>
          <w:tcPr>
            <w:tcW w:w="2126" w:type="dxa"/>
            <w:tcBorders>
              <w:top w:val="single" w:sz="8" w:space="0" w:color="auto"/>
              <w:bottom w:val="single" w:sz="8" w:space="0" w:color="auto"/>
            </w:tcBorders>
          </w:tcPr>
          <w:p w14:paraId="7ACD4D01" w14:textId="77777777" w:rsidR="0079788B" w:rsidRDefault="0079788B" w:rsidP="0079788B">
            <w:pPr>
              <w:spacing w:line="276" w:lineRule="auto"/>
              <w:ind w:firstLine="0"/>
              <w:rPr>
                <w:i/>
                <w:iCs/>
              </w:rPr>
            </w:pPr>
            <w:r>
              <w:rPr>
                <w:i/>
                <w:iCs/>
              </w:rPr>
              <w:t>Denoising Convolutional Neural Network</w:t>
            </w:r>
            <w:r>
              <w:t xml:space="preserve"> (DnCNN) berbasis 17-layer </w:t>
            </w:r>
            <w:r>
              <w:rPr>
                <w:i/>
                <w:iCs/>
              </w:rPr>
              <w:t>residual learning</w:t>
            </w:r>
          </w:p>
        </w:tc>
        <w:tc>
          <w:tcPr>
            <w:tcW w:w="1707" w:type="dxa"/>
            <w:tcBorders>
              <w:top w:val="single" w:sz="8" w:space="0" w:color="auto"/>
              <w:bottom w:val="single" w:sz="8" w:space="0" w:color="auto"/>
            </w:tcBorders>
          </w:tcPr>
          <w:p w14:paraId="31100771" w14:textId="77777777" w:rsidR="0079788B" w:rsidRDefault="0079788B" w:rsidP="0079788B">
            <w:pPr>
              <w:spacing w:line="276" w:lineRule="auto"/>
              <w:ind w:firstLine="0"/>
            </w:pPr>
            <w:r>
              <w:t xml:space="preserve">Sangat efektif memisahkan derau pada citra fotografi umum, namun model belum dievaluasi pada </w:t>
            </w:r>
            <w:r>
              <w:lastRenderedPageBreak/>
              <w:t>karakteristik derau campuran radiografi toraks dan dampaknya terhadap biometri CTR.</w:t>
            </w:r>
          </w:p>
        </w:tc>
      </w:tr>
      <w:tr w:rsidR="0079788B" w:rsidRPr="00B6540C" w14:paraId="1C5DC036" w14:textId="77777777" w:rsidTr="0079788B">
        <w:tc>
          <w:tcPr>
            <w:tcW w:w="2122" w:type="dxa"/>
            <w:tcBorders>
              <w:top w:val="single" w:sz="8" w:space="0" w:color="auto"/>
              <w:bottom w:val="single" w:sz="8" w:space="0" w:color="auto"/>
            </w:tcBorders>
          </w:tcPr>
          <w:p w14:paraId="706C11CC" w14:textId="77777777" w:rsidR="0079788B" w:rsidRDefault="0079788B" w:rsidP="0079788B">
            <w:pPr>
              <w:spacing w:line="276" w:lineRule="auto"/>
              <w:ind w:firstLine="0"/>
              <w:rPr>
                <w:lang w:val="en-US"/>
              </w:rPr>
            </w:pPr>
            <w:proofErr w:type="spellStart"/>
            <w:r>
              <w:rPr>
                <w:lang w:val="en-US"/>
              </w:rPr>
              <w:lastRenderedPageBreak/>
              <w:t>Saiviroonporn</w:t>
            </w:r>
            <w:proofErr w:type="spellEnd"/>
            <w:r>
              <w:rPr>
                <w:lang w:val="en-US"/>
              </w:rPr>
              <w:t xml:space="preserve"> et al. (2021)</w:t>
            </w:r>
          </w:p>
          <w:p w14:paraId="7CF3AA07" w14:textId="77777777" w:rsidR="0079788B" w:rsidRDefault="0079788B" w:rsidP="0079788B">
            <w:pPr>
              <w:spacing w:line="276" w:lineRule="auto"/>
              <w:ind w:firstLine="0"/>
              <w:rPr>
                <w:lang w:val="en-US"/>
              </w:rPr>
            </w:pPr>
          </w:p>
          <w:p w14:paraId="2ACED68A" w14:textId="77777777" w:rsidR="0079788B" w:rsidRPr="0079788B" w:rsidRDefault="0079788B" w:rsidP="0079788B">
            <w:pPr>
              <w:spacing w:line="276" w:lineRule="auto"/>
              <w:ind w:firstLine="0"/>
              <w:rPr>
                <w:i/>
                <w:lang w:val="en-US"/>
              </w:rPr>
            </w:pPr>
            <w:r w:rsidRPr="0079788B">
              <w:rPr>
                <w:i/>
              </w:rPr>
              <w:t>BMC Med. Imaging</w:t>
            </w:r>
          </w:p>
        </w:tc>
        <w:tc>
          <w:tcPr>
            <w:tcW w:w="1983" w:type="dxa"/>
            <w:tcBorders>
              <w:top w:val="single" w:sz="8" w:space="0" w:color="auto"/>
              <w:bottom w:val="single" w:sz="8" w:space="0" w:color="auto"/>
            </w:tcBorders>
          </w:tcPr>
          <w:p w14:paraId="5C0939AF" w14:textId="77777777" w:rsidR="0079788B" w:rsidRPr="0079788B" w:rsidRDefault="0079788B" w:rsidP="0079788B">
            <w:pPr>
              <w:spacing w:line="276" w:lineRule="auto"/>
              <w:ind w:firstLine="0"/>
              <w:jc w:val="left"/>
              <w:rPr>
                <w:iCs/>
              </w:rPr>
            </w:pPr>
            <w:r>
              <w:t>Validasi pembacaan CTR berbantuan AI pada rontgen toraks PA</w:t>
            </w:r>
          </w:p>
        </w:tc>
        <w:tc>
          <w:tcPr>
            <w:tcW w:w="2126" w:type="dxa"/>
            <w:tcBorders>
              <w:top w:val="single" w:sz="8" w:space="0" w:color="auto"/>
              <w:bottom w:val="single" w:sz="8" w:space="0" w:color="auto"/>
            </w:tcBorders>
          </w:tcPr>
          <w:p w14:paraId="68F6C856" w14:textId="77777777" w:rsidR="0079788B" w:rsidRDefault="0079788B" w:rsidP="0079788B">
            <w:pPr>
              <w:spacing w:line="276" w:lineRule="auto"/>
              <w:ind w:firstLine="0"/>
              <w:rPr>
                <w:i/>
                <w:iCs/>
              </w:rPr>
            </w:pPr>
            <w:r>
              <w:t xml:space="preserve">Pembacaan manual radiolog vs sistem </w:t>
            </w:r>
            <w:r>
              <w:rPr>
                <w:i/>
                <w:iCs/>
              </w:rPr>
              <w:t>AI-assisted reading</w:t>
            </w:r>
          </w:p>
        </w:tc>
        <w:tc>
          <w:tcPr>
            <w:tcW w:w="1707" w:type="dxa"/>
            <w:tcBorders>
              <w:top w:val="single" w:sz="8" w:space="0" w:color="auto"/>
              <w:bottom w:val="single" w:sz="8" w:space="0" w:color="auto"/>
            </w:tcBorders>
          </w:tcPr>
          <w:p w14:paraId="5E707C4F" w14:textId="77777777" w:rsidR="0079788B" w:rsidRDefault="0079788B" w:rsidP="0079788B">
            <w:pPr>
              <w:spacing w:line="276" w:lineRule="auto"/>
              <w:ind w:firstLine="0"/>
            </w:pPr>
            <w:r>
              <w:t>Menunjukkan potensi AI dalam efisiensi pengukuran CTR klinis, namun tidak meninjau pengaruh degradasi derau dosis rendah maupun efektivitas tahapan filter sebelum pengukuran.</w:t>
            </w:r>
          </w:p>
        </w:tc>
      </w:tr>
      <w:tr w:rsidR="0079788B" w:rsidRPr="00B6540C" w14:paraId="57CF53F6" w14:textId="77777777" w:rsidTr="0079788B">
        <w:tc>
          <w:tcPr>
            <w:tcW w:w="2122" w:type="dxa"/>
            <w:tcBorders>
              <w:top w:val="single" w:sz="8" w:space="0" w:color="auto"/>
              <w:bottom w:val="single" w:sz="8" w:space="0" w:color="auto"/>
            </w:tcBorders>
          </w:tcPr>
          <w:p w14:paraId="53A3A578" w14:textId="77777777" w:rsidR="0079788B" w:rsidRDefault="0079788B" w:rsidP="0079788B">
            <w:pPr>
              <w:spacing w:line="276" w:lineRule="auto"/>
              <w:ind w:firstLine="0"/>
            </w:pPr>
            <w:r>
              <w:t>Jafar et al. (2022)</w:t>
            </w:r>
          </w:p>
          <w:p w14:paraId="480FBBDE" w14:textId="77777777" w:rsidR="0079788B" w:rsidRDefault="0079788B" w:rsidP="0079788B">
            <w:pPr>
              <w:spacing w:line="276" w:lineRule="auto"/>
              <w:ind w:firstLine="0"/>
              <w:rPr>
                <w:lang w:val="en-US"/>
              </w:rPr>
            </w:pPr>
          </w:p>
          <w:p w14:paraId="1EA7143C" w14:textId="77777777" w:rsidR="0079788B" w:rsidRPr="0079788B" w:rsidRDefault="0079788B" w:rsidP="0079788B">
            <w:pPr>
              <w:spacing w:line="276" w:lineRule="auto"/>
              <w:ind w:firstLine="0"/>
              <w:rPr>
                <w:i/>
                <w:lang w:val="en-US"/>
              </w:rPr>
            </w:pPr>
            <w:r w:rsidRPr="0079788B">
              <w:rPr>
                <w:i/>
              </w:rPr>
              <w:t>J. Pers. Med.</w:t>
            </w:r>
          </w:p>
        </w:tc>
        <w:tc>
          <w:tcPr>
            <w:tcW w:w="1983" w:type="dxa"/>
            <w:tcBorders>
              <w:top w:val="single" w:sz="8" w:space="0" w:color="auto"/>
              <w:bottom w:val="single" w:sz="8" w:space="0" w:color="auto"/>
            </w:tcBorders>
          </w:tcPr>
          <w:p w14:paraId="0ABFFA72" w14:textId="77777777" w:rsidR="0079788B" w:rsidRDefault="0079788B" w:rsidP="0079788B">
            <w:pPr>
              <w:spacing w:line="276" w:lineRule="auto"/>
              <w:ind w:firstLine="0"/>
              <w:jc w:val="left"/>
            </w:pPr>
            <w:r>
              <w:t>Estimasi otomatis CTR untuk deteksi kardiomegali</w:t>
            </w:r>
          </w:p>
        </w:tc>
        <w:tc>
          <w:tcPr>
            <w:tcW w:w="2126" w:type="dxa"/>
            <w:tcBorders>
              <w:top w:val="single" w:sz="8" w:space="0" w:color="auto"/>
              <w:bottom w:val="single" w:sz="8" w:space="0" w:color="auto"/>
            </w:tcBorders>
          </w:tcPr>
          <w:p w14:paraId="01F7A72F" w14:textId="77777777" w:rsidR="0079788B" w:rsidRDefault="0079788B" w:rsidP="0079788B">
            <w:pPr>
              <w:spacing w:line="276" w:lineRule="auto"/>
              <w:ind w:firstLine="0"/>
            </w:pPr>
            <w:r>
              <w:t xml:space="preserve">CardioNet (segmentasi semantik </w:t>
            </w:r>
            <w:r>
              <w:rPr>
                <w:i/>
                <w:iCs/>
              </w:rPr>
              <w:t>end-to-end</w:t>
            </w:r>
            <w:r>
              <w:t xml:space="preserve"> siluet jantung dan sangkar toraks)</w:t>
            </w:r>
          </w:p>
        </w:tc>
        <w:tc>
          <w:tcPr>
            <w:tcW w:w="1707" w:type="dxa"/>
            <w:tcBorders>
              <w:top w:val="single" w:sz="8" w:space="0" w:color="auto"/>
              <w:bottom w:val="single" w:sz="8" w:space="0" w:color="auto"/>
            </w:tcBorders>
          </w:tcPr>
          <w:p w14:paraId="14D5594B" w14:textId="77777777" w:rsidR="0079788B" w:rsidRDefault="0079788B" w:rsidP="0079788B">
            <w:pPr>
              <w:spacing w:line="276" w:lineRule="auto"/>
              <w:ind w:firstLine="0"/>
            </w:pPr>
            <w:r>
              <w:t xml:space="preserve">Menghasilkan segmentasi otomatis kontur organ dengan akurasi tinggi, tetapi fokus murni pada segmentasi tanpa menganalisis sensitivitas distorsi metode </w:t>
            </w:r>
            <w:r>
              <w:rPr>
                <w:i/>
                <w:iCs/>
              </w:rPr>
              <w:lastRenderedPageBreak/>
              <w:t>denoising</w:t>
            </w:r>
            <w:r>
              <w:t xml:space="preserve"> terhadap nilai CTR.</w:t>
            </w:r>
          </w:p>
        </w:tc>
      </w:tr>
      <w:tr w:rsidR="0079788B" w:rsidRPr="00B6540C" w14:paraId="5179CEEE" w14:textId="77777777" w:rsidTr="005637AF">
        <w:tc>
          <w:tcPr>
            <w:tcW w:w="2122" w:type="dxa"/>
            <w:tcBorders>
              <w:top w:val="single" w:sz="8" w:space="0" w:color="auto"/>
              <w:bottom w:val="single" w:sz="8" w:space="0" w:color="000000"/>
            </w:tcBorders>
          </w:tcPr>
          <w:p w14:paraId="47D4DA4F" w14:textId="77777777" w:rsidR="0079788B" w:rsidRDefault="0079788B" w:rsidP="0079788B">
            <w:pPr>
              <w:spacing w:line="276" w:lineRule="auto"/>
              <w:ind w:firstLine="0"/>
            </w:pPr>
            <w:r>
              <w:lastRenderedPageBreak/>
              <w:t>Fan et al. (2024)</w:t>
            </w:r>
          </w:p>
          <w:p w14:paraId="4BC7EFA6" w14:textId="77777777" w:rsidR="0079788B" w:rsidRDefault="0079788B" w:rsidP="0079788B">
            <w:pPr>
              <w:spacing w:line="276" w:lineRule="auto"/>
              <w:ind w:firstLine="0"/>
            </w:pPr>
          </w:p>
          <w:p w14:paraId="5041A32C" w14:textId="77777777" w:rsidR="0079788B" w:rsidRPr="0079788B" w:rsidRDefault="0079788B" w:rsidP="0079788B">
            <w:pPr>
              <w:spacing w:line="276" w:lineRule="auto"/>
              <w:ind w:firstLine="0"/>
              <w:rPr>
                <w:i/>
              </w:rPr>
            </w:pPr>
            <w:r w:rsidRPr="0079788B">
              <w:rPr>
                <w:i/>
              </w:rPr>
              <w:t>Nature Commun.</w:t>
            </w:r>
          </w:p>
        </w:tc>
        <w:tc>
          <w:tcPr>
            <w:tcW w:w="1983" w:type="dxa"/>
            <w:tcBorders>
              <w:top w:val="single" w:sz="8" w:space="0" w:color="auto"/>
              <w:bottom w:val="single" w:sz="8" w:space="0" w:color="000000"/>
            </w:tcBorders>
          </w:tcPr>
          <w:p w14:paraId="011DB018" w14:textId="77777777" w:rsidR="0079788B" w:rsidRDefault="0079788B" w:rsidP="0079788B">
            <w:pPr>
              <w:spacing w:line="276" w:lineRule="auto"/>
              <w:ind w:firstLine="0"/>
            </w:pPr>
            <w:r>
              <w:t>Skrining abnormalitas toraks dan kardiomegali skala besar</w:t>
            </w:r>
          </w:p>
        </w:tc>
        <w:tc>
          <w:tcPr>
            <w:tcW w:w="2126" w:type="dxa"/>
            <w:tcBorders>
              <w:top w:val="single" w:sz="8" w:space="0" w:color="auto"/>
              <w:bottom w:val="single" w:sz="8" w:space="0" w:color="000000"/>
            </w:tcBorders>
          </w:tcPr>
          <w:p w14:paraId="6AF94BC7" w14:textId="77777777" w:rsidR="0079788B" w:rsidRDefault="0079788B" w:rsidP="0079788B">
            <w:pPr>
              <w:spacing w:line="276" w:lineRule="auto"/>
              <w:ind w:firstLine="0"/>
            </w:pPr>
            <w:r>
              <w:rPr>
                <w:i/>
                <w:iCs/>
              </w:rPr>
              <w:t>Deep learning</w:t>
            </w:r>
            <w:r>
              <w:t xml:space="preserve"> multi-senter berbasis CNN dan Transformer</w:t>
            </w:r>
          </w:p>
        </w:tc>
        <w:tc>
          <w:tcPr>
            <w:tcW w:w="1707" w:type="dxa"/>
            <w:tcBorders>
              <w:top w:val="single" w:sz="8" w:space="0" w:color="auto"/>
              <w:bottom w:val="single" w:sz="8" w:space="0" w:color="000000"/>
            </w:tcBorders>
          </w:tcPr>
          <w:p w14:paraId="78DD00EF" w14:textId="77777777" w:rsidR="0079788B" w:rsidRDefault="0079788B" w:rsidP="0079788B">
            <w:pPr>
              <w:spacing w:line="276" w:lineRule="auto"/>
              <w:ind w:firstLine="0"/>
            </w:pPr>
            <w:r>
              <w:t xml:space="preserve">Memiliki generalisasi tinggi untuk skrining massal, namun komputasi model sangat berat dan tidak meninjau kebutuhan restorasi ringan untuk </w:t>
            </w:r>
            <w:r>
              <w:rPr>
                <w:i/>
                <w:iCs/>
              </w:rPr>
              <w:t>workstation</w:t>
            </w:r>
            <w:r>
              <w:t xml:space="preserve"> lokal mandiri.</w:t>
            </w:r>
          </w:p>
        </w:tc>
      </w:tr>
    </w:tbl>
    <w:p w14:paraId="49044EE9" w14:textId="77777777" w:rsidR="00060543" w:rsidRPr="00060543" w:rsidRDefault="00060543" w:rsidP="0079788B">
      <w:pPr>
        <w:ind w:left="360"/>
        <w:rPr>
          <w:rFonts w:ascii="Times New Roman" w:hAnsi="Times New Roman" w:cs="Times New Roman"/>
          <w:b/>
          <w:sz w:val="24"/>
        </w:rPr>
      </w:pPr>
    </w:p>
    <w:p w14:paraId="4554214D" w14:textId="77777777" w:rsidR="00060543" w:rsidRDefault="00060543" w:rsidP="00060543">
      <w:pPr>
        <w:spacing w:after="0" w:line="360" w:lineRule="auto"/>
        <w:ind w:left="426" w:firstLine="294"/>
        <w:jc w:val="both"/>
        <w:rPr>
          <w:rFonts w:ascii="Times New Roman" w:hAnsi="Times New Roman" w:cs="Times New Roman"/>
          <w:sz w:val="28"/>
          <w:lang w:val="en-US" w:eastAsia="id-ID"/>
        </w:rPr>
      </w:pPr>
    </w:p>
    <w:p w14:paraId="478E6CF3"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3DF68849"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35D7227A"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19526083"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084D524B"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195AAC6A"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46951594"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6069BC02"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535E927C"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6E267F41"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55ECC325" w14:textId="77777777" w:rsidR="00574A81" w:rsidRDefault="00574A81" w:rsidP="007575A1">
      <w:pPr>
        <w:spacing w:after="0" w:line="360" w:lineRule="auto"/>
        <w:jc w:val="both"/>
        <w:rPr>
          <w:rFonts w:ascii="Times New Roman" w:hAnsi="Times New Roman" w:cs="Times New Roman"/>
          <w:sz w:val="28"/>
          <w:lang w:val="en-US" w:eastAsia="id-ID"/>
        </w:rPr>
      </w:pPr>
    </w:p>
    <w:p w14:paraId="770736E2" w14:textId="77777777" w:rsidR="00B258EE" w:rsidRDefault="00B258EE" w:rsidP="00B258EE">
      <w:pPr>
        <w:pStyle w:val="Heading1"/>
        <w:rPr>
          <w:lang w:val="en-US"/>
        </w:rPr>
      </w:pPr>
      <w:r>
        <w:rPr>
          <w:lang w:val="en-US"/>
        </w:rPr>
        <w:lastRenderedPageBreak/>
        <w:t>BAB III</w:t>
      </w:r>
      <w:r>
        <w:rPr>
          <w:lang w:val="en-US"/>
        </w:rPr>
        <w:br/>
        <w:t>METODE PENELITIAN</w:t>
      </w:r>
    </w:p>
    <w:p w14:paraId="6AD17123" w14:textId="77777777" w:rsidR="00B258EE" w:rsidRDefault="00B258EE" w:rsidP="00B258EE">
      <w:pPr>
        <w:pStyle w:val="Heading2"/>
        <w:numPr>
          <w:ilvl w:val="0"/>
          <w:numId w:val="15"/>
        </w:numPr>
        <w:spacing w:line="360" w:lineRule="auto"/>
        <w:jc w:val="both"/>
        <w:rPr>
          <w:rFonts w:cs="Times New Roman"/>
          <w:szCs w:val="24"/>
        </w:rPr>
      </w:pPr>
      <w:proofErr w:type="spellStart"/>
      <w:r w:rsidRPr="00B258EE">
        <w:rPr>
          <w:rFonts w:cs="Times New Roman"/>
          <w:szCs w:val="24"/>
        </w:rPr>
        <w:t>Tempat</w:t>
      </w:r>
      <w:proofErr w:type="spellEnd"/>
      <w:r w:rsidRPr="00B258EE">
        <w:rPr>
          <w:rFonts w:cs="Times New Roman"/>
          <w:szCs w:val="24"/>
        </w:rPr>
        <w:t xml:space="preserve"> dan Waktu </w:t>
      </w:r>
      <w:proofErr w:type="spellStart"/>
      <w:r w:rsidRPr="00B258EE">
        <w:rPr>
          <w:rFonts w:cs="Times New Roman"/>
          <w:szCs w:val="24"/>
        </w:rPr>
        <w:t>Penelitia</w:t>
      </w:r>
      <w:r>
        <w:rPr>
          <w:rFonts w:cs="Times New Roman"/>
          <w:szCs w:val="24"/>
        </w:rPr>
        <w:t>n</w:t>
      </w:r>
      <w:proofErr w:type="spellEnd"/>
    </w:p>
    <w:p w14:paraId="7FEE416C" w14:textId="77777777" w:rsidR="00B258EE" w:rsidRDefault="00B258EE" w:rsidP="00B258EE">
      <w:pPr>
        <w:spacing w:after="0" w:line="360" w:lineRule="auto"/>
        <w:ind w:left="360" w:firstLine="400"/>
        <w:jc w:val="both"/>
        <w:rPr>
          <w:rFonts w:ascii="Times New Roman" w:hAnsi="Times New Roman" w:cs="Times New Roman"/>
          <w:sz w:val="24"/>
          <w:szCs w:val="24"/>
          <w:highlight w:val="yellow"/>
        </w:rPr>
      </w:pPr>
      <w:proofErr w:type="spellStart"/>
      <w:r>
        <w:rPr>
          <w:rFonts w:ascii="Times New Roman" w:hAnsi="Times New Roman"/>
          <w:sz w:val="24"/>
        </w:rPr>
        <w:t>Penelitian</w:t>
      </w:r>
      <w:proofErr w:type="spellEnd"/>
      <w:r>
        <w:rPr>
          <w:rFonts w:ascii="Times New Roman" w:hAnsi="Times New Roman"/>
          <w:sz w:val="24"/>
        </w:rPr>
        <w:t xml:space="preserve"> dan </w:t>
      </w:r>
      <w:proofErr w:type="spellStart"/>
      <w:r>
        <w:rPr>
          <w:rFonts w:ascii="Times New Roman" w:hAnsi="Times New Roman"/>
          <w:sz w:val="24"/>
        </w:rPr>
        <w:t>perancangan</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stasiun</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dilaksanakan</w:t>
      </w:r>
      <w:proofErr w:type="spellEnd"/>
      <w:r>
        <w:rPr>
          <w:rFonts w:ascii="Times New Roman" w:hAnsi="Times New Roman"/>
          <w:sz w:val="24"/>
        </w:rPr>
        <w:t xml:space="preserve"> di </w:t>
      </w:r>
      <w:r w:rsidRPr="00574A81">
        <w:rPr>
          <w:rFonts w:ascii="Times New Roman" w:hAnsi="Times New Roman"/>
          <w:bCs/>
          <w:sz w:val="24"/>
        </w:rPr>
        <w:t>PT Cahaya Medika Healthcare (CMH),</w:t>
      </w:r>
      <w:r>
        <w:rPr>
          <w:rFonts w:ascii="Times New Roman" w:hAnsi="Times New Roman"/>
          <w:sz w:val="24"/>
        </w:rPr>
        <w:t xml:space="preserve"> </w:t>
      </w:r>
      <w:proofErr w:type="spellStart"/>
      <w:r>
        <w:rPr>
          <w:rFonts w:ascii="Times New Roman" w:hAnsi="Times New Roman"/>
          <w:sz w:val="24"/>
        </w:rPr>
        <w:t>sedangkan</w:t>
      </w:r>
      <w:proofErr w:type="spellEnd"/>
      <w:r>
        <w:rPr>
          <w:rFonts w:ascii="Times New Roman" w:hAnsi="Times New Roman"/>
          <w:sz w:val="24"/>
        </w:rPr>
        <w:t xml:space="preserve"> proses </w:t>
      </w:r>
      <w:proofErr w:type="spellStart"/>
      <w:r>
        <w:rPr>
          <w:rFonts w:ascii="Times New Roman" w:hAnsi="Times New Roman"/>
          <w:sz w:val="24"/>
        </w:rPr>
        <w:t>akuisisi</w:t>
      </w:r>
      <w:proofErr w:type="spellEnd"/>
      <w:r>
        <w:rPr>
          <w:rFonts w:ascii="Times New Roman" w:hAnsi="Times New Roman"/>
          <w:sz w:val="24"/>
        </w:rPr>
        <w:t xml:space="preserve"> dataset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PA </w:t>
      </w:r>
      <w:proofErr w:type="spellStart"/>
      <w:r>
        <w:rPr>
          <w:rFonts w:ascii="Times New Roman" w:hAnsi="Times New Roman"/>
          <w:sz w:val="24"/>
        </w:rPr>
        <w:t>berformat</w:t>
      </w:r>
      <w:proofErr w:type="spellEnd"/>
      <w:r>
        <w:rPr>
          <w:rFonts w:ascii="Times New Roman" w:hAnsi="Times New Roman"/>
          <w:sz w:val="24"/>
        </w:rPr>
        <w:t xml:space="preserve"> DICOM, </w:t>
      </w:r>
      <w:proofErr w:type="spellStart"/>
      <w:r>
        <w:rPr>
          <w:rFonts w:ascii="Times New Roman" w:hAnsi="Times New Roman"/>
          <w:sz w:val="24"/>
        </w:rPr>
        <w:t>pengujian</w:t>
      </w:r>
      <w:proofErr w:type="spellEnd"/>
      <w:r>
        <w:rPr>
          <w:rFonts w:ascii="Times New Roman" w:hAnsi="Times New Roman"/>
          <w:sz w:val="24"/>
        </w:rPr>
        <w:t xml:space="preserve"> </w:t>
      </w:r>
      <w:proofErr w:type="spellStart"/>
      <w:r>
        <w:rPr>
          <w:rFonts w:ascii="Times New Roman" w:hAnsi="Times New Roman"/>
          <w:sz w:val="24"/>
        </w:rPr>
        <w:t>transmisi</w:t>
      </w:r>
      <w:proofErr w:type="spellEnd"/>
      <w:r>
        <w:rPr>
          <w:rFonts w:ascii="Times New Roman" w:hAnsi="Times New Roman"/>
          <w:sz w:val="24"/>
        </w:rPr>
        <w:t xml:space="preserve"> </w:t>
      </w:r>
      <w:proofErr w:type="spellStart"/>
      <w:r>
        <w:rPr>
          <w:rFonts w:ascii="Times New Roman" w:hAnsi="Times New Roman"/>
          <w:sz w:val="24"/>
        </w:rPr>
        <w:t>jaringan</w:t>
      </w:r>
      <w:proofErr w:type="spellEnd"/>
      <w:r>
        <w:rPr>
          <w:rFonts w:ascii="Times New Roman" w:hAnsi="Times New Roman"/>
          <w:sz w:val="24"/>
        </w:rPr>
        <w:t xml:space="preserve"> </w:t>
      </w:r>
      <w:proofErr w:type="spellStart"/>
      <w:r>
        <w:rPr>
          <w:rFonts w:ascii="Times New Roman" w:hAnsi="Times New Roman"/>
          <w:sz w:val="24"/>
        </w:rPr>
        <w:t>modalitas</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digital, dan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diagnostik</w:t>
      </w:r>
      <w:proofErr w:type="spellEnd"/>
      <w:r>
        <w:rPr>
          <w:rFonts w:ascii="Times New Roman" w:hAnsi="Times New Roman"/>
          <w:sz w:val="24"/>
        </w:rPr>
        <w:t xml:space="preserve"> oleh Dokter </w:t>
      </w:r>
      <w:proofErr w:type="spellStart"/>
      <w:r>
        <w:rPr>
          <w:rFonts w:ascii="Times New Roman" w:hAnsi="Times New Roman"/>
          <w:sz w:val="24"/>
        </w:rPr>
        <w:t>Spesialis</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dilaksanakan</w:t>
      </w:r>
      <w:proofErr w:type="spellEnd"/>
      <w:r>
        <w:rPr>
          <w:rFonts w:ascii="Times New Roman" w:hAnsi="Times New Roman"/>
          <w:sz w:val="24"/>
        </w:rPr>
        <w:t xml:space="preserve"> di </w:t>
      </w:r>
      <w:proofErr w:type="spellStart"/>
      <w:r w:rsidRPr="00574A81">
        <w:rPr>
          <w:rFonts w:ascii="Times New Roman" w:hAnsi="Times New Roman"/>
          <w:bCs/>
          <w:sz w:val="24"/>
        </w:rPr>
        <w:t>Instalasi</w:t>
      </w:r>
      <w:proofErr w:type="spellEnd"/>
      <w:r w:rsidRPr="00574A81">
        <w:rPr>
          <w:rFonts w:ascii="Times New Roman" w:hAnsi="Times New Roman"/>
          <w:bCs/>
          <w:sz w:val="24"/>
        </w:rPr>
        <w:t xml:space="preserve"> </w:t>
      </w:r>
      <w:proofErr w:type="spellStart"/>
      <w:r w:rsidRPr="00574A81">
        <w:rPr>
          <w:rFonts w:ascii="Times New Roman" w:hAnsi="Times New Roman"/>
          <w:bCs/>
          <w:sz w:val="24"/>
        </w:rPr>
        <w:t>Radiologi</w:t>
      </w:r>
      <w:proofErr w:type="spellEnd"/>
      <w:r w:rsidRPr="00574A81">
        <w:rPr>
          <w:rFonts w:ascii="Times New Roman" w:hAnsi="Times New Roman"/>
          <w:bCs/>
          <w:sz w:val="24"/>
        </w:rPr>
        <w:t xml:space="preserve"> Cahaya Diagnostic Centre (CDC) Surabaya.</w:t>
      </w:r>
      <w:r>
        <w:rPr>
          <w:rFonts w:ascii="Times New Roman" w:hAnsi="Times New Roman"/>
          <w:sz w:val="24"/>
        </w:rPr>
        <w:t xml:space="preserve"> Waktu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direncanakan</w:t>
      </w:r>
      <w:proofErr w:type="spellEnd"/>
      <w:r>
        <w:rPr>
          <w:rFonts w:ascii="Times New Roman" w:hAnsi="Times New Roman"/>
          <w:sz w:val="24"/>
        </w:rPr>
        <w:t xml:space="preserve"> </w:t>
      </w:r>
      <w:proofErr w:type="spellStart"/>
      <w:r>
        <w:rPr>
          <w:rFonts w:ascii="Times New Roman" w:hAnsi="Times New Roman"/>
          <w:sz w:val="24"/>
        </w:rPr>
        <w:t>berlangsung</w:t>
      </w:r>
      <w:proofErr w:type="spellEnd"/>
      <w:r>
        <w:rPr>
          <w:rFonts w:ascii="Times New Roman" w:hAnsi="Times New Roman"/>
          <w:sz w:val="24"/>
        </w:rPr>
        <w:t xml:space="preserve"> </w:t>
      </w:r>
      <w:proofErr w:type="spellStart"/>
      <w:r>
        <w:rPr>
          <w:rFonts w:ascii="Times New Roman" w:hAnsi="Times New Roman"/>
          <w:sz w:val="24"/>
        </w:rPr>
        <w:t>selama</w:t>
      </w:r>
      <w:proofErr w:type="spellEnd"/>
      <w:r>
        <w:rPr>
          <w:rFonts w:ascii="Times New Roman" w:hAnsi="Times New Roman"/>
          <w:sz w:val="24"/>
        </w:rPr>
        <w:t xml:space="preserve"> </w:t>
      </w:r>
      <w:r w:rsidR="00247F5A">
        <w:rPr>
          <w:rFonts w:ascii="Times New Roman" w:hAnsi="Times New Roman"/>
          <w:sz w:val="24"/>
        </w:rPr>
        <w:t>5</w:t>
      </w:r>
      <w:r>
        <w:rPr>
          <w:rFonts w:ascii="Times New Roman" w:hAnsi="Times New Roman"/>
          <w:sz w:val="24"/>
        </w:rPr>
        <w:t xml:space="preserve"> </w:t>
      </w:r>
      <w:proofErr w:type="spellStart"/>
      <w:r>
        <w:rPr>
          <w:rFonts w:ascii="Times New Roman" w:hAnsi="Times New Roman"/>
          <w:sz w:val="24"/>
        </w:rPr>
        <w:t>bulan</w:t>
      </w:r>
      <w:proofErr w:type="spellEnd"/>
      <w:r>
        <w:rPr>
          <w:rFonts w:ascii="Times New Roman" w:hAnsi="Times New Roman"/>
          <w:sz w:val="24"/>
        </w:rPr>
        <w:t xml:space="preserve">, </w:t>
      </w:r>
      <w:proofErr w:type="spellStart"/>
      <w:r>
        <w:rPr>
          <w:rFonts w:ascii="Times New Roman" w:hAnsi="Times New Roman"/>
          <w:sz w:val="24"/>
        </w:rPr>
        <w:t>dimulai</w:t>
      </w:r>
      <w:proofErr w:type="spellEnd"/>
      <w:r>
        <w:rPr>
          <w:rFonts w:ascii="Times New Roman" w:hAnsi="Times New Roman"/>
          <w:sz w:val="24"/>
        </w:rPr>
        <w:t xml:space="preserve"> pada </w:t>
      </w:r>
      <w:proofErr w:type="spellStart"/>
      <w:r>
        <w:rPr>
          <w:rFonts w:ascii="Times New Roman" w:hAnsi="Times New Roman"/>
          <w:sz w:val="24"/>
        </w:rPr>
        <w:t>bulan</w:t>
      </w:r>
      <w:proofErr w:type="spellEnd"/>
      <w:r>
        <w:rPr>
          <w:rFonts w:ascii="Times New Roman" w:hAnsi="Times New Roman"/>
          <w:sz w:val="24"/>
        </w:rPr>
        <w:t xml:space="preserve"> </w:t>
      </w:r>
      <w:r w:rsidR="00247F5A">
        <w:rPr>
          <w:rFonts w:ascii="Times New Roman" w:hAnsi="Times New Roman"/>
          <w:sz w:val="24"/>
        </w:rPr>
        <w:t>September</w:t>
      </w:r>
      <w:r>
        <w:rPr>
          <w:rFonts w:ascii="Times New Roman" w:hAnsi="Times New Roman"/>
          <w:sz w:val="24"/>
        </w:rPr>
        <w:t xml:space="preserve"> 2026 </w:t>
      </w:r>
      <w:proofErr w:type="spellStart"/>
      <w:r>
        <w:rPr>
          <w:rFonts w:ascii="Times New Roman" w:hAnsi="Times New Roman"/>
          <w:sz w:val="24"/>
        </w:rPr>
        <w:t>hingga</w:t>
      </w:r>
      <w:proofErr w:type="spellEnd"/>
      <w:r>
        <w:rPr>
          <w:rFonts w:ascii="Times New Roman" w:hAnsi="Times New Roman"/>
          <w:sz w:val="24"/>
        </w:rPr>
        <w:t xml:space="preserve"> Januari 2027.</w:t>
      </w:r>
    </w:p>
    <w:p w14:paraId="7250DA39" w14:textId="77777777" w:rsidR="00B258EE" w:rsidRDefault="00B258EE" w:rsidP="00B258EE">
      <w:pPr>
        <w:pStyle w:val="Heading2"/>
        <w:numPr>
          <w:ilvl w:val="0"/>
          <w:numId w:val="15"/>
        </w:numPr>
        <w:spacing w:before="120" w:line="360" w:lineRule="auto"/>
        <w:jc w:val="both"/>
        <w:rPr>
          <w:rFonts w:cs="Times New Roman"/>
          <w:szCs w:val="24"/>
        </w:rPr>
      </w:pPr>
      <w:r>
        <w:rPr>
          <w:rFonts w:cs="Times New Roman"/>
          <w:szCs w:val="24"/>
        </w:rPr>
        <w:t>Alat dan Bahan</w:t>
      </w:r>
    </w:p>
    <w:p w14:paraId="22D09EA4" w14:textId="77777777" w:rsidR="00286083" w:rsidRDefault="00000000" w:rsidP="00574A81">
      <w:pPr>
        <w:spacing w:after="80" w:line="360" w:lineRule="auto"/>
        <w:ind w:left="360" w:firstLine="40"/>
        <w:jc w:val="both"/>
      </w:pP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alat</w:t>
      </w:r>
      <w:proofErr w:type="spellEnd"/>
      <w:r>
        <w:rPr>
          <w:rFonts w:ascii="Times New Roman" w:hAnsi="Times New Roman"/>
          <w:sz w:val="24"/>
        </w:rPr>
        <w:t xml:space="preserve"> dan </w:t>
      </w:r>
      <w:proofErr w:type="spellStart"/>
      <w:r>
        <w:rPr>
          <w:rFonts w:ascii="Times New Roman" w:hAnsi="Times New Roman"/>
          <w:sz w:val="24"/>
        </w:rPr>
        <w:t>bahan</w:t>
      </w:r>
      <w:proofErr w:type="spellEnd"/>
      <w:r>
        <w:rPr>
          <w:rFonts w:ascii="Times New Roman" w:hAnsi="Times New Roman"/>
          <w:sz w:val="24"/>
        </w:rPr>
        <w:t xml:space="preserve"> yang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dikelompokkan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berikut</w:t>
      </w:r>
      <w:proofErr w:type="spellEnd"/>
      <w:r>
        <w:rPr>
          <w:rFonts w:ascii="Times New Roman" w:hAnsi="Times New Roman"/>
          <w:sz w:val="24"/>
        </w:rPr>
        <w:t>:</w:t>
      </w:r>
    </w:p>
    <w:p w14:paraId="3862BCA4" w14:textId="77777777" w:rsidR="00286083" w:rsidRDefault="00000000">
      <w:pPr>
        <w:pStyle w:val="ListParagraph"/>
        <w:spacing w:after="40" w:line="360" w:lineRule="auto"/>
        <w:ind w:left="400"/>
        <w:jc w:val="both"/>
      </w:pPr>
      <w:r>
        <w:rPr>
          <w:rFonts w:ascii="Times New Roman" w:hAnsi="Times New Roman"/>
          <w:b/>
          <w:sz w:val="24"/>
        </w:rPr>
        <w:t xml:space="preserve">1.  </w:t>
      </w:r>
      <w:proofErr w:type="spellStart"/>
      <w:r>
        <w:rPr>
          <w:rFonts w:ascii="Times New Roman" w:hAnsi="Times New Roman"/>
          <w:b/>
          <w:sz w:val="24"/>
        </w:rPr>
        <w:t>Perangkat</w:t>
      </w:r>
      <w:proofErr w:type="spellEnd"/>
      <w:r>
        <w:rPr>
          <w:rFonts w:ascii="Times New Roman" w:hAnsi="Times New Roman"/>
          <w:b/>
          <w:sz w:val="24"/>
        </w:rPr>
        <w:t xml:space="preserve"> </w:t>
      </w:r>
      <w:proofErr w:type="spellStart"/>
      <w:r>
        <w:rPr>
          <w:rFonts w:ascii="Times New Roman" w:hAnsi="Times New Roman"/>
          <w:b/>
          <w:sz w:val="24"/>
        </w:rPr>
        <w:t>Keras</w:t>
      </w:r>
      <w:proofErr w:type="spellEnd"/>
      <w:r>
        <w:rPr>
          <w:rFonts w:ascii="Times New Roman" w:hAnsi="Times New Roman"/>
          <w:b/>
          <w:sz w:val="24"/>
        </w:rPr>
        <w:t xml:space="preserve"> (</w:t>
      </w:r>
      <w:r>
        <w:rPr>
          <w:rFonts w:ascii="Times New Roman" w:hAnsi="Times New Roman"/>
          <w:b/>
          <w:i/>
          <w:sz w:val="24"/>
        </w:rPr>
        <w:t>Hardware</w:t>
      </w:r>
      <w:r>
        <w:rPr>
          <w:rFonts w:ascii="Times New Roman" w:hAnsi="Times New Roman"/>
          <w:b/>
          <w:sz w:val="24"/>
        </w:rPr>
        <w:t>):</w:t>
      </w:r>
    </w:p>
    <w:p w14:paraId="3EEBA8DC" w14:textId="77777777" w:rsidR="00286083" w:rsidRDefault="00000000">
      <w:pPr>
        <w:pStyle w:val="ListParagraph"/>
        <w:spacing w:after="40" w:line="360" w:lineRule="auto"/>
        <w:ind w:left="800"/>
        <w:jc w:val="both"/>
      </w:pPr>
      <w:r>
        <w:rPr>
          <w:rFonts w:ascii="Times New Roman" w:hAnsi="Times New Roman"/>
          <w:b/>
          <w:sz w:val="24"/>
        </w:rPr>
        <w:t xml:space="preserve">a.  Unit </w:t>
      </w:r>
      <w:proofErr w:type="spellStart"/>
      <w:r>
        <w:rPr>
          <w:rFonts w:ascii="Times New Roman" w:hAnsi="Times New Roman"/>
          <w:b/>
          <w:sz w:val="24"/>
        </w:rPr>
        <w:t>Komputer</w:t>
      </w:r>
      <w:proofErr w:type="spellEnd"/>
      <w:r>
        <w:rPr>
          <w:rFonts w:ascii="Times New Roman" w:hAnsi="Times New Roman"/>
          <w:b/>
          <w:sz w:val="24"/>
        </w:rPr>
        <w:t xml:space="preserve"> / Laptop </w:t>
      </w:r>
      <w:proofErr w:type="spellStart"/>
      <w:r>
        <w:rPr>
          <w:rFonts w:ascii="Times New Roman" w:hAnsi="Times New Roman"/>
          <w:b/>
          <w:sz w:val="24"/>
        </w:rPr>
        <w:t>Pengembang</w:t>
      </w:r>
      <w:proofErr w:type="spellEnd"/>
      <w:r>
        <w:rPr>
          <w:rFonts w:ascii="Times New Roman" w:hAnsi="Times New Roman"/>
          <w:b/>
          <w:sz w:val="24"/>
        </w:rPr>
        <w:t xml:space="preserve">: </w:t>
      </w:r>
      <w:proofErr w:type="spellStart"/>
      <w:r>
        <w:rPr>
          <w:rFonts w:ascii="Times New Roman" w:hAnsi="Times New Roman"/>
          <w:sz w:val="24"/>
        </w:rPr>
        <w:t>Prosesor</w:t>
      </w:r>
      <w:proofErr w:type="spellEnd"/>
      <w:r>
        <w:rPr>
          <w:rFonts w:ascii="Times New Roman" w:hAnsi="Times New Roman"/>
          <w:sz w:val="24"/>
        </w:rPr>
        <w:t xml:space="preserve"> Intel Core i7 / AMD </w:t>
      </w:r>
      <w:proofErr w:type="spellStart"/>
      <w:r>
        <w:rPr>
          <w:rFonts w:ascii="Times New Roman" w:hAnsi="Times New Roman"/>
          <w:sz w:val="24"/>
        </w:rPr>
        <w:t>Ryzen</w:t>
      </w:r>
      <w:proofErr w:type="spellEnd"/>
      <w:r>
        <w:rPr>
          <w:rFonts w:ascii="Times New Roman" w:hAnsi="Times New Roman"/>
          <w:sz w:val="24"/>
        </w:rPr>
        <w:t xml:space="preserve"> 7, RAM 16 GB, SSD </w:t>
      </w:r>
      <w:proofErr w:type="spellStart"/>
      <w:r>
        <w:rPr>
          <w:rFonts w:ascii="Times New Roman" w:hAnsi="Times New Roman"/>
          <w:sz w:val="24"/>
        </w:rPr>
        <w:t>NVMe</w:t>
      </w:r>
      <w:proofErr w:type="spellEnd"/>
      <w:r>
        <w:rPr>
          <w:rFonts w:ascii="Times New Roman" w:hAnsi="Times New Roman"/>
          <w:sz w:val="24"/>
        </w:rPr>
        <w:t xml:space="preserve"> 512 GB/1 TB, dan GPU NVIDIA GeForce RTX Series (</w:t>
      </w:r>
      <w:proofErr w:type="spellStart"/>
      <w:r>
        <w:rPr>
          <w:rFonts w:ascii="Times New Roman" w:hAnsi="Times New Roman"/>
          <w:sz w:val="24"/>
        </w:rPr>
        <w:t>akselerasi</w:t>
      </w:r>
      <w:proofErr w:type="spellEnd"/>
      <w:r>
        <w:rPr>
          <w:rFonts w:ascii="Times New Roman" w:hAnsi="Times New Roman"/>
          <w:sz w:val="24"/>
        </w:rPr>
        <w:t xml:space="preserve"> CUDA)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komputasi</w:t>
      </w:r>
      <w:proofErr w:type="spellEnd"/>
      <w:r>
        <w:rPr>
          <w:rFonts w:ascii="Times New Roman" w:hAnsi="Times New Roman"/>
          <w:sz w:val="24"/>
        </w:rPr>
        <w:t xml:space="preserve"> model </w:t>
      </w:r>
      <w:r w:rsidRPr="00B525AF">
        <w:rPr>
          <w:rFonts w:ascii="Times New Roman" w:hAnsi="Times New Roman"/>
          <w:i/>
          <w:iCs/>
          <w:sz w:val="24"/>
        </w:rPr>
        <w:t>deep learning</w:t>
      </w:r>
      <w:r>
        <w:rPr>
          <w:rFonts w:ascii="Times New Roman" w:hAnsi="Times New Roman"/>
          <w:sz w:val="24"/>
        </w:rPr>
        <w:t xml:space="preserve"> dan </w:t>
      </w:r>
      <w:proofErr w:type="spellStart"/>
      <w:r>
        <w:rPr>
          <w:rFonts w:ascii="Times New Roman" w:hAnsi="Times New Roman"/>
          <w:sz w:val="24"/>
        </w:rPr>
        <w:t>pengolahan</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w:t>
      </w:r>
    </w:p>
    <w:p w14:paraId="71B9CC1F" w14:textId="77777777" w:rsidR="00286083" w:rsidRDefault="00000000">
      <w:pPr>
        <w:pStyle w:val="ListParagraph"/>
        <w:spacing w:after="40" w:line="360" w:lineRule="auto"/>
        <w:ind w:left="800"/>
        <w:jc w:val="both"/>
      </w:pPr>
      <w:r>
        <w:rPr>
          <w:rFonts w:ascii="Times New Roman" w:hAnsi="Times New Roman"/>
          <w:b/>
          <w:sz w:val="24"/>
        </w:rPr>
        <w:t xml:space="preserve">b.  </w:t>
      </w:r>
      <w:proofErr w:type="spellStart"/>
      <w:r>
        <w:rPr>
          <w:rFonts w:ascii="Times New Roman" w:hAnsi="Times New Roman"/>
          <w:b/>
          <w:sz w:val="24"/>
        </w:rPr>
        <w:t>Modalitas</w:t>
      </w:r>
      <w:proofErr w:type="spellEnd"/>
      <w:r>
        <w:rPr>
          <w:rFonts w:ascii="Times New Roman" w:hAnsi="Times New Roman"/>
          <w:b/>
          <w:sz w:val="24"/>
        </w:rPr>
        <w:t xml:space="preserve"> </w:t>
      </w:r>
      <w:proofErr w:type="spellStart"/>
      <w:r>
        <w:rPr>
          <w:rFonts w:ascii="Times New Roman" w:hAnsi="Times New Roman"/>
          <w:b/>
          <w:sz w:val="24"/>
        </w:rPr>
        <w:t>Radiografi</w:t>
      </w:r>
      <w:proofErr w:type="spellEnd"/>
      <w:r>
        <w:rPr>
          <w:rFonts w:ascii="Times New Roman" w:hAnsi="Times New Roman"/>
          <w:b/>
          <w:sz w:val="24"/>
        </w:rPr>
        <w:t xml:space="preserve"> Digital Klinis: </w:t>
      </w:r>
      <w:r>
        <w:rPr>
          <w:rFonts w:ascii="Times New Roman" w:hAnsi="Times New Roman"/>
          <w:sz w:val="24"/>
        </w:rPr>
        <w:t xml:space="preserve">Unit </w:t>
      </w:r>
      <w:r w:rsidRPr="00B525AF">
        <w:rPr>
          <w:rFonts w:ascii="Times New Roman" w:hAnsi="Times New Roman"/>
          <w:i/>
          <w:iCs/>
          <w:sz w:val="24"/>
        </w:rPr>
        <w:t>Digital Radiography</w:t>
      </w:r>
      <w:r>
        <w:rPr>
          <w:rFonts w:ascii="Times New Roman" w:hAnsi="Times New Roman"/>
          <w:sz w:val="24"/>
        </w:rPr>
        <w:t xml:space="preserve"> (DR) </w:t>
      </w:r>
      <w:proofErr w:type="spellStart"/>
      <w:r>
        <w:rPr>
          <w:rFonts w:ascii="Times New Roman" w:hAnsi="Times New Roman"/>
          <w:sz w:val="24"/>
        </w:rPr>
        <w:t>tipe</w:t>
      </w:r>
      <w:proofErr w:type="spellEnd"/>
      <w:r>
        <w:rPr>
          <w:rFonts w:ascii="Times New Roman" w:hAnsi="Times New Roman"/>
          <w:sz w:val="24"/>
        </w:rPr>
        <w:t xml:space="preserve"> Fujifilm FDR </w:t>
      </w:r>
      <w:proofErr w:type="spellStart"/>
      <w:r w:rsidR="00802964" w:rsidRPr="00802964">
        <w:rPr>
          <w:rFonts w:ascii="Times New Roman" w:hAnsi="Times New Roman"/>
          <w:sz w:val="24"/>
        </w:rPr>
        <w:t>Xair</w:t>
      </w:r>
      <w:proofErr w:type="spellEnd"/>
      <w:r w:rsidR="00802964" w:rsidRPr="00802964">
        <w:rPr>
          <w:rFonts w:ascii="Times New Roman" w:hAnsi="Times New Roman"/>
          <w:sz w:val="24"/>
        </w:rPr>
        <w:t xml:space="preserve"> yang </w:t>
      </w:r>
      <w:proofErr w:type="spellStart"/>
      <w:r w:rsidR="00802964" w:rsidRPr="00802964">
        <w:rPr>
          <w:rFonts w:ascii="Times New Roman" w:hAnsi="Times New Roman"/>
          <w:sz w:val="24"/>
        </w:rPr>
        <w:t>terintegrasi</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dengan</w:t>
      </w:r>
      <w:proofErr w:type="spellEnd"/>
      <w:r w:rsidR="00802964" w:rsidRPr="00802964">
        <w:rPr>
          <w:rFonts w:ascii="Times New Roman" w:hAnsi="Times New Roman"/>
          <w:sz w:val="24"/>
        </w:rPr>
        <w:t xml:space="preserve"> Flat Panel Detector (FPD) Fujifilm FDR D-EVO II dan </w:t>
      </w:r>
      <w:proofErr w:type="spellStart"/>
      <w:r w:rsidR="00802964" w:rsidRPr="00802964">
        <w:rPr>
          <w:rFonts w:ascii="Times New Roman" w:hAnsi="Times New Roman"/>
          <w:sz w:val="24"/>
        </w:rPr>
        <w:t>stasiun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kerja</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konsol</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akuisisi</w:t>
      </w:r>
      <w:proofErr w:type="spellEnd"/>
      <w:r w:rsidR="00802964" w:rsidRPr="00802964">
        <w:rPr>
          <w:rFonts w:ascii="Times New Roman" w:hAnsi="Times New Roman"/>
          <w:sz w:val="24"/>
        </w:rPr>
        <w:t xml:space="preserve"> </w:t>
      </w:r>
      <w:r w:rsidR="00802964" w:rsidRPr="00802964">
        <w:rPr>
          <w:rFonts w:ascii="Times New Roman" w:hAnsi="Times New Roman"/>
          <w:i/>
          <w:iCs/>
          <w:sz w:val="24"/>
        </w:rPr>
        <w:t xml:space="preserve">(Fujifilm Console Advance) </w:t>
      </w:r>
      <w:r w:rsidR="00802964" w:rsidRPr="00802964">
        <w:rPr>
          <w:rFonts w:ascii="Times New Roman" w:hAnsi="Times New Roman"/>
          <w:sz w:val="24"/>
        </w:rPr>
        <w:t xml:space="preserve">yang </w:t>
      </w:r>
      <w:proofErr w:type="spellStart"/>
      <w:r w:rsidR="00802964" w:rsidRPr="00802964">
        <w:rPr>
          <w:rFonts w:ascii="Times New Roman" w:hAnsi="Times New Roman"/>
          <w:sz w:val="24"/>
        </w:rPr>
        <w:t>telah</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tersertifikasi</w:t>
      </w:r>
      <w:proofErr w:type="spellEnd"/>
      <w:r w:rsidR="00802964" w:rsidRPr="00802964">
        <w:rPr>
          <w:rFonts w:ascii="Times New Roman" w:hAnsi="Times New Roman"/>
          <w:sz w:val="24"/>
        </w:rPr>
        <w:t xml:space="preserve"> Uji </w:t>
      </w:r>
      <w:proofErr w:type="spellStart"/>
      <w:r w:rsidR="00802964" w:rsidRPr="00802964">
        <w:rPr>
          <w:rFonts w:ascii="Times New Roman" w:hAnsi="Times New Roman"/>
          <w:sz w:val="24"/>
        </w:rPr>
        <w:t>Kesesuaian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radiasi</w:t>
      </w:r>
      <w:proofErr w:type="spellEnd"/>
      <w:r w:rsidR="00802964" w:rsidRPr="00802964">
        <w:rPr>
          <w:rFonts w:ascii="Times New Roman" w:hAnsi="Times New Roman"/>
          <w:sz w:val="24"/>
        </w:rPr>
        <w:t xml:space="preserve"> BAPETEN (PT Fujifilm Indonesia) di </w:t>
      </w:r>
      <w:proofErr w:type="spellStart"/>
      <w:r w:rsidR="00802964" w:rsidRPr="00802964">
        <w:rPr>
          <w:rFonts w:ascii="Times New Roman" w:hAnsi="Times New Roman"/>
          <w:sz w:val="24"/>
        </w:rPr>
        <w:t>Instalasi</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Radiologi</w:t>
      </w:r>
      <w:proofErr w:type="spellEnd"/>
      <w:r w:rsidR="00802964" w:rsidRPr="00802964">
        <w:rPr>
          <w:rFonts w:ascii="Times New Roman" w:hAnsi="Times New Roman"/>
          <w:sz w:val="24"/>
        </w:rPr>
        <w:t xml:space="preserve"> Cahaya Diagnostic Centre (CDC) Surabaya (PT Cahaya Medika Healthcare), </w:t>
      </w:r>
      <w:proofErr w:type="spellStart"/>
      <w:r w:rsidR="00802964" w:rsidRPr="00802964">
        <w:rPr>
          <w:rFonts w:ascii="Times New Roman" w:hAnsi="Times New Roman"/>
          <w:sz w:val="24"/>
        </w:rPr>
        <w:t>terhubung</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ke</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jaringan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lokal</w:t>
      </w:r>
      <w:proofErr w:type="spellEnd"/>
      <w:r w:rsidR="00802964" w:rsidRPr="00802964">
        <w:rPr>
          <w:rFonts w:ascii="Times New Roman" w:hAnsi="Times New Roman"/>
          <w:sz w:val="24"/>
        </w:rPr>
        <w:t xml:space="preserve"> (</w:t>
      </w:r>
      <w:r w:rsidR="00802964" w:rsidRPr="00802964">
        <w:rPr>
          <w:rFonts w:ascii="Times New Roman" w:hAnsi="Times New Roman"/>
          <w:i/>
          <w:iCs/>
          <w:sz w:val="24"/>
        </w:rPr>
        <w:t>Local Area Network</w:t>
      </w:r>
      <w:r w:rsidR="00802964" w:rsidRPr="00802964">
        <w:rPr>
          <w:rFonts w:ascii="Times New Roman" w:hAnsi="Times New Roman"/>
          <w:sz w:val="24"/>
        </w:rPr>
        <w:t> / LAN TCP/IP).</w:t>
      </w:r>
    </w:p>
    <w:p w14:paraId="7FD8B70C" w14:textId="77777777" w:rsidR="00286083" w:rsidRDefault="00000000">
      <w:pPr>
        <w:pStyle w:val="ListParagraph"/>
        <w:spacing w:after="40" w:line="360" w:lineRule="auto"/>
        <w:ind w:left="800"/>
        <w:jc w:val="both"/>
      </w:pPr>
      <w:r>
        <w:rPr>
          <w:rFonts w:ascii="Times New Roman" w:hAnsi="Times New Roman"/>
          <w:b/>
          <w:sz w:val="24"/>
        </w:rPr>
        <w:t xml:space="preserve">c.  </w:t>
      </w:r>
      <w:proofErr w:type="spellStart"/>
      <w:r>
        <w:rPr>
          <w:rFonts w:ascii="Times New Roman" w:hAnsi="Times New Roman"/>
          <w:b/>
          <w:sz w:val="24"/>
        </w:rPr>
        <w:t>Perangkat</w:t>
      </w:r>
      <w:proofErr w:type="spellEnd"/>
      <w:r>
        <w:rPr>
          <w:rFonts w:ascii="Times New Roman" w:hAnsi="Times New Roman"/>
          <w:b/>
          <w:sz w:val="24"/>
        </w:rPr>
        <w:t xml:space="preserve"> </w:t>
      </w:r>
      <w:r w:rsidRPr="00B525AF">
        <w:rPr>
          <w:rFonts w:ascii="Times New Roman" w:hAnsi="Times New Roman"/>
          <w:b/>
          <w:i/>
          <w:iCs/>
          <w:sz w:val="24"/>
        </w:rPr>
        <w:t>Display &amp; Input</w:t>
      </w:r>
      <w:r>
        <w:rPr>
          <w:rFonts w:ascii="Times New Roman" w:hAnsi="Times New Roman"/>
          <w:b/>
          <w:sz w:val="24"/>
        </w:rPr>
        <w:t xml:space="preserve">: </w:t>
      </w:r>
      <w:r>
        <w:rPr>
          <w:rFonts w:ascii="Times New Roman" w:hAnsi="Times New Roman"/>
          <w:sz w:val="24"/>
        </w:rPr>
        <w:t xml:space="preserve">Monitor IPS </w:t>
      </w:r>
      <w:proofErr w:type="spellStart"/>
      <w:r>
        <w:rPr>
          <w:rFonts w:ascii="Times New Roman" w:hAnsi="Times New Roman"/>
          <w:sz w:val="24"/>
        </w:rPr>
        <w:t>beresolusi</w:t>
      </w:r>
      <w:proofErr w:type="spellEnd"/>
      <w:r>
        <w:rPr>
          <w:rFonts w:ascii="Times New Roman" w:hAnsi="Times New Roman"/>
          <w:sz w:val="24"/>
        </w:rPr>
        <w:t xml:space="preserve"> minimal Full HD (1920×1080)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rasio</w:t>
      </w:r>
      <w:proofErr w:type="spellEnd"/>
      <w:r>
        <w:rPr>
          <w:rFonts w:ascii="Times New Roman" w:hAnsi="Times New Roman"/>
          <w:sz w:val="24"/>
        </w:rPr>
        <w:t xml:space="preserve"> </w:t>
      </w:r>
      <w:proofErr w:type="spellStart"/>
      <w:r>
        <w:rPr>
          <w:rFonts w:ascii="Times New Roman" w:hAnsi="Times New Roman"/>
          <w:sz w:val="24"/>
        </w:rPr>
        <w:t>kontras</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dan </w:t>
      </w:r>
      <w:r w:rsidRPr="00B525AF">
        <w:rPr>
          <w:rFonts w:ascii="Times New Roman" w:hAnsi="Times New Roman"/>
          <w:i/>
          <w:iCs/>
          <w:sz w:val="24"/>
        </w:rPr>
        <w:t>mouse</w:t>
      </w:r>
      <w:r>
        <w:rPr>
          <w:rFonts w:ascii="Times New Roman" w:hAnsi="Times New Roman"/>
          <w:sz w:val="24"/>
        </w:rPr>
        <w:t xml:space="preserve"> </w:t>
      </w:r>
      <w:proofErr w:type="spellStart"/>
      <w:r>
        <w:rPr>
          <w:rFonts w:ascii="Times New Roman" w:hAnsi="Times New Roman"/>
          <w:sz w:val="24"/>
        </w:rPr>
        <w:t>optik</w:t>
      </w:r>
      <w:proofErr w:type="spellEnd"/>
      <w:r>
        <w:rPr>
          <w:rFonts w:ascii="Times New Roman" w:hAnsi="Times New Roman"/>
          <w:sz w:val="24"/>
        </w:rPr>
        <w:t xml:space="preserve"> </w:t>
      </w:r>
      <w:proofErr w:type="spellStart"/>
      <w:r>
        <w:rPr>
          <w:rFonts w:ascii="Times New Roman" w:hAnsi="Times New Roman"/>
          <w:sz w:val="24"/>
        </w:rPr>
        <w:t>presisi</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penarikan</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w:t>
      </w:r>
      <w:proofErr w:type="spellStart"/>
      <w:r>
        <w:rPr>
          <w:rFonts w:ascii="Times New Roman" w:hAnsi="Times New Roman"/>
          <w:sz w:val="24"/>
        </w:rPr>
        <w:t>biometrik</w:t>
      </w:r>
      <w:proofErr w:type="spellEnd"/>
      <w:r>
        <w:rPr>
          <w:rFonts w:ascii="Times New Roman" w:hAnsi="Times New Roman"/>
          <w:sz w:val="24"/>
        </w:rPr>
        <w:t>.</w:t>
      </w:r>
    </w:p>
    <w:p w14:paraId="37F335E1" w14:textId="77777777" w:rsidR="00286083" w:rsidRDefault="00000000">
      <w:pPr>
        <w:pStyle w:val="ListParagraph"/>
        <w:spacing w:after="40" w:line="360" w:lineRule="auto"/>
        <w:ind w:left="400"/>
        <w:jc w:val="both"/>
      </w:pPr>
      <w:r>
        <w:rPr>
          <w:rFonts w:ascii="Times New Roman" w:hAnsi="Times New Roman"/>
          <w:b/>
          <w:sz w:val="24"/>
        </w:rPr>
        <w:t xml:space="preserve">2.  </w:t>
      </w:r>
      <w:proofErr w:type="spellStart"/>
      <w:r>
        <w:rPr>
          <w:rFonts w:ascii="Times New Roman" w:hAnsi="Times New Roman"/>
          <w:b/>
          <w:sz w:val="24"/>
        </w:rPr>
        <w:t>Perangkat</w:t>
      </w:r>
      <w:proofErr w:type="spellEnd"/>
      <w:r>
        <w:rPr>
          <w:rFonts w:ascii="Times New Roman" w:hAnsi="Times New Roman"/>
          <w:b/>
          <w:sz w:val="24"/>
        </w:rPr>
        <w:t xml:space="preserve"> Lunak (</w:t>
      </w:r>
      <w:r>
        <w:rPr>
          <w:rFonts w:ascii="Times New Roman" w:hAnsi="Times New Roman"/>
          <w:b/>
          <w:i/>
          <w:sz w:val="24"/>
        </w:rPr>
        <w:t>Software</w:t>
      </w:r>
      <w:r>
        <w:rPr>
          <w:rFonts w:ascii="Times New Roman" w:hAnsi="Times New Roman"/>
          <w:b/>
          <w:sz w:val="24"/>
        </w:rPr>
        <w:t>):</w:t>
      </w:r>
    </w:p>
    <w:p w14:paraId="0866CF95" w14:textId="77777777" w:rsidR="00286083" w:rsidRDefault="00000000">
      <w:pPr>
        <w:pStyle w:val="ListParagraph"/>
        <w:spacing w:after="40" w:line="360" w:lineRule="auto"/>
        <w:ind w:left="800"/>
        <w:jc w:val="both"/>
      </w:pPr>
      <w:r>
        <w:rPr>
          <w:rFonts w:ascii="Times New Roman" w:hAnsi="Times New Roman"/>
          <w:b/>
          <w:sz w:val="24"/>
        </w:rPr>
        <w:lastRenderedPageBreak/>
        <w:t xml:space="preserve">a.  </w:t>
      </w:r>
      <w:proofErr w:type="spellStart"/>
      <w:r>
        <w:rPr>
          <w:rFonts w:ascii="Times New Roman" w:hAnsi="Times New Roman"/>
          <w:b/>
          <w:sz w:val="24"/>
        </w:rPr>
        <w:t>Sistem</w:t>
      </w:r>
      <w:proofErr w:type="spellEnd"/>
      <w:r>
        <w:rPr>
          <w:rFonts w:ascii="Times New Roman" w:hAnsi="Times New Roman"/>
          <w:b/>
          <w:sz w:val="24"/>
        </w:rPr>
        <w:t xml:space="preserve"> </w:t>
      </w:r>
      <w:proofErr w:type="spellStart"/>
      <w:r>
        <w:rPr>
          <w:rFonts w:ascii="Times New Roman" w:hAnsi="Times New Roman"/>
          <w:b/>
          <w:sz w:val="24"/>
        </w:rPr>
        <w:t>Operasi</w:t>
      </w:r>
      <w:proofErr w:type="spellEnd"/>
      <w:r>
        <w:rPr>
          <w:rFonts w:ascii="Times New Roman" w:hAnsi="Times New Roman"/>
          <w:b/>
          <w:sz w:val="24"/>
        </w:rPr>
        <w:t xml:space="preserve">: </w:t>
      </w:r>
      <w:r>
        <w:rPr>
          <w:rFonts w:ascii="Times New Roman" w:hAnsi="Times New Roman"/>
          <w:sz w:val="24"/>
        </w:rPr>
        <w:t>Microsoft Windows 11 Pro 64-bit.</w:t>
      </w:r>
    </w:p>
    <w:p w14:paraId="6B364E9C" w14:textId="77777777" w:rsidR="00286083" w:rsidRDefault="00000000">
      <w:pPr>
        <w:pStyle w:val="ListParagraph"/>
        <w:spacing w:after="40" w:line="360" w:lineRule="auto"/>
        <w:ind w:left="800"/>
        <w:jc w:val="both"/>
      </w:pPr>
      <w:r>
        <w:rPr>
          <w:rFonts w:ascii="Times New Roman" w:hAnsi="Times New Roman"/>
          <w:b/>
          <w:sz w:val="24"/>
        </w:rPr>
        <w:t xml:space="preserve">b. </w:t>
      </w:r>
      <w:proofErr w:type="spellStart"/>
      <w:r>
        <w:rPr>
          <w:rFonts w:ascii="Times New Roman" w:hAnsi="Times New Roman"/>
          <w:b/>
          <w:sz w:val="24"/>
        </w:rPr>
        <w:t>Lingkungan</w:t>
      </w:r>
      <w:proofErr w:type="spellEnd"/>
      <w:r>
        <w:rPr>
          <w:rFonts w:ascii="Times New Roman" w:hAnsi="Times New Roman"/>
          <w:b/>
          <w:sz w:val="24"/>
        </w:rPr>
        <w:t xml:space="preserve"> Server &amp; </w:t>
      </w:r>
      <w:r w:rsidRPr="00B525AF">
        <w:rPr>
          <w:rFonts w:ascii="Times New Roman" w:hAnsi="Times New Roman"/>
          <w:b/>
          <w:i/>
          <w:iCs/>
          <w:sz w:val="24"/>
        </w:rPr>
        <w:t>Web Backend</w:t>
      </w:r>
      <w:r>
        <w:rPr>
          <w:rFonts w:ascii="Times New Roman" w:hAnsi="Times New Roman"/>
          <w:b/>
          <w:sz w:val="24"/>
        </w:rPr>
        <w:t xml:space="preserve">: </w:t>
      </w:r>
      <w:proofErr w:type="spellStart"/>
      <w:r w:rsidRPr="00B525AF">
        <w:rPr>
          <w:rFonts w:ascii="Times New Roman" w:hAnsi="Times New Roman"/>
          <w:i/>
          <w:iCs/>
          <w:sz w:val="24"/>
        </w:rPr>
        <w:t>Laragon</w:t>
      </w:r>
      <w:proofErr w:type="spellEnd"/>
      <w:r w:rsidRPr="00B525AF">
        <w:rPr>
          <w:rFonts w:ascii="Times New Roman" w:hAnsi="Times New Roman"/>
          <w:i/>
          <w:iCs/>
          <w:sz w:val="24"/>
        </w:rPr>
        <w:t xml:space="preserve"> Stack</w:t>
      </w:r>
      <w:r>
        <w:rPr>
          <w:rFonts w:ascii="Times New Roman" w:hAnsi="Times New Roman"/>
          <w:sz w:val="24"/>
        </w:rPr>
        <w:t xml:space="preserve"> (PHP 8.2+, MySQL/SQLite, Apache/Nginx) dan Framework Laravel 11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manajemen</w:t>
      </w:r>
      <w:proofErr w:type="spellEnd"/>
      <w:r>
        <w:rPr>
          <w:rFonts w:ascii="Times New Roman" w:hAnsi="Times New Roman"/>
          <w:sz w:val="24"/>
        </w:rPr>
        <w:t xml:space="preserve"> basis data </w:t>
      </w:r>
      <w:proofErr w:type="spellStart"/>
      <w:r>
        <w:rPr>
          <w:rFonts w:ascii="Times New Roman" w:hAnsi="Times New Roman"/>
          <w:sz w:val="24"/>
        </w:rPr>
        <w:t>rekam</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w:t>
      </w:r>
      <w:r w:rsidRPr="00B525AF">
        <w:rPr>
          <w:rFonts w:ascii="Times New Roman" w:hAnsi="Times New Roman"/>
          <w:i/>
          <w:iCs/>
          <w:sz w:val="24"/>
        </w:rPr>
        <w:t>routing</w:t>
      </w:r>
      <w:r>
        <w:rPr>
          <w:rFonts w:ascii="Times New Roman" w:hAnsi="Times New Roman"/>
          <w:sz w:val="24"/>
        </w:rPr>
        <w:t xml:space="preserve">, dan </w:t>
      </w:r>
      <w:proofErr w:type="spellStart"/>
      <w:r>
        <w:rPr>
          <w:rFonts w:ascii="Times New Roman" w:hAnsi="Times New Roman"/>
          <w:sz w:val="24"/>
        </w:rPr>
        <w:t>integrasi</w:t>
      </w:r>
      <w:proofErr w:type="spellEnd"/>
      <w:r>
        <w:rPr>
          <w:rFonts w:ascii="Times New Roman" w:hAnsi="Times New Roman"/>
          <w:sz w:val="24"/>
        </w:rPr>
        <w:t xml:space="preserve"> EMR.</w:t>
      </w:r>
    </w:p>
    <w:p w14:paraId="1D729B74" w14:textId="77777777" w:rsidR="00286083" w:rsidRDefault="00000000">
      <w:pPr>
        <w:pStyle w:val="ListParagraph"/>
        <w:spacing w:after="40" w:line="360" w:lineRule="auto"/>
        <w:ind w:left="800"/>
        <w:jc w:val="both"/>
      </w:pPr>
      <w:r>
        <w:rPr>
          <w:rFonts w:ascii="Times New Roman" w:hAnsi="Times New Roman"/>
          <w:b/>
          <w:sz w:val="24"/>
        </w:rPr>
        <w:t xml:space="preserve">c.  </w:t>
      </w:r>
      <w:proofErr w:type="spellStart"/>
      <w:r>
        <w:rPr>
          <w:rFonts w:ascii="Times New Roman" w:hAnsi="Times New Roman"/>
          <w:b/>
          <w:sz w:val="24"/>
        </w:rPr>
        <w:t>Layanan</w:t>
      </w:r>
      <w:proofErr w:type="spellEnd"/>
      <w:r>
        <w:rPr>
          <w:rFonts w:ascii="Times New Roman" w:hAnsi="Times New Roman"/>
          <w:b/>
          <w:sz w:val="24"/>
        </w:rPr>
        <w:t xml:space="preserve"> </w:t>
      </w:r>
      <w:proofErr w:type="spellStart"/>
      <w:r>
        <w:rPr>
          <w:rFonts w:ascii="Times New Roman" w:hAnsi="Times New Roman"/>
          <w:b/>
          <w:sz w:val="24"/>
        </w:rPr>
        <w:t>Komunikasi</w:t>
      </w:r>
      <w:proofErr w:type="spellEnd"/>
      <w:r>
        <w:rPr>
          <w:rFonts w:ascii="Times New Roman" w:hAnsi="Times New Roman"/>
          <w:b/>
          <w:sz w:val="24"/>
        </w:rPr>
        <w:t xml:space="preserve"> DICOM: </w:t>
      </w:r>
      <w:r>
        <w:rPr>
          <w:rFonts w:ascii="Times New Roman" w:hAnsi="Times New Roman"/>
          <w:sz w:val="24"/>
        </w:rPr>
        <w:t xml:space="preserve">Python </w:t>
      </w:r>
      <w:proofErr w:type="spellStart"/>
      <w:r>
        <w:rPr>
          <w:rFonts w:ascii="Times New Roman" w:hAnsi="Times New Roman"/>
          <w:sz w:val="24"/>
        </w:rPr>
        <w:t>pynetdicom</w:t>
      </w:r>
      <w:proofErr w:type="spellEnd"/>
      <w:r>
        <w:rPr>
          <w:rFonts w:ascii="Times New Roman" w:hAnsi="Times New Roman"/>
          <w:sz w:val="24"/>
        </w:rPr>
        <w:t xml:space="preserve"> (v2.0+) </w:t>
      </w:r>
      <w:proofErr w:type="spellStart"/>
      <w:r>
        <w:rPr>
          <w:rFonts w:ascii="Times New Roman" w:hAnsi="Times New Roman"/>
          <w:sz w:val="24"/>
        </w:rPr>
        <w:t>sebagai</w:t>
      </w:r>
      <w:proofErr w:type="spellEnd"/>
      <w:r>
        <w:rPr>
          <w:rFonts w:ascii="Times New Roman" w:hAnsi="Times New Roman"/>
          <w:sz w:val="24"/>
        </w:rPr>
        <w:t xml:space="preserve"> </w:t>
      </w:r>
      <w:r w:rsidRPr="00B525AF">
        <w:rPr>
          <w:rFonts w:ascii="Times New Roman" w:hAnsi="Times New Roman"/>
          <w:i/>
          <w:iCs/>
          <w:sz w:val="24"/>
        </w:rPr>
        <w:t>daemon</w:t>
      </w:r>
      <w:r>
        <w:rPr>
          <w:rFonts w:ascii="Times New Roman" w:hAnsi="Times New Roman"/>
          <w:sz w:val="24"/>
        </w:rPr>
        <w:t xml:space="preserve"> DICOM C-STORE SCP (Port 4242 / AE Title HYU_PACS_SERVER)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penerimaan</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B525AF">
        <w:rPr>
          <w:rFonts w:ascii="Times New Roman" w:hAnsi="Times New Roman"/>
          <w:i/>
          <w:iCs/>
          <w:sz w:val="24"/>
        </w:rPr>
        <w:t>real-time.</w:t>
      </w:r>
    </w:p>
    <w:p w14:paraId="50C27074" w14:textId="77777777" w:rsidR="00286083" w:rsidRDefault="00000000">
      <w:pPr>
        <w:pStyle w:val="ListParagraph"/>
        <w:spacing w:after="40" w:line="360" w:lineRule="auto"/>
        <w:ind w:left="800"/>
        <w:jc w:val="both"/>
      </w:pPr>
      <w:r>
        <w:rPr>
          <w:rFonts w:ascii="Times New Roman" w:hAnsi="Times New Roman"/>
          <w:b/>
          <w:sz w:val="24"/>
        </w:rPr>
        <w:t xml:space="preserve">d.  Pustaka </w:t>
      </w:r>
      <w:proofErr w:type="spellStart"/>
      <w:r>
        <w:rPr>
          <w:rFonts w:ascii="Times New Roman" w:hAnsi="Times New Roman"/>
          <w:b/>
          <w:sz w:val="24"/>
        </w:rPr>
        <w:t>Pemrosesan</w:t>
      </w:r>
      <w:proofErr w:type="spellEnd"/>
      <w:r>
        <w:rPr>
          <w:rFonts w:ascii="Times New Roman" w:hAnsi="Times New Roman"/>
          <w:b/>
          <w:sz w:val="24"/>
        </w:rPr>
        <w:t xml:space="preserve"> Citra (Python 3.10+): </w:t>
      </w:r>
      <w:proofErr w:type="spellStart"/>
      <w:r>
        <w:rPr>
          <w:rFonts w:ascii="Times New Roman" w:hAnsi="Times New Roman"/>
          <w:sz w:val="24"/>
        </w:rPr>
        <w:t>pydicom</w:t>
      </w:r>
      <w:proofErr w:type="spellEnd"/>
      <w:r>
        <w:rPr>
          <w:rFonts w:ascii="Times New Roman" w:hAnsi="Times New Roman"/>
          <w:sz w:val="24"/>
        </w:rPr>
        <w:t xml:space="preserve"> (</w:t>
      </w:r>
      <w:proofErr w:type="spellStart"/>
      <w:r>
        <w:rPr>
          <w:rFonts w:ascii="Times New Roman" w:hAnsi="Times New Roman"/>
          <w:sz w:val="24"/>
        </w:rPr>
        <w:t>ekstraksi</w:t>
      </w:r>
      <w:proofErr w:type="spellEnd"/>
      <w:r>
        <w:rPr>
          <w:rFonts w:ascii="Times New Roman" w:hAnsi="Times New Roman"/>
          <w:sz w:val="24"/>
        </w:rPr>
        <w:t xml:space="preserve"> tag metadata &amp; </w:t>
      </w:r>
      <w:proofErr w:type="spellStart"/>
      <w:r>
        <w:rPr>
          <w:rFonts w:ascii="Times New Roman" w:hAnsi="Times New Roman"/>
          <w:sz w:val="24"/>
        </w:rPr>
        <w:t>kalibrasi</w:t>
      </w:r>
      <w:proofErr w:type="spellEnd"/>
      <w:r>
        <w:rPr>
          <w:rFonts w:ascii="Times New Roman" w:hAnsi="Times New Roman"/>
          <w:sz w:val="24"/>
        </w:rPr>
        <w:t xml:space="preserve"> </w:t>
      </w:r>
      <w:r w:rsidRPr="00B525AF">
        <w:rPr>
          <w:rFonts w:ascii="Times New Roman" w:hAnsi="Times New Roman"/>
          <w:i/>
          <w:iCs/>
          <w:sz w:val="24"/>
        </w:rPr>
        <w:t>Pixel Spacing</w:t>
      </w:r>
      <w:r>
        <w:rPr>
          <w:rFonts w:ascii="Times New Roman" w:hAnsi="Times New Roman"/>
          <w:sz w:val="24"/>
        </w:rPr>
        <w:t xml:space="preserve"> 0028,0030), </w:t>
      </w:r>
      <w:proofErr w:type="spellStart"/>
      <w:r>
        <w:rPr>
          <w:rFonts w:ascii="Times New Roman" w:hAnsi="Times New Roman"/>
          <w:sz w:val="24"/>
        </w:rPr>
        <w:t>PyTorch</w:t>
      </w:r>
      <w:proofErr w:type="spellEnd"/>
      <w:r>
        <w:rPr>
          <w:rFonts w:ascii="Times New Roman" w:hAnsi="Times New Roman"/>
          <w:sz w:val="24"/>
        </w:rPr>
        <w:t xml:space="preserve"> (</w:t>
      </w:r>
      <w:proofErr w:type="spellStart"/>
      <w:r>
        <w:rPr>
          <w:rFonts w:ascii="Times New Roman" w:hAnsi="Times New Roman"/>
          <w:sz w:val="24"/>
        </w:rPr>
        <w:t>inferensi</w:t>
      </w:r>
      <w:proofErr w:type="spellEnd"/>
      <w:r>
        <w:rPr>
          <w:rFonts w:ascii="Times New Roman" w:hAnsi="Times New Roman"/>
          <w:sz w:val="24"/>
        </w:rPr>
        <w:t xml:space="preserve"> model </w:t>
      </w:r>
      <w:proofErr w:type="spellStart"/>
      <w:r>
        <w:rPr>
          <w:rFonts w:ascii="Times New Roman" w:hAnsi="Times New Roman"/>
          <w:sz w:val="24"/>
        </w:rPr>
        <w:t>DnCNN</w:t>
      </w:r>
      <w:proofErr w:type="spellEnd"/>
      <w:r>
        <w:rPr>
          <w:rFonts w:ascii="Times New Roman" w:hAnsi="Times New Roman"/>
          <w:sz w:val="24"/>
        </w:rPr>
        <w:t xml:space="preserve"> 17-</w:t>
      </w:r>
      <w:r w:rsidRPr="00B525AF">
        <w:rPr>
          <w:rFonts w:ascii="Times New Roman" w:hAnsi="Times New Roman"/>
          <w:i/>
          <w:iCs/>
          <w:sz w:val="24"/>
        </w:rPr>
        <w:t>layer</w:t>
      </w:r>
      <w:r>
        <w:rPr>
          <w:rFonts w:ascii="Times New Roman" w:hAnsi="Times New Roman"/>
          <w:sz w:val="24"/>
        </w:rPr>
        <w:t>), OpenCV (</w:t>
      </w:r>
      <w:r w:rsidRPr="00B525AF">
        <w:rPr>
          <w:rFonts w:ascii="Times New Roman" w:hAnsi="Times New Roman"/>
          <w:i/>
          <w:iCs/>
          <w:sz w:val="24"/>
        </w:rPr>
        <w:t>Bilateral Filter</w:t>
      </w:r>
      <w:r>
        <w:rPr>
          <w:rFonts w:ascii="Times New Roman" w:hAnsi="Times New Roman"/>
          <w:sz w:val="24"/>
        </w:rPr>
        <w:t>, NLM, CLAHE), scikit-image (</w:t>
      </w:r>
      <w:proofErr w:type="spellStart"/>
      <w:r>
        <w:rPr>
          <w:rFonts w:ascii="Times New Roman" w:hAnsi="Times New Roman"/>
          <w:sz w:val="24"/>
        </w:rPr>
        <w:t>evaluasi</w:t>
      </w:r>
      <w:proofErr w:type="spellEnd"/>
      <w:r>
        <w:rPr>
          <w:rFonts w:ascii="Times New Roman" w:hAnsi="Times New Roman"/>
          <w:sz w:val="24"/>
        </w:rPr>
        <w:t xml:space="preserve"> </w:t>
      </w:r>
      <w:proofErr w:type="spellStart"/>
      <w:r>
        <w:rPr>
          <w:rFonts w:ascii="Times New Roman" w:hAnsi="Times New Roman"/>
          <w:sz w:val="24"/>
        </w:rPr>
        <w:t>kuantitatif</w:t>
      </w:r>
      <w:proofErr w:type="spellEnd"/>
      <w:r>
        <w:rPr>
          <w:rFonts w:ascii="Times New Roman" w:hAnsi="Times New Roman"/>
          <w:sz w:val="24"/>
        </w:rPr>
        <w:t xml:space="preserve"> PSNR &amp; SSIM), NumPy &amp; SciPy (</w:t>
      </w:r>
      <w:proofErr w:type="spellStart"/>
      <w:r>
        <w:rPr>
          <w:rFonts w:ascii="Times New Roman" w:hAnsi="Times New Roman"/>
          <w:sz w:val="24"/>
        </w:rPr>
        <w:t>analisis</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&amp; </w:t>
      </w:r>
      <w:r w:rsidRPr="00B525AF">
        <w:rPr>
          <w:rFonts w:ascii="Times New Roman" w:hAnsi="Times New Roman"/>
          <w:i/>
          <w:iCs/>
          <w:sz w:val="24"/>
        </w:rPr>
        <w:t>SNR Gain</w:t>
      </w:r>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Matplotlib &amp; Seaborn (</w:t>
      </w:r>
      <w:proofErr w:type="spellStart"/>
      <w:r>
        <w:rPr>
          <w:rFonts w:ascii="Times New Roman" w:hAnsi="Times New Roman"/>
          <w:sz w:val="24"/>
        </w:rPr>
        <w:t>visualisasi</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w:t>
      </w:r>
    </w:p>
    <w:p w14:paraId="4E60FEA3" w14:textId="77777777" w:rsidR="00286083" w:rsidRPr="00B525AF" w:rsidRDefault="00000000">
      <w:pPr>
        <w:pStyle w:val="ListParagraph"/>
        <w:spacing w:after="40" w:line="360" w:lineRule="auto"/>
        <w:ind w:left="800"/>
        <w:jc w:val="both"/>
        <w:rPr>
          <w:i/>
          <w:iCs/>
        </w:rPr>
      </w:pPr>
      <w:r>
        <w:rPr>
          <w:rFonts w:ascii="Times New Roman" w:hAnsi="Times New Roman"/>
          <w:b/>
          <w:sz w:val="24"/>
        </w:rPr>
        <w:t xml:space="preserve">e.  </w:t>
      </w:r>
      <w:proofErr w:type="spellStart"/>
      <w:r>
        <w:rPr>
          <w:rFonts w:ascii="Times New Roman" w:hAnsi="Times New Roman"/>
          <w:b/>
          <w:sz w:val="24"/>
        </w:rPr>
        <w:t>Stasiun</w:t>
      </w:r>
      <w:proofErr w:type="spellEnd"/>
      <w:r>
        <w:rPr>
          <w:rFonts w:ascii="Times New Roman" w:hAnsi="Times New Roman"/>
          <w:b/>
          <w:sz w:val="24"/>
        </w:rPr>
        <w:t xml:space="preserve"> </w:t>
      </w:r>
      <w:proofErr w:type="spellStart"/>
      <w:r>
        <w:rPr>
          <w:rFonts w:ascii="Times New Roman" w:hAnsi="Times New Roman"/>
          <w:b/>
          <w:sz w:val="24"/>
        </w:rPr>
        <w:t>Kerja</w:t>
      </w:r>
      <w:proofErr w:type="spellEnd"/>
      <w:r>
        <w:rPr>
          <w:rFonts w:ascii="Times New Roman" w:hAnsi="Times New Roman"/>
          <w:b/>
          <w:sz w:val="24"/>
        </w:rPr>
        <w:t xml:space="preserve"> </w:t>
      </w:r>
      <w:proofErr w:type="spellStart"/>
      <w:r>
        <w:rPr>
          <w:rFonts w:ascii="Times New Roman" w:hAnsi="Times New Roman"/>
          <w:b/>
          <w:sz w:val="24"/>
        </w:rPr>
        <w:t>Medis</w:t>
      </w:r>
      <w:proofErr w:type="spellEnd"/>
      <w:r>
        <w:rPr>
          <w:rFonts w:ascii="Times New Roman" w:hAnsi="Times New Roman"/>
          <w:b/>
          <w:sz w:val="24"/>
        </w:rPr>
        <w:t xml:space="preserve"> Web (</w:t>
      </w:r>
      <w:proofErr w:type="spellStart"/>
      <w:r>
        <w:rPr>
          <w:rFonts w:ascii="Times New Roman" w:hAnsi="Times New Roman"/>
          <w:b/>
          <w:sz w:val="24"/>
        </w:rPr>
        <w:t>Hyu</w:t>
      </w:r>
      <w:proofErr w:type="spellEnd"/>
      <w:r>
        <w:rPr>
          <w:rFonts w:ascii="Times New Roman" w:hAnsi="Times New Roman"/>
          <w:b/>
          <w:sz w:val="24"/>
        </w:rPr>
        <w:t xml:space="preserve"> PACS): </w:t>
      </w:r>
      <w:proofErr w:type="spellStart"/>
      <w:r>
        <w:rPr>
          <w:rFonts w:ascii="Times New Roman" w:hAnsi="Times New Roman"/>
          <w:sz w:val="24"/>
        </w:rPr>
        <w:t>Aplikasi</w:t>
      </w:r>
      <w:proofErr w:type="spellEnd"/>
      <w:r>
        <w:rPr>
          <w:rFonts w:ascii="Times New Roman" w:hAnsi="Times New Roman"/>
          <w:sz w:val="24"/>
        </w:rPr>
        <w:t xml:space="preserve"> </w:t>
      </w:r>
      <w:r w:rsidRPr="00B525AF">
        <w:rPr>
          <w:rFonts w:ascii="Times New Roman" w:hAnsi="Times New Roman"/>
          <w:i/>
          <w:iCs/>
          <w:sz w:val="24"/>
        </w:rPr>
        <w:t>Zero-Footprint Web DICOM Workstation</w:t>
      </w:r>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SVG </w:t>
      </w:r>
      <w:r w:rsidRPr="00B525AF">
        <w:rPr>
          <w:rFonts w:ascii="Times New Roman" w:hAnsi="Times New Roman"/>
          <w:i/>
          <w:iCs/>
          <w:sz w:val="24"/>
        </w:rPr>
        <w:t>Stage Layer</w:t>
      </w:r>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CTM </w:t>
      </w:r>
      <w:r w:rsidRPr="00B525AF">
        <w:rPr>
          <w:rFonts w:ascii="Times New Roman" w:hAnsi="Times New Roman"/>
          <w:i/>
          <w:iCs/>
          <w:sz w:val="24"/>
        </w:rPr>
        <w:t>inverse transform lockstep</w:t>
      </w:r>
      <w:r>
        <w:rPr>
          <w:rFonts w:ascii="Times New Roman" w:hAnsi="Times New Roman"/>
          <w:sz w:val="24"/>
        </w:rPr>
        <w:t xml:space="preserve">, </w:t>
      </w:r>
      <w:proofErr w:type="spellStart"/>
      <w:r>
        <w:rPr>
          <w:rFonts w:ascii="Times New Roman" w:hAnsi="Times New Roman"/>
          <w:sz w:val="24"/>
        </w:rPr>
        <w:t>dilengkapi</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w:t>
      </w:r>
      <w:r w:rsidRPr="00B525AF">
        <w:rPr>
          <w:rFonts w:ascii="Times New Roman" w:hAnsi="Times New Roman"/>
          <w:i/>
          <w:iCs/>
          <w:sz w:val="24"/>
        </w:rPr>
        <w:t xml:space="preserve">multi-tool </w:t>
      </w:r>
      <w:proofErr w:type="spellStart"/>
      <w:r w:rsidRPr="00B525AF">
        <w:rPr>
          <w:rFonts w:ascii="Times New Roman" w:hAnsi="Times New Roman"/>
          <w:i/>
          <w:iCs/>
          <w:sz w:val="24"/>
        </w:rPr>
        <w:t>caliper</w:t>
      </w:r>
      <w:proofErr w:type="spellEnd"/>
      <w:r>
        <w:rPr>
          <w:rFonts w:ascii="Times New Roman" w:hAnsi="Times New Roman"/>
          <w:sz w:val="24"/>
        </w:rPr>
        <w:t xml:space="preserve"> </w:t>
      </w:r>
      <w:proofErr w:type="spellStart"/>
      <w:r>
        <w:rPr>
          <w:rFonts w:ascii="Times New Roman" w:hAnsi="Times New Roman"/>
          <w:sz w:val="24"/>
        </w:rPr>
        <w:t>terkalibrasi</w:t>
      </w:r>
      <w:proofErr w:type="spellEnd"/>
      <w:r>
        <w:rPr>
          <w:rFonts w:ascii="Times New Roman" w:hAnsi="Times New Roman"/>
          <w:sz w:val="24"/>
        </w:rPr>
        <w:t xml:space="preserve"> </w:t>
      </w:r>
      <w:proofErr w:type="spellStart"/>
      <w:r>
        <w:rPr>
          <w:rFonts w:ascii="Times New Roman" w:hAnsi="Times New Roman"/>
          <w:sz w:val="24"/>
        </w:rPr>
        <w:t>fisik</w:t>
      </w:r>
      <w:proofErr w:type="spellEnd"/>
      <w:r>
        <w:rPr>
          <w:rFonts w:ascii="Times New Roman" w:hAnsi="Times New Roman"/>
          <w:sz w:val="24"/>
        </w:rPr>
        <w:t xml:space="preserve"> (0,08 cm/</w:t>
      </w:r>
      <w:proofErr w:type="spellStart"/>
      <w:r>
        <w:rPr>
          <w:rFonts w:ascii="Times New Roman" w:hAnsi="Times New Roman"/>
          <w:sz w:val="24"/>
        </w:rPr>
        <w:t>px</w:t>
      </w:r>
      <w:proofErr w:type="spellEnd"/>
      <w:r>
        <w:rPr>
          <w:rFonts w:ascii="Times New Roman" w:hAnsi="Times New Roman"/>
          <w:sz w:val="24"/>
        </w:rPr>
        <w:t xml:space="preserve">), </w:t>
      </w:r>
      <w:proofErr w:type="spellStart"/>
      <w:r>
        <w:rPr>
          <w:rFonts w:ascii="Times New Roman" w:hAnsi="Times New Roman"/>
          <w:sz w:val="24"/>
        </w:rPr>
        <w:t>kalkulasi</w:t>
      </w:r>
      <w:proofErr w:type="spellEnd"/>
      <w:r>
        <w:rPr>
          <w:rFonts w:ascii="Times New Roman" w:hAnsi="Times New Roman"/>
          <w:sz w:val="24"/>
        </w:rPr>
        <w:t xml:space="preserve"> Danzer CTR (A+B/C), </w:t>
      </w:r>
      <w:proofErr w:type="spellStart"/>
      <w:r>
        <w:rPr>
          <w:rFonts w:ascii="Times New Roman" w:hAnsi="Times New Roman"/>
          <w:sz w:val="24"/>
        </w:rPr>
        <w:t>seleksi</w:t>
      </w:r>
      <w:proofErr w:type="spellEnd"/>
      <w:r>
        <w:rPr>
          <w:rFonts w:ascii="Times New Roman" w:hAnsi="Times New Roman"/>
          <w:sz w:val="24"/>
        </w:rPr>
        <w:t xml:space="preserve"> </w:t>
      </w:r>
      <w:proofErr w:type="spellStart"/>
      <w:r>
        <w:rPr>
          <w:rFonts w:ascii="Times New Roman" w:hAnsi="Times New Roman"/>
          <w:sz w:val="24"/>
        </w:rPr>
        <w:t>klik</w:t>
      </w:r>
      <w:proofErr w:type="spellEnd"/>
      <w:r>
        <w:rPr>
          <w:rFonts w:ascii="Times New Roman" w:hAnsi="Times New Roman"/>
          <w:sz w:val="24"/>
        </w:rPr>
        <w:t xml:space="preserve"> &amp; </w:t>
      </w:r>
      <w:r w:rsidRPr="00B525AF">
        <w:rPr>
          <w:rFonts w:ascii="Times New Roman" w:hAnsi="Times New Roman"/>
          <w:i/>
          <w:iCs/>
          <w:sz w:val="24"/>
        </w:rPr>
        <w:t>keyboard delete, split comparison slider, residual noise map</w:t>
      </w:r>
      <w:r>
        <w:rPr>
          <w:rFonts w:ascii="Times New Roman" w:hAnsi="Times New Roman"/>
          <w:sz w:val="24"/>
        </w:rPr>
        <w:t xml:space="preserve">, dan </w:t>
      </w:r>
      <w:proofErr w:type="spellStart"/>
      <w:r>
        <w:rPr>
          <w:rFonts w:ascii="Times New Roman" w:hAnsi="Times New Roman"/>
          <w:sz w:val="24"/>
        </w:rPr>
        <w:t>ekspor</w:t>
      </w:r>
      <w:proofErr w:type="spellEnd"/>
      <w:r>
        <w:rPr>
          <w:rFonts w:ascii="Times New Roman" w:hAnsi="Times New Roman"/>
          <w:sz w:val="24"/>
        </w:rPr>
        <w:t xml:space="preserve"> </w:t>
      </w:r>
      <w:r w:rsidRPr="00B525AF">
        <w:rPr>
          <w:rFonts w:ascii="Times New Roman" w:hAnsi="Times New Roman"/>
          <w:i/>
          <w:iCs/>
          <w:sz w:val="24"/>
        </w:rPr>
        <w:t>DICOM Secondary Capture.</w:t>
      </w:r>
    </w:p>
    <w:p w14:paraId="7A158DA6" w14:textId="77777777" w:rsidR="00286083" w:rsidRDefault="00000000">
      <w:pPr>
        <w:pStyle w:val="ListParagraph"/>
        <w:spacing w:after="40" w:line="360" w:lineRule="auto"/>
        <w:ind w:left="800"/>
        <w:jc w:val="both"/>
      </w:pPr>
      <w:r>
        <w:rPr>
          <w:rFonts w:ascii="Times New Roman" w:hAnsi="Times New Roman"/>
          <w:b/>
          <w:sz w:val="24"/>
        </w:rPr>
        <w:t xml:space="preserve">f.  </w:t>
      </w:r>
      <w:proofErr w:type="spellStart"/>
      <w:r>
        <w:rPr>
          <w:rFonts w:ascii="Times New Roman" w:hAnsi="Times New Roman"/>
          <w:b/>
          <w:sz w:val="24"/>
        </w:rPr>
        <w:t>Lingkungan</w:t>
      </w:r>
      <w:proofErr w:type="spellEnd"/>
      <w:r>
        <w:rPr>
          <w:rFonts w:ascii="Times New Roman" w:hAnsi="Times New Roman"/>
          <w:b/>
          <w:sz w:val="24"/>
        </w:rPr>
        <w:t xml:space="preserve"> </w:t>
      </w:r>
      <w:proofErr w:type="spellStart"/>
      <w:r>
        <w:rPr>
          <w:rFonts w:ascii="Times New Roman" w:hAnsi="Times New Roman"/>
          <w:b/>
          <w:sz w:val="24"/>
        </w:rPr>
        <w:t>Pengembang</w:t>
      </w:r>
      <w:proofErr w:type="spellEnd"/>
      <w:r>
        <w:rPr>
          <w:rFonts w:ascii="Times New Roman" w:hAnsi="Times New Roman"/>
          <w:b/>
          <w:sz w:val="24"/>
        </w:rPr>
        <w:t xml:space="preserve"> Kode: </w:t>
      </w:r>
      <w:r>
        <w:rPr>
          <w:rFonts w:ascii="Times New Roman" w:hAnsi="Times New Roman"/>
          <w:sz w:val="24"/>
        </w:rPr>
        <w:t xml:space="preserve">Visual Studio Code </w:t>
      </w:r>
      <w:proofErr w:type="gramStart"/>
      <w:r>
        <w:rPr>
          <w:rFonts w:ascii="Times New Roman" w:hAnsi="Times New Roman"/>
          <w:sz w:val="24"/>
        </w:rPr>
        <w:t>dan</w:t>
      </w:r>
      <w:proofErr w:type="gramEnd"/>
      <w:r>
        <w:rPr>
          <w:rFonts w:ascii="Times New Roman" w:hAnsi="Times New Roman"/>
          <w:sz w:val="24"/>
        </w:rPr>
        <w:t xml:space="preserve"> Antigravity IDE.</w:t>
      </w:r>
    </w:p>
    <w:p w14:paraId="27E822BA" w14:textId="77777777" w:rsidR="00286083" w:rsidRDefault="00000000">
      <w:pPr>
        <w:pStyle w:val="ListParagraph"/>
        <w:spacing w:after="40" w:line="360" w:lineRule="auto"/>
        <w:ind w:left="400"/>
        <w:jc w:val="both"/>
      </w:pPr>
      <w:r>
        <w:rPr>
          <w:rFonts w:ascii="Times New Roman" w:hAnsi="Times New Roman"/>
          <w:b/>
          <w:sz w:val="24"/>
        </w:rPr>
        <w:t xml:space="preserve">3.  Bahan </w:t>
      </w:r>
      <w:proofErr w:type="spellStart"/>
      <w:r>
        <w:rPr>
          <w:rFonts w:ascii="Times New Roman" w:hAnsi="Times New Roman"/>
          <w:b/>
          <w:sz w:val="24"/>
        </w:rPr>
        <w:t>Penelitian</w:t>
      </w:r>
      <w:proofErr w:type="spellEnd"/>
      <w:r>
        <w:rPr>
          <w:rFonts w:ascii="Times New Roman" w:hAnsi="Times New Roman"/>
          <w:b/>
          <w:sz w:val="24"/>
        </w:rPr>
        <w:t xml:space="preserve"> (</w:t>
      </w:r>
      <w:r>
        <w:rPr>
          <w:rFonts w:ascii="Times New Roman" w:hAnsi="Times New Roman"/>
          <w:b/>
          <w:i/>
          <w:sz w:val="24"/>
        </w:rPr>
        <w:t>Dataset</w:t>
      </w:r>
      <w:r>
        <w:rPr>
          <w:rFonts w:ascii="Times New Roman" w:hAnsi="Times New Roman"/>
          <w:b/>
          <w:sz w:val="24"/>
        </w:rPr>
        <w:t>):</w:t>
      </w:r>
    </w:p>
    <w:p w14:paraId="0F88F225" w14:textId="77777777" w:rsidR="00286083" w:rsidRDefault="00000000">
      <w:pPr>
        <w:pStyle w:val="ListParagraph"/>
        <w:spacing w:after="40" w:line="360" w:lineRule="auto"/>
        <w:ind w:left="800"/>
        <w:jc w:val="both"/>
      </w:pPr>
      <w:r>
        <w:rPr>
          <w:rFonts w:ascii="Times New Roman" w:hAnsi="Times New Roman"/>
          <w:b/>
          <w:sz w:val="24"/>
        </w:rPr>
        <w:t xml:space="preserve">a.  </w:t>
      </w:r>
      <w:r w:rsidRPr="007B577E">
        <w:rPr>
          <w:rFonts w:ascii="Times New Roman" w:hAnsi="Times New Roman"/>
          <w:b/>
          <w:sz w:val="24"/>
        </w:rPr>
        <w:t>Dataset</w:t>
      </w:r>
      <w:r>
        <w:rPr>
          <w:rFonts w:ascii="Times New Roman" w:hAnsi="Times New Roman"/>
          <w:b/>
          <w:sz w:val="24"/>
        </w:rPr>
        <w:t xml:space="preserve"> Klinis Primer: </w:t>
      </w:r>
      <w:r>
        <w:rPr>
          <w:rFonts w:ascii="Times New Roman" w:hAnsi="Times New Roman"/>
          <w:sz w:val="24"/>
        </w:rPr>
        <w:t xml:space="preserve">Minimal 100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PA </w:t>
      </w:r>
      <w:proofErr w:type="spellStart"/>
      <w:r>
        <w:rPr>
          <w:rFonts w:ascii="Times New Roman" w:hAnsi="Times New Roman"/>
          <w:sz w:val="24"/>
        </w:rPr>
        <w:t>berformat</w:t>
      </w:r>
      <w:proofErr w:type="spellEnd"/>
      <w:r>
        <w:rPr>
          <w:rFonts w:ascii="Times New Roman" w:hAnsi="Times New Roman"/>
          <w:sz w:val="24"/>
        </w:rPr>
        <w:t xml:space="preserve"> DICOM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w:t>
      </w:r>
      <w:proofErr w:type="spellStart"/>
      <w:r>
        <w:rPr>
          <w:rFonts w:ascii="Times New Roman" w:hAnsi="Times New Roman"/>
          <w:sz w:val="24"/>
        </w:rPr>
        <w:t>dewasa</w:t>
      </w:r>
      <w:proofErr w:type="spellEnd"/>
      <w:r>
        <w:rPr>
          <w:rFonts w:ascii="Times New Roman" w:hAnsi="Times New Roman"/>
          <w:sz w:val="24"/>
        </w:rPr>
        <w:t xml:space="preserve"> di </w:t>
      </w:r>
      <w:r w:rsidR="00243757">
        <w:rPr>
          <w:rFonts w:ascii="Times New Roman" w:hAnsi="Times New Roman"/>
          <w:sz w:val="24"/>
        </w:rPr>
        <w:t>Cahaya Diagnostic Centre (CDC) Surabaya, PT Cahaya Medika Healthcare</w:t>
      </w:r>
      <w:r>
        <w:rPr>
          <w:rFonts w:ascii="Times New Roman" w:hAnsi="Times New Roman"/>
          <w:sz w:val="24"/>
        </w:rPr>
        <w:t xml:space="preserve">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dideidentifikasi</w:t>
      </w:r>
      <w:proofErr w:type="spellEnd"/>
      <w:r>
        <w:rPr>
          <w:rFonts w:ascii="Times New Roman" w:hAnsi="Times New Roman"/>
          <w:sz w:val="24"/>
        </w:rPr>
        <w:t xml:space="preserve"> (</w:t>
      </w:r>
      <w:proofErr w:type="spellStart"/>
      <w:r>
        <w:rPr>
          <w:rFonts w:ascii="Times New Roman" w:hAnsi="Times New Roman"/>
          <w:sz w:val="24"/>
        </w:rPr>
        <w:t>anonim</w:t>
      </w:r>
      <w:proofErr w:type="spellEnd"/>
      <w:r>
        <w:rPr>
          <w:rFonts w:ascii="Times New Roman" w:hAnsi="Times New Roman"/>
          <w:sz w:val="24"/>
        </w:rPr>
        <w:t xml:space="preserve">) dan </w:t>
      </w:r>
      <w:proofErr w:type="spellStart"/>
      <w:r>
        <w:rPr>
          <w:rFonts w:ascii="Times New Roman" w:hAnsi="Times New Roman"/>
          <w:sz w:val="24"/>
        </w:rPr>
        <w:t>divalidasi</w:t>
      </w:r>
      <w:proofErr w:type="spellEnd"/>
      <w:r>
        <w:rPr>
          <w:rFonts w:ascii="Times New Roman" w:hAnsi="Times New Roman"/>
          <w:sz w:val="24"/>
        </w:rPr>
        <w:t xml:space="preserve"> oleh Dokter </w:t>
      </w:r>
      <w:proofErr w:type="spellStart"/>
      <w:r>
        <w:rPr>
          <w:rFonts w:ascii="Times New Roman" w:hAnsi="Times New Roman"/>
          <w:sz w:val="24"/>
        </w:rPr>
        <w:t>Spesialis</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acuan</w:t>
      </w:r>
      <w:proofErr w:type="spellEnd"/>
      <w:r>
        <w:rPr>
          <w:rFonts w:ascii="Times New Roman" w:hAnsi="Times New Roman"/>
          <w:sz w:val="24"/>
        </w:rPr>
        <w:t xml:space="preserve"> </w:t>
      </w:r>
      <w:proofErr w:type="spellStart"/>
      <w:r>
        <w:rPr>
          <w:rFonts w:ascii="Times New Roman" w:hAnsi="Times New Roman"/>
          <w:sz w:val="24"/>
        </w:rPr>
        <w:t>baku</w:t>
      </w:r>
      <w:proofErr w:type="spellEnd"/>
      <w:r>
        <w:rPr>
          <w:rFonts w:ascii="Times New Roman" w:hAnsi="Times New Roman"/>
          <w:sz w:val="24"/>
        </w:rPr>
        <w:t xml:space="preserve"> (</w:t>
      </w:r>
      <w:r w:rsidRPr="00B525AF">
        <w:rPr>
          <w:rFonts w:ascii="Times New Roman" w:hAnsi="Times New Roman"/>
          <w:i/>
          <w:iCs/>
          <w:sz w:val="24"/>
        </w:rPr>
        <w:t>ground truth</w:t>
      </w:r>
      <w:r>
        <w:rPr>
          <w:rFonts w:ascii="Times New Roman" w:hAnsi="Times New Roman"/>
          <w:sz w:val="24"/>
        </w:rPr>
        <w:t xml:space="preserve"> CTR).</w:t>
      </w:r>
    </w:p>
    <w:p w14:paraId="13BE2E3D" w14:textId="77777777" w:rsidR="00286083" w:rsidRDefault="00000000">
      <w:pPr>
        <w:pStyle w:val="ListParagraph"/>
        <w:spacing w:after="40" w:line="360" w:lineRule="auto"/>
        <w:ind w:left="800"/>
        <w:jc w:val="both"/>
      </w:pPr>
      <w:r>
        <w:rPr>
          <w:rFonts w:ascii="Times New Roman" w:hAnsi="Times New Roman"/>
          <w:b/>
          <w:sz w:val="24"/>
        </w:rPr>
        <w:t>b.</w:t>
      </w:r>
      <w:r w:rsidR="00574A81">
        <w:rPr>
          <w:rFonts w:ascii="Times New Roman" w:hAnsi="Times New Roman"/>
          <w:b/>
          <w:sz w:val="24"/>
        </w:rPr>
        <w:t xml:space="preserve"> </w:t>
      </w:r>
      <w:r w:rsidRPr="007B577E">
        <w:rPr>
          <w:rFonts w:ascii="Times New Roman" w:hAnsi="Times New Roman"/>
          <w:b/>
          <w:sz w:val="24"/>
        </w:rPr>
        <w:t>Dataset</w:t>
      </w:r>
      <w:r>
        <w:rPr>
          <w:rFonts w:ascii="Times New Roman" w:hAnsi="Times New Roman"/>
          <w:b/>
          <w:sz w:val="24"/>
        </w:rPr>
        <w:t xml:space="preserve"> </w:t>
      </w:r>
      <w:r w:rsidRPr="00B525AF">
        <w:rPr>
          <w:rFonts w:ascii="Times New Roman" w:hAnsi="Times New Roman"/>
          <w:b/>
          <w:i/>
          <w:iCs/>
          <w:sz w:val="24"/>
        </w:rPr>
        <w:t>Benchmark</w:t>
      </w:r>
      <w:r>
        <w:rPr>
          <w:rFonts w:ascii="Times New Roman" w:hAnsi="Times New Roman"/>
          <w:b/>
          <w:sz w:val="24"/>
        </w:rPr>
        <w:t xml:space="preserve">: </w:t>
      </w:r>
      <w:r>
        <w:rPr>
          <w:rFonts w:ascii="Times New Roman" w:hAnsi="Times New Roman"/>
          <w:sz w:val="24"/>
        </w:rPr>
        <w:t xml:space="preserve">Citra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w:t>
      </w:r>
      <w:proofErr w:type="spellStart"/>
      <w:r>
        <w:rPr>
          <w:rFonts w:ascii="Times New Roman" w:hAnsi="Times New Roman"/>
          <w:sz w:val="24"/>
        </w:rPr>
        <w:t>terstandarisasi</w:t>
      </w:r>
      <w:proofErr w:type="spellEnd"/>
      <w:r>
        <w:rPr>
          <w:rFonts w:ascii="Times New Roman" w:hAnsi="Times New Roman"/>
          <w:sz w:val="24"/>
        </w:rPr>
        <w:t xml:space="preserve"> </w:t>
      </w:r>
      <w:proofErr w:type="spellStart"/>
      <w:r>
        <w:rPr>
          <w:rFonts w:ascii="Times New Roman" w:hAnsi="Times New Roman"/>
          <w:sz w:val="24"/>
        </w:rPr>
        <w:t>internasional</w:t>
      </w:r>
      <w:proofErr w:type="spellEnd"/>
      <w:r>
        <w:rPr>
          <w:rFonts w:ascii="Times New Roman" w:hAnsi="Times New Roman"/>
          <w:sz w:val="24"/>
        </w:rPr>
        <w:t xml:space="preserve"> (JSRT dan NIH ChestX-ray14)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silang</w:t>
      </w:r>
      <w:proofErr w:type="spellEnd"/>
      <w:r>
        <w:rPr>
          <w:rFonts w:ascii="Times New Roman" w:hAnsi="Times New Roman"/>
          <w:sz w:val="24"/>
        </w:rPr>
        <w:t xml:space="preserve"> model </w:t>
      </w:r>
      <w:proofErr w:type="spellStart"/>
      <w:r>
        <w:rPr>
          <w:rFonts w:ascii="Times New Roman" w:hAnsi="Times New Roman"/>
          <w:sz w:val="24"/>
        </w:rPr>
        <w:t>restorasi</w:t>
      </w:r>
      <w:proofErr w:type="spellEnd"/>
      <w:r>
        <w:rPr>
          <w:rFonts w:ascii="Times New Roman" w:hAnsi="Times New Roman"/>
          <w:sz w:val="24"/>
        </w:rPr>
        <w:t>.</w:t>
      </w:r>
    </w:p>
    <w:p w14:paraId="0200A7DD" w14:textId="77777777" w:rsidR="00381187" w:rsidRDefault="00673237" w:rsidP="00B258EE">
      <w:pPr>
        <w:pStyle w:val="Heading2"/>
        <w:numPr>
          <w:ilvl w:val="0"/>
          <w:numId w:val="15"/>
        </w:numPr>
        <w:spacing w:before="120" w:line="360" w:lineRule="auto"/>
        <w:jc w:val="both"/>
        <w:rPr>
          <w:rFonts w:cs="Times New Roman"/>
          <w:szCs w:val="24"/>
        </w:rPr>
      </w:pPr>
      <w:proofErr w:type="spellStart"/>
      <w:r>
        <w:rPr>
          <w:rFonts w:cs="Times New Roman"/>
          <w:szCs w:val="24"/>
        </w:rPr>
        <w:lastRenderedPageBreak/>
        <w:t>Tahap</w:t>
      </w:r>
      <w:proofErr w:type="spellEnd"/>
      <w:r>
        <w:rPr>
          <w:rFonts w:cs="Times New Roman"/>
          <w:szCs w:val="24"/>
        </w:rPr>
        <w:t xml:space="preserve"> </w:t>
      </w:r>
      <w:proofErr w:type="spellStart"/>
      <w:r>
        <w:rPr>
          <w:rFonts w:cs="Times New Roman"/>
          <w:szCs w:val="24"/>
        </w:rPr>
        <w:t>Pelaksanaan</w:t>
      </w:r>
      <w:proofErr w:type="spellEnd"/>
      <w:r>
        <w:rPr>
          <w:rFonts w:cs="Times New Roman"/>
          <w:szCs w:val="24"/>
        </w:rPr>
        <w:t xml:space="preserve"> </w:t>
      </w:r>
      <w:proofErr w:type="spellStart"/>
      <w:r>
        <w:rPr>
          <w:rFonts w:cs="Times New Roman"/>
          <w:szCs w:val="24"/>
        </w:rPr>
        <w:t>Penelitian</w:t>
      </w:r>
      <w:proofErr w:type="spellEnd"/>
    </w:p>
    <w:p w14:paraId="6E348A9F" w14:textId="77777777" w:rsidR="00B258EE" w:rsidRDefault="00B258EE" w:rsidP="00B258EE">
      <w:pPr>
        <w:spacing w:after="0" w:line="360" w:lineRule="auto"/>
        <w:ind w:firstLine="360"/>
        <w:jc w:val="both"/>
        <w:rPr>
          <w:rFonts w:ascii="Times New Roman" w:hAnsi="Times New Roman" w:cs="Times New Roman"/>
          <w:sz w:val="24"/>
        </w:rPr>
      </w:pPr>
      <w:proofErr w:type="spellStart"/>
      <w:r w:rsidRPr="00B258EE">
        <w:rPr>
          <w:rFonts w:ascii="Times New Roman" w:hAnsi="Times New Roman" w:cs="Times New Roman"/>
          <w:sz w:val="24"/>
        </w:rPr>
        <w:t>Tahapan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pelaksanaan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penelitian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ini</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diuraikan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melalui</w:t>
      </w:r>
      <w:proofErr w:type="spellEnd"/>
      <w:r w:rsidRPr="00B258EE">
        <w:rPr>
          <w:rFonts w:ascii="Times New Roman" w:hAnsi="Times New Roman" w:cs="Times New Roman"/>
          <w:sz w:val="24"/>
        </w:rPr>
        <w:t xml:space="preserve"> diagram </w:t>
      </w:r>
      <w:proofErr w:type="spellStart"/>
      <w:r w:rsidRPr="00B258EE">
        <w:rPr>
          <w:rFonts w:ascii="Times New Roman" w:hAnsi="Times New Roman" w:cs="Times New Roman"/>
          <w:sz w:val="24"/>
        </w:rPr>
        <w:t>alir</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berikut</w:t>
      </w:r>
      <w:proofErr w:type="spellEnd"/>
      <w:r w:rsidRPr="00B258EE">
        <w:rPr>
          <w:rFonts w:ascii="Times New Roman" w:hAnsi="Times New Roman" w:cs="Times New Roman"/>
          <w:sz w:val="24"/>
        </w:rPr>
        <w:t>:</w:t>
      </w:r>
    </w:p>
    <w:p w14:paraId="70B6DE96" w14:textId="77777777" w:rsidR="00665008" w:rsidRDefault="00665008" w:rsidP="00665008">
      <w:pPr>
        <w:keepNext/>
        <w:spacing w:after="0" w:line="360" w:lineRule="auto"/>
        <w:ind w:firstLine="360"/>
        <w:jc w:val="center"/>
      </w:pPr>
      <w:r>
        <w:rPr>
          <w:noProof/>
        </w:rPr>
        <w:drawing>
          <wp:inline distT="0" distB="0" distL="0" distR="0" wp14:anchorId="4759C114" wp14:editId="08BCD830">
            <wp:extent cx="1648691" cy="6897596"/>
            <wp:effectExtent l="0" t="0" r="8890" b="0"/>
            <wp:docPr id="2664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6047" cy="6928371"/>
                    </a:xfrm>
                    <a:prstGeom prst="rect">
                      <a:avLst/>
                    </a:prstGeom>
                    <a:noFill/>
                    <a:ln>
                      <a:noFill/>
                    </a:ln>
                  </pic:spPr>
                </pic:pic>
              </a:graphicData>
            </a:graphic>
          </wp:inline>
        </w:drawing>
      </w:r>
    </w:p>
    <w:p w14:paraId="328615C2" w14:textId="77777777" w:rsidR="001F10CC" w:rsidRDefault="00665008" w:rsidP="00665008">
      <w:pPr>
        <w:pStyle w:val="Caption"/>
        <w:jc w:val="center"/>
        <w:rPr>
          <w:b w:val="0"/>
          <w:bCs w:val="0"/>
          <w:i/>
          <w:iCs/>
        </w:rPr>
      </w:pPr>
      <w:r w:rsidRPr="00665008">
        <w:rPr>
          <w:b w:val="0"/>
          <w:bCs w:val="0"/>
          <w:i/>
          <w:iCs/>
        </w:rPr>
        <w:t xml:space="preserve">Gambar 3. </w:t>
      </w:r>
      <w:r w:rsidRPr="00665008">
        <w:rPr>
          <w:b w:val="0"/>
          <w:bCs w:val="0"/>
          <w:i/>
          <w:iCs/>
        </w:rPr>
        <w:fldChar w:fldCharType="begin"/>
      </w:r>
      <w:r w:rsidRPr="00665008">
        <w:rPr>
          <w:b w:val="0"/>
          <w:bCs w:val="0"/>
          <w:i/>
          <w:iCs/>
        </w:rPr>
        <w:instrText xml:space="preserve"> SEQ Gambar_3. \* ARABIC </w:instrText>
      </w:r>
      <w:r w:rsidRPr="00665008">
        <w:rPr>
          <w:b w:val="0"/>
          <w:bCs w:val="0"/>
          <w:i/>
          <w:iCs/>
        </w:rPr>
        <w:fldChar w:fldCharType="separate"/>
      </w:r>
      <w:r w:rsidRPr="00665008">
        <w:rPr>
          <w:b w:val="0"/>
          <w:bCs w:val="0"/>
          <w:i/>
          <w:iCs/>
          <w:noProof/>
        </w:rPr>
        <w:t>1</w:t>
      </w:r>
      <w:r w:rsidRPr="00665008">
        <w:rPr>
          <w:b w:val="0"/>
          <w:bCs w:val="0"/>
          <w:i/>
          <w:iCs/>
        </w:rPr>
        <w:fldChar w:fldCharType="end"/>
      </w:r>
      <w:r w:rsidRPr="00665008">
        <w:rPr>
          <w:b w:val="0"/>
          <w:bCs w:val="0"/>
          <w:i/>
          <w:iCs/>
        </w:rPr>
        <w:t xml:space="preserve"> Diagram Alir Tahapan Penelitian Komparasi Restorasi Citra dan Evaluasi CTR)</w:t>
      </w:r>
    </w:p>
    <w:p w14:paraId="5CFD714A" w14:textId="77777777" w:rsidR="00665008" w:rsidRPr="00665008" w:rsidRDefault="00665008" w:rsidP="00665008">
      <w:pPr>
        <w:rPr>
          <w:lang w:val="id-ID" w:eastAsia="id-ID"/>
        </w:rPr>
      </w:pPr>
    </w:p>
    <w:p w14:paraId="01F01E78" w14:textId="77777777" w:rsidR="00B258EE" w:rsidRPr="00440EAC" w:rsidRDefault="00B258EE" w:rsidP="00440EAC">
      <w:pPr>
        <w:pStyle w:val="Heading3"/>
        <w:spacing w:before="0" w:line="360" w:lineRule="auto"/>
        <w:ind w:left="426"/>
        <w:jc w:val="both"/>
        <w:rPr>
          <w:rFonts w:cs="Times New Roman"/>
        </w:rPr>
      </w:pPr>
      <w:r w:rsidRPr="00440EAC">
        <w:rPr>
          <w:rFonts w:cs="Times New Roman"/>
        </w:rPr>
        <w:lastRenderedPageBreak/>
        <w:t xml:space="preserve">3.3.1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Persiapan</w:t>
      </w:r>
      <w:proofErr w:type="spellEnd"/>
      <w:r w:rsidRPr="00440EAC">
        <w:rPr>
          <w:rFonts w:cs="Times New Roman"/>
        </w:rPr>
        <w:t xml:space="preserve"> dan </w:t>
      </w:r>
      <w:proofErr w:type="spellStart"/>
      <w:r w:rsidRPr="00440EAC">
        <w:rPr>
          <w:rFonts w:cs="Times New Roman"/>
        </w:rPr>
        <w:t>Pengumpulan</w:t>
      </w:r>
      <w:proofErr w:type="spellEnd"/>
      <w:r w:rsidRPr="00440EAC">
        <w:rPr>
          <w:rFonts w:cs="Times New Roman"/>
        </w:rPr>
        <w:t xml:space="preserve"> Dataset</w:t>
      </w:r>
    </w:p>
    <w:p w14:paraId="73CD9B5C" w14:textId="77777777" w:rsidR="005F703E" w:rsidRPr="00440EAC" w:rsidRDefault="005F703E" w:rsidP="00440EAC">
      <w:pPr>
        <w:spacing w:after="120" w:line="360" w:lineRule="auto"/>
        <w:ind w:left="426" w:firstLine="294"/>
        <w:jc w:val="both"/>
        <w:rPr>
          <w:rFonts w:ascii="Times New Roman" w:hAnsi="Times New Roman" w:cs="Times New Roman"/>
          <w:sz w:val="24"/>
          <w:szCs w:val="24"/>
        </w:rPr>
      </w:pPr>
      <w:proofErr w:type="spellStart"/>
      <w:r w:rsidRPr="00440EAC">
        <w:rPr>
          <w:rFonts w:ascii="Times New Roman" w:hAnsi="Times New Roman" w:cs="Times New Roman"/>
          <w:sz w:val="24"/>
          <w:szCs w:val="24"/>
        </w:rPr>
        <w:t>Tahap</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persiapan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meliputi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studi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literatur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mendalam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terkait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fisika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radiasi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formulasi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matematis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Bilateral Filter</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arsitektur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jaringan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DnCNN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standar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protokol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biometri</w:t>
      </w:r>
      <w:proofErr w:type="spellEnd"/>
      <w:r w:rsidRPr="00440EAC">
        <w:rPr>
          <w:rFonts w:ascii="Times New Roman" w:hAnsi="Times New Roman" w:cs="Times New Roman"/>
          <w:sz w:val="24"/>
          <w:szCs w:val="24"/>
        </w:rPr>
        <w:t xml:space="preserve"> CTR Danzer (1919), </w:t>
      </w:r>
      <w:proofErr w:type="spellStart"/>
      <w:r w:rsidRPr="00440EAC">
        <w:rPr>
          <w:rFonts w:ascii="Times New Roman" w:hAnsi="Times New Roman" w:cs="Times New Roman"/>
          <w:sz w:val="24"/>
          <w:szCs w:val="24"/>
        </w:rPr>
        <w:t>serta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protokol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transmisi</w:t>
      </w:r>
      <w:proofErr w:type="spellEnd"/>
      <w:r w:rsidRPr="00440EAC">
        <w:rPr>
          <w:rFonts w:ascii="Times New Roman" w:hAnsi="Times New Roman" w:cs="Times New Roman"/>
          <w:sz w:val="24"/>
          <w:szCs w:val="24"/>
        </w:rPr>
        <w:t xml:space="preserve"> DICOM. </w:t>
      </w:r>
      <w:proofErr w:type="spellStart"/>
      <w:r w:rsidRPr="00440EAC">
        <w:rPr>
          <w:rFonts w:ascii="Times New Roman" w:hAnsi="Times New Roman" w:cs="Times New Roman"/>
          <w:sz w:val="24"/>
          <w:szCs w:val="24"/>
        </w:rPr>
        <w:t>Pengumpulan</w:t>
      </w:r>
      <w:proofErr w:type="spellEnd"/>
      <w:r w:rsidRPr="00440EAC">
        <w:rPr>
          <w:rFonts w:ascii="Times New Roman" w:hAnsi="Times New Roman" w:cs="Times New Roman"/>
          <w:sz w:val="24"/>
          <w:szCs w:val="24"/>
        </w:rPr>
        <w:t xml:space="preserve"> dataset </w:t>
      </w:r>
      <w:proofErr w:type="spellStart"/>
      <w:r w:rsidRPr="00440EAC">
        <w:rPr>
          <w:rFonts w:ascii="Times New Roman" w:hAnsi="Times New Roman" w:cs="Times New Roman"/>
          <w:sz w:val="24"/>
          <w:szCs w:val="24"/>
        </w:rPr>
        <w:t>dilakukan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mengkurasi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rontgen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PA </w:t>
      </w:r>
      <w:proofErr w:type="spellStart"/>
      <w:r w:rsidRPr="00440EAC">
        <w:rPr>
          <w:rFonts w:ascii="Times New Roman" w:hAnsi="Times New Roman" w:cs="Times New Roman"/>
          <w:sz w:val="24"/>
          <w:szCs w:val="24"/>
        </w:rPr>
        <w:t>berformat</w:t>
      </w:r>
      <w:proofErr w:type="spellEnd"/>
      <w:r w:rsidRPr="00440EAC">
        <w:rPr>
          <w:rFonts w:ascii="Times New Roman" w:hAnsi="Times New Roman" w:cs="Times New Roman"/>
          <w:sz w:val="24"/>
          <w:szCs w:val="24"/>
        </w:rPr>
        <w:t xml:space="preserve"> DICOM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arsip</w:t>
      </w:r>
      <w:proofErr w:type="spellEnd"/>
      <w:r w:rsidRPr="00440EAC">
        <w:rPr>
          <w:rFonts w:ascii="Times New Roman" w:hAnsi="Times New Roman" w:cs="Times New Roman"/>
          <w:sz w:val="24"/>
          <w:szCs w:val="24"/>
        </w:rPr>
        <w:t xml:space="preserve"> MCU </w:t>
      </w:r>
      <w:proofErr w:type="spellStart"/>
      <w:r w:rsidRPr="00440EAC">
        <w:rPr>
          <w:rFonts w:ascii="Times New Roman" w:hAnsi="Times New Roman" w:cs="Times New Roman"/>
          <w:sz w:val="24"/>
          <w:szCs w:val="24"/>
        </w:rPr>
        <w:t>klinik</w:t>
      </w:r>
      <w:proofErr w:type="spellEnd"/>
      <w:r w:rsidRPr="00440EAC">
        <w:rPr>
          <w:rFonts w:ascii="Times New Roman" w:hAnsi="Times New Roman" w:cs="Times New Roman"/>
          <w:sz w:val="24"/>
          <w:szCs w:val="24"/>
        </w:rPr>
        <w:t xml:space="preserve"> CDC Surabaya. Citra yang </w:t>
      </w:r>
      <w:proofErr w:type="spellStart"/>
      <w:r w:rsidRPr="00440EAC">
        <w:rPr>
          <w:rFonts w:ascii="Times New Roman" w:hAnsi="Times New Roman" w:cs="Times New Roman"/>
          <w:sz w:val="24"/>
          <w:szCs w:val="24"/>
        </w:rPr>
        <w:t>dipilih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memenuhi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kriteria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inklusi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proyeksi</w:t>
      </w:r>
      <w:proofErr w:type="spellEnd"/>
      <w:r w:rsidRPr="00440EAC">
        <w:rPr>
          <w:rFonts w:ascii="Times New Roman" w:hAnsi="Times New Roman" w:cs="Times New Roman"/>
          <w:sz w:val="24"/>
          <w:szCs w:val="24"/>
        </w:rPr>
        <w:t xml:space="preserve"> PA </w:t>
      </w:r>
      <w:proofErr w:type="spellStart"/>
      <w:r w:rsidRPr="00440EAC">
        <w:rPr>
          <w:rFonts w:ascii="Times New Roman" w:hAnsi="Times New Roman" w:cs="Times New Roman"/>
          <w:sz w:val="24"/>
          <w:szCs w:val="24"/>
        </w:rPr>
        <w:t>posisi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tegak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inspirasi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maksimal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tampak</w:t>
      </w:r>
      <w:proofErr w:type="spellEnd"/>
      <w:r w:rsidRPr="00440EAC">
        <w:rPr>
          <w:rFonts w:ascii="Times New Roman" w:hAnsi="Times New Roman" w:cs="Times New Roman"/>
          <w:sz w:val="24"/>
          <w:szCs w:val="24"/>
        </w:rPr>
        <w:t xml:space="preserve"> minimal 9–10 </w:t>
      </w:r>
      <w:proofErr w:type="spellStart"/>
      <w:r w:rsidRPr="00440EAC">
        <w:rPr>
          <w:rFonts w:ascii="Times New Roman" w:hAnsi="Times New Roman" w:cs="Times New Roman"/>
          <w:sz w:val="24"/>
          <w:szCs w:val="24"/>
        </w:rPr>
        <w:t>kostarior</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bebas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efusi</w:t>
      </w:r>
      <w:proofErr w:type="spellEnd"/>
      <w:r w:rsidRPr="00440EAC">
        <w:rPr>
          <w:rFonts w:ascii="Times New Roman" w:hAnsi="Times New Roman" w:cs="Times New Roman"/>
          <w:sz w:val="24"/>
          <w:szCs w:val="24"/>
        </w:rPr>
        <w:t xml:space="preserve"> pleura </w:t>
      </w:r>
      <w:proofErr w:type="spellStart"/>
      <w:r w:rsidRPr="00440EAC">
        <w:rPr>
          <w:rFonts w:ascii="Times New Roman" w:hAnsi="Times New Roman" w:cs="Times New Roman"/>
          <w:sz w:val="24"/>
          <w:szCs w:val="24"/>
        </w:rPr>
        <w:t>masif</w:t>
      </w:r>
      <w:proofErr w:type="spellEnd"/>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menghilangkan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sudut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kostofrenikus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Seluruh</w:t>
      </w:r>
      <w:proofErr w:type="spellEnd"/>
      <w:r w:rsidRPr="00440EAC">
        <w:rPr>
          <w:rFonts w:ascii="Times New Roman" w:hAnsi="Times New Roman" w:cs="Times New Roman"/>
          <w:sz w:val="24"/>
          <w:szCs w:val="24"/>
        </w:rPr>
        <w:t xml:space="preserve"> metadata </w:t>
      </w:r>
      <w:proofErr w:type="spellStart"/>
      <w:r w:rsidRPr="00440EAC">
        <w:rPr>
          <w:rFonts w:ascii="Times New Roman" w:hAnsi="Times New Roman" w:cs="Times New Roman"/>
          <w:sz w:val="24"/>
          <w:szCs w:val="24"/>
        </w:rPr>
        <w:t>identitas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pribadi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pasien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seperti</w:t>
      </w:r>
      <w:proofErr w:type="spellEnd"/>
      <w:r w:rsidRPr="00440EAC">
        <w:rPr>
          <w:rFonts w:ascii="Times New Roman" w:hAnsi="Times New Roman" w:cs="Times New Roman"/>
          <w:sz w:val="24"/>
          <w:szCs w:val="24"/>
        </w:rPr>
        <w:t xml:space="preserve"> nama dan </w:t>
      </w:r>
      <w:proofErr w:type="spellStart"/>
      <w:r w:rsidRPr="00440EAC">
        <w:rPr>
          <w:rFonts w:ascii="Times New Roman" w:hAnsi="Times New Roman" w:cs="Times New Roman"/>
          <w:sz w:val="24"/>
          <w:szCs w:val="24"/>
        </w:rPr>
        <w:t>nomor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rekam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medis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dihapus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de-identification</w:t>
      </w:r>
      <w:r w:rsidRPr="00440EAC">
        <w:rPr>
          <w:rFonts w:ascii="Times New Roman" w:hAnsi="Times New Roman" w:cs="Times New Roman"/>
          <w:sz w:val="24"/>
          <w:szCs w:val="24"/>
        </w:rPr>
        <w:t xml:space="preserve">) guna </w:t>
      </w:r>
      <w:proofErr w:type="spellStart"/>
      <w:r w:rsidRPr="00440EAC">
        <w:rPr>
          <w:rFonts w:ascii="Times New Roman" w:hAnsi="Times New Roman" w:cs="Times New Roman"/>
          <w:sz w:val="24"/>
          <w:szCs w:val="24"/>
        </w:rPr>
        <w:t>mematuhi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prinsip</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kerahasiaan</w:t>
      </w:r>
      <w:proofErr w:type="spellEnd"/>
      <w:r w:rsidRPr="00440EAC">
        <w:rPr>
          <w:rFonts w:ascii="Times New Roman" w:hAnsi="Times New Roman" w:cs="Times New Roman"/>
          <w:sz w:val="24"/>
          <w:szCs w:val="24"/>
        </w:rPr>
        <w:t xml:space="preserve"> data </w:t>
      </w:r>
      <w:proofErr w:type="spellStart"/>
      <w:r w:rsidRPr="00440EAC">
        <w:rPr>
          <w:rFonts w:ascii="Times New Roman" w:hAnsi="Times New Roman" w:cs="Times New Roman"/>
          <w:sz w:val="24"/>
          <w:szCs w:val="24"/>
        </w:rPr>
        <w:t>medis</w:t>
      </w:r>
      <w:proofErr w:type="spellEnd"/>
      <w:r w:rsidRPr="00440EAC">
        <w:rPr>
          <w:rFonts w:ascii="Times New Roman" w:hAnsi="Times New Roman" w:cs="Times New Roman"/>
          <w:sz w:val="24"/>
          <w:szCs w:val="24"/>
        </w:rPr>
        <w:t>.</w:t>
      </w:r>
    </w:p>
    <w:p w14:paraId="31CE1A5A" w14:textId="77777777" w:rsidR="00B258EE" w:rsidRPr="00440EAC" w:rsidRDefault="00B258EE" w:rsidP="00440EAC">
      <w:pPr>
        <w:pStyle w:val="Heading3"/>
        <w:spacing w:before="0" w:line="360" w:lineRule="auto"/>
        <w:ind w:left="426"/>
        <w:jc w:val="both"/>
        <w:rPr>
          <w:rFonts w:cs="Times New Roman"/>
        </w:rPr>
      </w:pPr>
      <w:r w:rsidRPr="00440EAC">
        <w:rPr>
          <w:rFonts w:cs="Times New Roman"/>
        </w:rPr>
        <w:t xml:space="preserve">3.3.2 </w:t>
      </w:r>
      <w:proofErr w:type="spellStart"/>
      <w:r w:rsidRPr="00440EAC">
        <w:rPr>
          <w:rFonts w:cs="Times New Roman"/>
        </w:rPr>
        <w:t>Tahap</w:t>
      </w:r>
      <w:proofErr w:type="spellEnd"/>
      <w:r w:rsidRPr="00440EAC">
        <w:rPr>
          <w:rFonts w:cs="Times New Roman"/>
        </w:rPr>
        <w:t xml:space="preserve"> Preprocessing dan </w:t>
      </w:r>
      <w:proofErr w:type="spellStart"/>
      <w:r w:rsidRPr="00440EAC">
        <w:rPr>
          <w:rFonts w:cs="Times New Roman"/>
        </w:rPr>
        <w:t>Penambahan</w:t>
      </w:r>
      <w:proofErr w:type="spellEnd"/>
      <w:r w:rsidRPr="00440EAC">
        <w:rPr>
          <w:rFonts w:cs="Times New Roman"/>
        </w:rPr>
        <w:t xml:space="preserve"> Derau </w:t>
      </w:r>
      <w:proofErr w:type="spellStart"/>
      <w:r w:rsidRPr="00440EAC">
        <w:rPr>
          <w:rFonts w:cs="Times New Roman"/>
        </w:rPr>
        <w:t>Terkontrol</w:t>
      </w:r>
      <w:proofErr w:type="spellEnd"/>
    </w:p>
    <w:p w14:paraId="4AD5B7E6" w14:textId="77777777" w:rsidR="005F703E" w:rsidRPr="005F703E" w:rsidRDefault="005F703E" w:rsidP="00440EAC">
      <w:pPr>
        <w:spacing w:after="0" w:line="360" w:lineRule="auto"/>
        <w:ind w:left="426" w:firstLine="294"/>
        <w:jc w:val="both"/>
        <w:rPr>
          <w:rFonts w:ascii="Times New Roman" w:eastAsia="Times New Roman" w:hAnsi="Times New Roman" w:cs="Times New Roman"/>
          <w:sz w:val="24"/>
          <w:szCs w:val="24"/>
          <w:lang w:eastAsia="en-ID"/>
        </w:rPr>
      </w:pPr>
      <w:r w:rsidRPr="005F703E">
        <w:rPr>
          <w:rFonts w:ascii="Times New Roman" w:eastAsia="Times New Roman" w:hAnsi="Times New Roman" w:cs="Times New Roman"/>
          <w:sz w:val="24"/>
          <w:szCs w:val="24"/>
          <w:lang w:eastAsia="en-ID"/>
        </w:rPr>
        <w:t xml:space="preserve">Citra DICOM </w:t>
      </w:r>
      <w:proofErr w:type="spellStart"/>
      <w:r w:rsidRPr="005F703E">
        <w:rPr>
          <w:rFonts w:ascii="Times New Roman" w:eastAsia="Times New Roman" w:hAnsi="Times New Roman" w:cs="Times New Roman"/>
          <w:sz w:val="24"/>
          <w:szCs w:val="24"/>
          <w:lang w:eastAsia="en-ID"/>
        </w:rPr>
        <w:t>mentah</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diproses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awal</w:t>
      </w:r>
      <w:proofErr w:type="spellEnd"/>
      <w:r w:rsidRPr="005F703E">
        <w:rPr>
          <w:rFonts w:ascii="Times New Roman" w:eastAsia="Times New Roman" w:hAnsi="Times New Roman" w:cs="Times New Roman"/>
          <w:sz w:val="24"/>
          <w:szCs w:val="24"/>
          <w:lang w:eastAsia="en-ID"/>
        </w:rPr>
        <w:t xml:space="preserve"> </w:t>
      </w:r>
      <w:r w:rsidR="00047FDF">
        <w:rPr>
          <w:rFonts w:ascii="Times New Roman" w:eastAsia="Times New Roman" w:hAnsi="Times New Roman" w:cs="Times New Roman"/>
          <w:sz w:val="24"/>
          <w:szCs w:val="24"/>
          <w:lang w:eastAsia="en-ID"/>
        </w:rPr>
        <w:t xml:space="preserve">(preprocessing) </w:t>
      </w:r>
      <w:proofErr w:type="spellStart"/>
      <w:r w:rsidRPr="005F703E">
        <w:rPr>
          <w:rFonts w:ascii="Times New Roman" w:eastAsia="Times New Roman" w:hAnsi="Times New Roman" w:cs="Times New Roman"/>
          <w:sz w:val="24"/>
          <w:szCs w:val="24"/>
          <w:lang w:eastAsia="en-ID"/>
        </w:rPr>
        <w:t>untuk</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menyeragamkan</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rentang</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dinamis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intensitas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piksel</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melalui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ekstraksi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nilai</w:t>
      </w:r>
      <w:proofErr w:type="spellEnd"/>
      <w:r w:rsidRPr="005F703E">
        <w:rPr>
          <w:rFonts w:ascii="Times New Roman" w:eastAsia="Times New Roman" w:hAnsi="Times New Roman" w:cs="Times New Roman"/>
          <w:sz w:val="24"/>
          <w:szCs w:val="24"/>
          <w:lang w:eastAsia="en-ID"/>
        </w:rPr>
        <w:t xml:space="preserve"> </w:t>
      </w:r>
      <w:r w:rsidRPr="00222614">
        <w:rPr>
          <w:rFonts w:ascii="Times New Roman" w:eastAsia="Times New Roman" w:hAnsi="Times New Roman" w:cs="Times New Roman"/>
          <w:i/>
          <w:iCs/>
          <w:sz w:val="24"/>
          <w:szCs w:val="24"/>
          <w:lang w:eastAsia="en-ID"/>
        </w:rPr>
        <w:t>Rescale Slope</w:t>
      </w:r>
      <w:r w:rsidRPr="00222614">
        <w:rPr>
          <w:rFonts w:ascii="Times New Roman" w:eastAsia="Times New Roman" w:hAnsi="Times New Roman" w:cs="Times New Roman"/>
          <w:sz w:val="24"/>
          <w:szCs w:val="24"/>
          <w:lang w:eastAsia="en-ID"/>
        </w:rPr>
        <w:t xml:space="preserve"> (0028,1053) dan </w:t>
      </w:r>
      <w:r w:rsidRPr="00222614">
        <w:rPr>
          <w:rFonts w:ascii="Times New Roman" w:eastAsia="Times New Roman" w:hAnsi="Times New Roman" w:cs="Times New Roman"/>
          <w:i/>
          <w:iCs/>
          <w:sz w:val="24"/>
          <w:szCs w:val="24"/>
          <w:lang w:eastAsia="en-ID"/>
        </w:rPr>
        <w:t>Rescale Intercept</w:t>
      </w:r>
      <w:r w:rsidRPr="00222614">
        <w:rPr>
          <w:rFonts w:ascii="Times New Roman" w:eastAsia="Times New Roman" w:hAnsi="Times New Roman" w:cs="Times New Roman"/>
          <w:sz w:val="24"/>
          <w:szCs w:val="24"/>
          <w:lang w:eastAsia="en-ID"/>
        </w:rPr>
        <w:t xml:space="preserve"> (0028,1052).</w:t>
      </w:r>
      <w:r w:rsidRPr="005F703E">
        <w:rPr>
          <w:rFonts w:ascii="Times New Roman" w:eastAsia="Times New Roman" w:hAnsi="Times New Roman" w:cs="Times New Roman"/>
          <w:sz w:val="24"/>
          <w:szCs w:val="24"/>
          <w:lang w:eastAsia="en-ID"/>
        </w:rPr>
        <w:t xml:space="preserve"> Nilai </w:t>
      </w:r>
      <w:proofErr w:type="spellStart"/>
      <w:r w:rsidR="00222614">
        <w:rPr>
          <w:rFonts w:ascii="Times New Roman" w:eastAsia="Times New Roman" w:hAnsi="Times New Roman" w:cs="Times New Roman"/>
          <w:sz w:val="24"/>
          <w:szCs w:val="24"/>
          <w:lang w:eastAsia="en-ID"/>
        </w:rPr>
        <w:t>intensitas</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piksel</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kemudian</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dinormalisasi</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rentang</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derajat</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keabuan</w:t>
      </w:r>
      <w:proofErr w:type="spellEnd"/>
      <w:r w:rsidR="00222614">
        <w:rPr>
          <w:rFonts w:ascii="Times New Roman" w:eastAsia="Times New Roman" w:hAnsi="Times New Roman" w:cs="Times New Roman"/>
          <w:sz w:val="24"/>
          <w:szCs w:val="24"/>
          <w:lang w:eastAsia="en-ID"/>
        </w:rPr>
        <w:t xml:space="preserve"> (grayscale)</w:t>
      </w:r>
      <w:r w:rsidRPr="005F703E">
        <w:rPr>
          <w:rFonts w:ascii="Times New Roman" w:eastAsia="Times New Roman" w:hAnsi="Times New Roman" w:cs="Times New Roman"/>
          <w:sz w:val="24"/>
          <w:szCs w:val="24"/>
          <w:lang w:eastAsia="en-ID"/>
        </w:rPr>
        <w:t xml:space="preserve"> </w:t>
      </w:r>
      <w:r w:rsidR="00222614" w:rsidRPr="00222614">
        <w:rPr>
          <w:rFonts w:ascii="Times New Roman" w:eastAsia="Times New Roman" w:hAnsi="Times New Roman" w:cs="Times New Roman"/>
          <w:sz w:val="24"/>
          <w:szCs w:val="24"/>
          <w:lang w:eastAsia="en-ID"/>
        </w:rPr>
        <w:t>8-bit [0, 255]</w:t>
      </w:r>
      <w:r w:rsid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atau</w:t>
      </w:r>
      <w:proofErr w:type="spellEnd"/>
      <w:r w:rsidR="00222614" w:rsidRPr="00222614">
        <w:rPr>
          <w:rFonts w:ascii="Times New Roman" w:eastAsia="Times New Roman" w:hAnsi="Times New Roman" w:cs="Times New Roman"/>
          <w:sz w:val="24"/>
          <w:szCs w:val="24"/>
          <w:lang w:eastAsia="en-ID"/>
        </w:rPr>
        <w:t xml:space="preserve"> 16-bit [0, 65535] </w:t>
      </w:r>
      <w:proofErr w:type="spellStart"/>
      <w:r w:rsidRPr="00222614">
        <w:rPr>
          <w:rFonts w:ascii="Times New Roman" w:eastAsia="Times New Roman" w:hAnsi="Times New Roman" w:cs="Times New Roman"/>
          <w:sz w:val="24"/>
          <w:szCs w:val="24"/>
          <w:lang w:eastAsia="en-ID"/>
        </w:rPr>
        <w:t>terstandarisasi</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melalui</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penyesuaian</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nilai</w:t>
      </w:r>
      <w:proofErr w:type="spellEnd"/>
      <w:r w:rsidR="00222614" w:rsidRPr="00222614">
        <w:rPr>
          <w:rFonts w:ascii="Times New Roman" w:eastAsia="Times New Roman" w:hAnsi="Times New Roman" w:cs="Times New Roman"/>
          <w:sz w:val="24"/>
          <w:szCs w:val="24"/>
          <w:lang w:eastAsia="en-ID"/>
        </w:rPr>
        <w:t> </w:t>
      </w:r>
      <w:r w:rsidR="00222614" w:rsidRPr="00222614">
        <w:rPr>
          <w:rFonts w:ascii="Times New Roman" w:eastAsia="Times New Roman" w:hAnsi="Times New Roman" w:cs="Times New Roman"/>
          <w:i/>
          <w:iCs/>
          <w:sz w:val="24"/>
          <w:szCs w:val="24"/>
          <w:lang w:eastAsia="en-ID"/>
        </w:rPr>
        <w:t xml:space="preserve">Window </w:t>
      </w:r>
      <w:proofErr w:type="spellStart"/>
      <w:r w:rsidR="00222614" w:rsidRPr="00222614">
        <w:rPr>
          <w:rFonts w:ascii="Times New Roman" w:eastAsia="Times New Roman" w:hAnsi="Times New Roman" w:cs="Times New Roman"/>
          <w:i/>
          <w:iCs/>
          <w:sz w:val="24"/>
          <w:szCs w:val="24"/>
          <w:lang w:eastAsia="en-ID"/>
        </w:rPr>
        <w:t>Center</w:t>
      </w:r>
      <w:proofErr w:type="spellEnd"/>
      <w:r w:rsidR="00222614" w:rsidRPr="00222614">
        <w:rPr>
          <w:rFonts w:ascii="Times New Roman" w:eastAsia="Times New Roman" w:hAnsi="Times New Roman" w:cs="Times New Roman"/>
          <w:sz w:val="24"/>
          <w:szCs w:val="24"/>
          <w:lang w:eastAsia="en-ID"/>
        </w:rPr>
        <w:t> (0028,1050) dan </w:t>
      </w:r>
      <w:r w:rsidR="00222614" w:rsidRPr="00222614">
        <w:rPr>
          <w:rFonts w:ascii="Times New Roman" w:eastAsia="Times New Roman" w:hAnsi="Times New Roman" w:cs="Times New Roman"/>
          <w:i/>
          <w:iCs/>
          <w:sz w:val="24"/>
          <w:szCs w:val="24"/>
          <w:lang w:eastAsia="en-ID"/>
        </w:rPr>
        <w:t>Window Width</w:t>
      </w:r>
      <w:r w:rsidR="00222614" w:rsidRPr="00222614">
        <w:rPr>
          <w:rFonts w:ascii="Times New Roman" w:eastAsia="Times New Roman" w:hAnsi="Times New Roman" w:cs="Times New Roman"/>
          <w:sz w:val="24"/>
          <w:szCs w:val="24"/>
          <w:lang w:eastAsia="en-ID"/>
        </w:rPr>
        <w:t> (0028,1051).</w:t>
      </w:r>
      <w:r w:rsidRPr="005F703E">
        <w:rPr>
          <w:rFonts w:ascii="Times New Roman" w:eastAsia="Times New Roman" w:hAnsi="Times New Roman" w:cs="Times New Roman"/>
          <w:sz w:val="24"/>
          <w:szCs w:val="24"/>
          <w:lang w:eastAsia="en-ID"/>
        </w:rPr>
        <w:t xml:space="preserve"> Dataset </w:t>
      </w:r>
      <w:proofErr w:type="spellStart"/>
      <w:r w:rsidRPr="005F703E">
        <w:rPr>
          <w:rFonts w:ascii="Times New Roman" w:eastAsia="Times New Roman" w:hAnsi="Times New Roman" w:cs="Times New Roman"/>
          <w:sz w:val="24"/>
          <w:szCs w:val="24"/>
          <w:lang w:eastAsia="en-ID"/>
        </w:rPr>
        <w:t>kemudian</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dibagi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menjadi</w:t>
      </w:r>
      <w:proofErr w:type="spellEnd"/>
      <w:r w:rsidRPr="005F703E">
        <w:rPr>
          <w:rFonts w:ascii="Times New Roman" w:eastAsia="Times New Roman" w:hAnsi="Times New Roman" w:cs="Times New Roman"/>
          <w:sz w:val="24"/>
          <w:szCs w:val="24"/>
          <w:lang w:eastAsia="en-ID"/>
        </w:rPr>
        <w:t xml:space="preserve"> dua </w:t>
      </w:r>
      <w:proofErr w:type="spellStart"/>
      <w:r w:rsidRPr="005F703E">
        <w:rPr>
          <w:rFonts w:ascii="Times New Roman" w:eastAsia="Times New Roman" w:hAnsi="Times New Roman" w:cs="Times New Roman"/>
          <w:sz w:val="24"/>
          <w:szCs w:val="24"/>
          <w:lang w:eastAsia="en-ID"/>
        </w:rPr>
        <w:t>kelompok</w:t>
      </w:r>
      <w:proofErr w:type="spellEnd"/>
      <w:r w:rsidRPr="005F703E">
        <w:rPr>
          <w:rFonts w:ascii="Times New Roman" w:eastAsia="Times New Roman" w:hAnsi="Times New Roman" w:cs="Times New Roman"/>
          <w:sz w:val="24"/>
          <w:szCs w:val="24"/>
          <w:lang w:eastAsia="en-ID"/>
        </w:rPr>
        <w:t xml:space="preserve">: </w:t>
      </w:r>
    </w:p>
    <w:p w14:paraId="03FCDE28" w14:textId="77777777" w:rsidR="005F703E" w:rsidRPr="00440EAC" w:rsidRDefault="005F703E" w:rsidP="00440EAC">
      <w:pPr>
        <w:pStyle w:val="ListParagraph"/>
        <w:numPr>
          <w:ilvl w:val="0"/>
          <w:numId w:val="20"/>
        </w:numPr>
        <w:spacing w:after="0" w:line="360" w:lineRule="auto"/>
        <w:jc w:val="both"/>
        <w:rPr>
          <w:rFonts w:ascii="Times New Roman" w:hAnsi="Times New Roman" w:cs="Times New Roman"/>
          <w:sz w:val="24"/>
          <w:szCs w:val="24"/>
        </w:rPr>
      </w:pPr>
      <w:r w:rsidRPr="00440EAC">
        <w:rPr>
          <w:rFonts w:ascii="Times New Roman" w:hAnsi="Times New Roman" w:cs="Times New Roman"/>
          <w:b/>
          <w:bCs/>
          <w:sz w:val="24"/>
          <w:szCs w:val="24"/>
        </w:rPr>
        <w:t xml:space="preserve">Citra </w:t>
      </w:r>
      <w:proofErr w:type="spellStart"/>
      <w:r w:rsidRPr="00440EAC">
        <w:rPr>
          <w:rFonts w:ascii="Times New Roman" w:hAnsi="Times New Roman" w:cs="Times New Roman"/>
          <w:b/>
          <w:bCs/>
          <w:sz w:val="24"/>
          <w:szCs w:val="24"/>
        </w:rPr>
        <w:t>Acuan</w:t>
      </w:r>
      <w:proofErr w:type="spellEnd"/>
      <w:r w:rsidRPr="00440EAC">
        <w:rPr>
          <w:rFonts w:ascii="Times New Roman" w:hAnsi="Times New Roman" w:cs="Times New Roman"/>
          <w:b/>
          <w:bCs/>
          <w:sz w:val="24"/>
          <w:szCs w:val="24"/>
        </w:rPr>
        <w:t xml:space="preserve"> (</w:t>
      </w:r>
      <w:r w:rsidRPr="00440EAC">
        <w:rPr>
          <w:rFonts w:ascii="Times New Roman" w:hAnsi="Times New Roman" w:cs="Times New Roman"/>
          <w:b/>
          <w:bCs/>
          <w:i/>
          <w:iCs/>
          <w:sz w:val="24"/>
          <w:szCs w:val="24"/>
        </w:rPr>
        <w:t>Clean Baseline</w:t>
      </w:r>
      <w:r w:rsidRPr="00440EAC">
        <w:rPr>
          <w:rFonts w:ascii="Times New Roman" w:hAnsi="Times New Roman" w:cs="Times New Roman"/>
          <w:b/>
          <w:bCs/>
          <w:sz w:val="24"/>
          <w:szCs w:val="24"/>
        </w:rPr>
        <w:t>):</w:t>
      </w:r>
      <w:r w:rsidRPr="00440EAC">
        <w:rPr>
          <w:rFonts w:ascii="Times New Roman" w:hAnsi="Times New Roman" w:cs="Times New Roman"/>
          <w:sz w:val="24"/>
          <w:szCs w:val="24"/>
        </w:rPr>
        <w:t xml:space="preserve"> Citra </w:t>
      </w:r>
      <w:proofErr w:type="spellStart"/>
      <w:r w:rsidRPr="00440EAC">
        <w:rPr>
          <w:rFonts w:ascii="Times New Roman" w:hAnsi="Times New Roman" w:cs="Times New Roman"/>
          <w:sz w:val="24"/>
          <w:szCs w:val="24"/>
        </w:rPr>
        <w:t>asli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berkualitas</w:t>
      </w:r>
      <w:proofErr w:type="spellEnd"/>
      <w:r w:rsidRPr="00440EAC">
        <w:rPr>
          <w:rFonts w:ascii="Times New Roman" w:hAnsi="Times New Roman" w:cs="Times New Roman"/>
          <w:sz w:val="24"/>
          <w:szCs w:val="24"/>
        </w:rPr>
        <w:t xml:space="preserve"> optimal yang </w:t>
      </w:r>
      <w:proofErr w:type="spellStart"/>
      <w:r w:rsidRPr="00440EAC">
        <w:rPr>
          <w:rFonts w:ascii="Times New Roman" w:hAnsi="Times New Roman" w:cs="Times New Roman"/>
          <w:sz w:val="24"/>
          <w:szCs w:val="24"/>
        </w:rPr>
        <w:t>divalidasi</w:t>
      </w:r>
      <w:proofErr w:type="spellEnd"/>
      <w:r w:rsidRPr="00440EAC">
        <w:rPr>
          <w:rFonts w:ascii="Times New Roman" w:hAnsi="Times New Roman" w:cs="Times New Roman"/>
          <w:sz w:val="24"/>
          <w:szCs w:val="24"/>
        </w:rPr>
        <w:t xml:space="preserve"> oleh </w:t>
      </w:r>
      <w:proofErr w:type="spellStart"/>
      <w:r w:rsidRPr="00440EAC">
        <w:rPr>
          <w:rFonts w:ascii="Times New Roman" w:hAnsi="Times New Roman" w:cs="Times New Roman"/>
          <w:sz w:val="24"/>
          <w:szCs w:val="24"/>
        </w:rPr>
        <w:t>dokter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spesialis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radiologi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acuan</w:t>
      </w:r>
      <w:proofErr w:type="spellEnd"/>
      <w:r w:rsidRPr="00440EAC">
        <w:rPr>
          <w:rFonts w:ascii="Times New Roman" w:hAnsi="Times New Roman" w:cs="Times New Roman"/>
          <w:sz w:val="24"/>
          <w:szCs w:val="24"/>
        </w:rPr>
        <w:t xml:space="preserve"> </w:t>
      </w:r>
      <w:proofErr w:type="spellStart"/>
      <w:r w:rsidR="00222614">
        <w:rPr>
          <w:rFonts w:ascii="Times New Roman" w:hAnsi="Times New Roman" w:cs="Times New Roman"/>
          <w:sz w:val="24"/>
          <w:szCs w:val="24"/>
        </w:rPr>
        <w:t>nilai</w:t>
      </w:r>
      <w:proofErr w:type="spellEnd"/>
      <w:r w:rsidR="00222614">
        <w:rPr>
          <w:rFonts w:ascii="Times New Roman" w:hAnsi="Times New Roman" w:cs="Times New Roman"/>
          <w:sz w:val="24"/>
          <w:szCs w:val="24"/>
        </w:rPr>
        <w:t xml:space="preserve"> </w:t>
      </w:r>
      <w:proofErr w:type="spellStart"/>
      <w:r w:rsidR="00222614">
        <w:rPr>
          <w:rFonts w:ascii="Times New Roman" w:hAnsi="Times New Roman" w:cs="Times New Roman"/>
          <w:sz w:val="24"/>
          <w:szCs w:val="24"/>
        </w:rPr>
        <w:t>baku</w:t>
      </w:r>
      <w:proofErr w:type="spellEnd"/>
      <w:r w:rsidR="00222614">
        <w:rPr>
          <w:rFonts w:ascii="Times New Roman" w:hAnsi="Times New Roman" w:cs="Times New Roman"/>
          <w:sz w:val="24"/>
          <w:szCs w:val="24"/>
        </w:rPr>
        <w:t xml:space="preserve"> (</w:t>
      </w:r>
      <w:r w:rsidRPr="00440EAC">
        <w:rPr>
          <w:rFonts w:ascii="Times New Roman" w:hAnsi="Times New Roman" w:cs="Times New Roman"/>
          <w:i/>
          <w:iCs/>
          <w:sz w:val="24"/>
          <w:szCs w:val="24"/>
        </w:rPr>
        <w:t>ground truth</w:t>
      </w:r>
      <w:r w:rsidR="00222614">
        <w:rPr>
          <w:rFonts w:ascii="Times New Roman" w:hAnsi="Times New Roman" w:cs="Times New Roman"/>
          <w:i/>
          <w:iCs/>
          <w:sz w:val="24"/>
          <w:szCs w:val="24"/>
        </w:rPr>
        <w:t>)</w:t>
      </w:r>
      <w:r w:rsidRPr="00440EAC">
        <w:rPr>
          <w:rFonts w:ascii="Times New Roman" w:hAnsi="Times New Roman" w:cs="Times New Roman"/>
          <w:sz w:val="24"/>
          <w:szCs w:val="24"/>
        </w:rPr>
        <w:t>.</w:t>
      </w:r>
    </w:p>
    <w:p w14:paraId="16E351B7" w14:textId="77777777" w:rsidR="005F703E" w:rsidRDefault="005F703E" w:rsidP="00440EAC">
      <w:pPr>
        <w:pStyle w:val="ListParagraph"/>
        <w:numPr>
          <w:ilvl w:val="0"/>
          <w:numId w:val="20"/>
        </w:numPr>
        <w:spacing w:after="0" w:line="360" w:lineRule="auto"/>
        <w:jc w:val="both"/>
        <w:rPr>
          <w:rFonts w:ascii="Times New Roman" w:eastAsia="Times New Roman" w:hAnsi="Times New Roman" w:cs="Times New Roman"/>
          <w:sz w:val="24"/>
          <w:szCs w:val="24"/>
          <w:lang w:eastAsia="en-ID"/>
        </w:rPr>
      </w:pPr>
      <w:r w:rsidRPr="00440EAC">
        <w:rPr>
          <w:rFonts w:ascii="Times New Roman" w:eastAsia="Times New Roman" w:hAnsi="Times New Roman" w:cs="Times New Roman"/>
          <w:b/>
          <w:bCs/>
          <w:sz w:val="24"/>
          <w:szCs w:val="24"/>
          <w:lang w:eastAsia="en-ID"/>
        </w:rPr>
        <w:t xml:space="preserve">Citra </w:t>
      </w:r>
      <w:proofErr w:type="spellStart"/>
      <w:r w:rsidRPr="00440EAC">
        <w:rPr>
          <w:rFonts w:ascii="Times New Roman" w:eastAsia="Times New Roman" w:hAnsi="Times New Roman" w:cs="Times New Roman"/>
          <w:b/>
          <w:bCs/>
          <w:sz w:val="24"/>
          <w:szCs w:val="24"/>
          <w:lang w:eastAsia="en-ID"/>
        </w:rPr>
        <w:t>Terdegradasi</w:t>
      </w:r>
      <w:proofErr w:type="spellEnd"/>
      <w:r w:rsidRPr="00440EAC">
        <w:rPr>
          <w:rFonts w:ascii="Times New Roman" w:eastAsia="Times New Roman" w:hAnsi="Times New Roman" w:cs="Times New Roman"/>
          <w:b/>
          <w:bCs/>
          <w:sz w:val="24"/>
          <w:szCs w:val="24"/>
          <w:lang w:eastAsia="en-ID"/>
        </w:rPr>
        <w:t xml:space="preserve"> (</w:t>
      </w:r>
      <w:r w:rsidRPr="00440EAC">
        <w:rPr>
          <w:rFonts w:ascii="Times New Roman" w:eastAsia="Times New Roman" w:hAnsi="Times New Roman" w:cs="Times New Roman"/>
          <w:b/>
          <w:bCs/>
          <w:i/>
          <w:iCs/>
          <w:sz w:val="24"/>
          <w:szCs w:val="24"/>
          <w:lang w:eastAsia="en-ID"/>
        </w:rPr>
        <w:t>Noisy Dataset</w:t>
      </w:r>
      <w:r w:rsidRPr="00440EAC">
        <w:rPr>
          <w:rFonts w:ascii="Times New Roman" w:eastAsia="Times New Roman" w:hAnsi="Times New Roman" w:cs="Times New Roman"/>
          <w:b/>
          <w:bCs/>
          <w:sz w:val="24"/>
          <w:szCs w:val="24"/>
          <w:lang w:eastAsia="en-ID"/>
        </w:rPr>
        <w:t>):</w:t>
      </w:r>
      <w:r w:rsidRPr="00440EAC">
        <w:rPr>
          <w:rFonts w:ascii="Times New Roman" w:eastAsia="Times New Roman" w:hAnsi="Times New Roman" w:cs="Times New Roman"/>
          <w:sz w:val="24"/>
          <w:szCs w:val="24"/>
          <w:lang w:eastAsia="en-ID"/>
        </w:rPr>
        <w:t xml:space="preserve"> Citra </w:t>
      </w:r>
      <w:proofErr w:type="spellStart"/>
      <w:r w:rsidRPr="00440EAC">
        <w:rPr>
          <w:rFonts w:ascii="Times New Roman" w:eastAsia="Times New Roman" w:hAnsi="Times New Roman" w:cs="Times New Roman"/>
          <w:sz w:val="24"/>
          <w:szCs w:val="24"/>
          <w:lang w:eastAsia="en-ID"/>
        </w:rPr>
        <w:t>acuan</w:t>
      </w:r>
      <w:proofErr w:type="spellEnd"/>
      <w:r w:rsidRPr="00440EAC">
        <w:rPr>
          <w:rFonts w:ascii="Times New Roman" w:eastAsia="Times New Roman" w:hAnsi="Times New Roman" w:cs="Times New Roman"/>
          <w:sz w:val="24"/>
          <w:szCs w:val="24"/>
          <w:lang w:eastAsia="en-ID"/>
        </w:rPr>
        <w:t xml:space="preserve"> yang </w:t>
      </w:r>
      <w:proofErr w:type="spellStart"/>
      <w:r w:rsidRPr="00440EAC">
        <w:rPr>
          <w:rFonts w:ascii="Times New Roman" w:eastAsia="Times New Roman" w:hAnsi="Times New Roman" w:cs="Times New Roman"/>
          <w:sz w:val="24"/>
          <w:szCs w:val="24"/>
          <w:lang w:eastAsia="en-ID"/>
        </w:rPr>
        <w:t>diinjeksikan</w:t>
      </w:r>
      <w:proofErr w:type="spellEnd"/>
      <w:r w:rsidRPr="00440EAC">
        <w:rPr>
          <w:rFonts w:ascii="Times New Roman" w:eastAsia="Times New Roman" w:hAnsi="Times New Roman" w:cs="Times New Roman"/>
          <w:sz w:val="24"/>
          <w:szCs w:val="24"/>
          <w:lang w:eastAsia="en-ID"/>
        </w:rPr>
        <w:t xml:space="preserve"> model </w:t>
      </w:r>
      <w:proofErr w:type="spellStart"/>
      <w:r w:rsidRPr="00440EAC">
        <w:rPr>
          <w:rFonts w:ascii="Times New Roman" w:eastAsia="Times New Roman" w:hAnsi="Times New Roman" w:cs="Times New Roman"/>
          <w:sz w:val="24"/>
          <w:szCs w:val="24"/>
          <w:lang w:eastAsia="en-ID"/>
        </w:rPr>
        <w:t>derau</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campuran</w:t>
      </w:r>
      <w:proofErr w:type="spellEnd"/>
      <w:r w:rsidRPr="00440EAC">
        <w:rPr>
          <w:rFonts w:ascii="Times New Roman" w:eastAsia="Times New Roman" w:hAnsi="Times New Roman" w:cs="Times New Roman"/>
          <w:sz w:val="24"/>
          <w:szCs w:val="24"/>
          <w:lang w:eastAsia="en-ID"/>
        </w:rPr>
        <w:t xml:space="preserve"> </w:t>
      </w:r>
      <w:r w:rsidRPr="00440EAC">
        <w:rPr>
          <w:rFonts w:ascii="Times New Roman" w:eastAsia="Times New Roman" w:hAnsi="Times New Roman" w:cs="Times New Roman"/>
          <w:i/>
          <w:iCs/>
          <w:sz w:val="24"/>
          <w:szCs w:val="24"/>
          <w:lang w:eastAsia="en-ID"/>
        </w:rPr>
        <w:t>Poisson-Gaussian</w:t>
      </w:r>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sintetis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secara</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terkontrol</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dengan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variansi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bertingkat</w:t>
      </w:r>
      <w:proofErr w:type="spellEnd"/>
      <w:r w:rsidRPr="00440EAC">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σ</m:t>
            </m:r>
          </m:e>
          <m:sub>
            <m:r>
              <w:rPr>
                <w:rFonts w:ascii="Cambria Math" w:eastAsia="Times New Roman" w:hAnsi="Cambria Math" w:cs="Times New Roman"/>
                <w:sz w:val="24"/>
                <w:szCs w:val="24"/>
                <w:lang w:eastAsia="en-ID"/>
              </w:rPr>
              <m:t>n</m:t>
            </m:r>
          </m:sub>
        </m:sSub>
        <m:r>
          <w:rPr>
            <w:rFonts w:ascii="Cambria Math" w:eastAsia="Times New Roman" w:hAnsi="Cambria Math" w:cs="Times New Roman"/>
            <w:sz w:val="24"/>
            <w:szCs w:val="24"/>
            <w:lang w:eastAsia="en-ID"/>
          </w:rPr>
          <m:t>=15, 25, 50)</m:t>
        </m:r>
      </m:oMath>
      <w:r w:rsidR="001639C6">
        <w:rPr>
          <w:rFonts w:ascii="Times New Roman" w:eastAsia="Times New Roman" w:hAnsi="Times New Roman" w:cs="Times New Roman"/>
          <w:sz w:val="24"/>
          <w:szCs w:val="24"/>
          <w:lang w:eastAsia="en-ID"/>
        </w:rPr>
        <w:t xml:space="preserve"> </w:t>
      </w:r>
      <w:r w:rsidRPr="00440EAC">
        <w:rPr>
          <w:rFonts w:ascii="Times New Roman" w:eastAsia="Times New Roman" w:hAnsi="Times New Roman" w:cs="Times New Roman"/>
          <w:sz w:val="24"/>
          <w:szCs w:val="24"/>
          <w:lang w:eastAsia="en-ID"/>
        </w:rPr>
        <w:t xml:space="preserve">guna </w:t>
      </w:r>
      <w:proofErr w:type="spellStart"/>
      <w:r w:rsidRPr="00440EAC">
        <w:rPr>
          <w:rFonts w:ascii="Times New Roman" w:eastAsia="Times New Roman" w:hAnsi="Times New Roman" w:cs="Times New Roman"/>
          <w:sz w:val="24"/>
          <w:szCs w:val="24"/>
          <w:lang w:eastAsia="en-ID"/>
        </w:rPr>
        <w:t>menyimulasikan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tingkat</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paparan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dosis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radiasi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rendah</w:t>
      </w:r>
      <w:proofErr w:type="spellEnd"/>
      <w:r w:rsidRPr="00440EAC">
        <w:rPr>
          <w:rFonts w:ascii="Times New Roman" w:eastAsia="Times New Roman" w:hAnsi="Times New Roman" w:cs="Times New Roman"/>
          <w:sz w:val="24"/>
          <w:szCs w:val="24"/>
          <w:lang w:eastAsia="en-ID"/>
        </w:rPr>
        <w:t xml:space="preserve">. </w:t>
      </w:r>
    </w:p>
    <w:p w14:paraId="29C2A143" w14:textId="77777777" w:rsidR="00B063C4" w:rsidRDefault="00B063C4" w:rsidP="00B063C4">
      <w:pPr>
        <w:pStyle w:val="ListParagraph"/>
        <w:keepNext/>
        <w:spacing w:after="0" w:line="360" w:lineRule="auto"/>
        <w:ind w:left="1080"/>
        <w:jc w:val="center"/>
      </w:pPr>
      <w:r>
        <w:rPr>
          <w:noProof/>
        </w:rPr>
        <w:lastRenderedPageBreak/>
        <w:drawing>
          <wp:inline distT="0" distB="0" distL="0" distR="0" wp14:anchorId="20A4B6AF" wp14:editId="6488F9F1">
            <wp:extent cx="4356100" cy="4518006"/>
            <wp:effectExtent l="0" t="0" r="6350" b="0"/>
            <wp:docPr id="1048309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6898" cy="4529206"/>
                    </a:xfrm>
                    <a:prstGeom prst="rect">
                      <a:avLst/>
                    </a:prstGeom>
                    <a:noFill/>
                    <a:ln>
                      <a:noFill/>
                    </a:ln>
                  </pic:spPr>
                </pic:pic>
              </a:graphicData>
            </a:graphic>
          </wp:inline>
        </w:drawing>
      </w:r>
    </w:p>
    <w:p w14:paraId="2AB161A1" w14:textId="77777777" w:rsidR="00B063C4" w:rsidRPr="00B063C4" w:rsidRDefault="00B063C4" w:rsidP="00B063C4">
      <w:pPr>
        <w:pStyle w:val="Caption"/>
        <w:jc w:val="center"/>
        <w:rPr>
          <w:b w:val="0"/>
          <w:bCs w:val="0"/>
          <w:i/>
          <w:iCs/>
          <w:lang w:eastAsia="en-ID"/>
        </w:rPr>
      </w:pPr>
      <w:r w:rsidRPr="00B063C4">
        <w:rPr>
          <w:b w:val="0"/>
          <w:bCs w:val="0"/>
          <w:i/>
          <w:iCs/>
        </w:rPr>
        <w:t xml:space="preserve">Gambar 3. </w:t>
      </w:r>
      <w:r w:rsidRPr="00B063C4">
        <w:rPr>
          <w:b w:val="0"/>
          <w:bCs w:val="0"/>
          <w:i/>
          <w:iCs/>
        </w:rPr>
        <w:fldChar w:fldCharType="begin"/>
      </w:r>
      <w:r w:rsidRPr="00B063C4">
        <w:rPr>
          <w:b w:val="0"/>
          <w:bCs w:val="0"/>
          <w:i/>
          <w:iCs/>
        </w:rPr>
        <w:instrText xml:space="preserve"> SEQ Gambar_3. \* ARABIC </w:instrText>
      </w:r>
      <w:r w:rsidRPr="00B063C4">
        <w:rPr>
          <w:b w:val="0"/>
          <w:bCs w:val="0"/>
          <w:i/>
          <w:iCs/>
        </w:rPr>
        <w:fldChar w:fldCharType="separate"/>
      </w:r>
      <w:r w:rsidR="00665008">
        <w:rPr>
          <w:b w:val="0"/>
          <w:bCs w:val="0"/>
          <w:i/>
          <w:iCs/>
          <w:noProof/>
        </w:rPr>
        <w:t>2</w:t>
      </w:r>
      <w:r w:rsidRPr="00B063C4">
        <w:rPr>
          <w:b w:val="0"/>
          <w:bCs w:val="0"/>
          <w:i/>
          <w:iCs/>
        </w:rPr>
        <w:fldChar w:fldCharType="end"/>
      </w:r>
      <w:r w:rsidRPr="00B063C4">
        <w:rPr>
          <w:b w:val="0"/>
          <w:bCs w:val="0"/>
          <w:i/>
          <w:iCs/>
        </w:rPr>
        <w:t xml:space="preserve"> Simulasi Degradasi Derau Terkontrol (Poisson-Gaussian) pada Citra Radiografi Toraks PA</w:t>
      </w:r>
    </w:p>
    <w:p w14:paraId="71FB329B" w14:textId="77777777" w:rsidR="00B258EE" w:rsidRPr="00440EAC" w:rsidRDefault="00B258EE" w:rsidP="00440EAC">
      <w:pPr>
        <w:pStyle w:val="Heading3"/>
        <w:spacing w:before="120" w:line="360" w:lineRule="auto"/>
        <w:ind w:left="426"/>
        <w:jc w:val="both"/>
        <w:rPr>
          <w:rFonts w:cs="Times New Roman"/>
        </w:rPr>
      </w:pPr>
      <w:r w:rsidRPr="00440EAC">
        <w:rPr>
          <w:rFonts w:cs="Times New Roman"/>
        </w:rPr>
        <w:t xml:space="preserve">3.3.3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Implementasi</w:t>
      </w:r>
      <w:proofErr w:type="spellEnd"/>
      <w:r w:rsidRPr="00440EAC">
        <w:rPr>
          <w:rFonts w:cs="Times New Roman"/>
        </w:rPr>
        <w:t xml:space="preserve"> </w:t>
      </w:r>
      <w:proofErr w:type="spellStart"/>
      <w:r w:rsidRPr="00440EAC">
        <w:rPr>
          <w:rFonts w:cs="Times New Roman"/>
        </w:rPr>
        <w:t>Restorasi</w:t>
      </w:r>
      <w:proofErr w:type="spellEnd"/>
      <w:r w:rsidRPr="00440EAC">
        <w:rPr>
          <w:rFonts w:cs="Times New Roman"/>
        </w:rPr>
        <w:t xml:space="preserve"> Citra</w:t>
      </w:r>
    </w:p>
    <w:p w14:paraId="4CD14B56" w14:textId="77777777" w:rsidR="005F703E" w:rsidRPr="00440EAC" w:rsidRDefault="005F703E" w:rsidP="00440EAC">
      <w:pPr>
        <w:spacing w:after="0" w:line="360" w:lineRule="auto"/>
        <w:ind w:firstLine="426"/>
        <w:jc w:val="both"/>
        <w:rPr>
          <w:rFonts w:ascii="Times New Roman" w:hAnsi="Times New Roman" w:cs="Times New Roman"/>
          <w:sz w:val="24"/>
          <w:szCs w:val="24"/>
        </w:rPr>
      </w:pPr>
      <w:r w:rsidRPr="00440EAC">
        <w:rPr>
          <w:rFonts w:ascii="Times New Roman" w:hAnsi="Times New Roman" w:cs="Times New Roman"/>
          <w:sz w:val="24"/>
          <w:szCs w:val="24"/>
        </w:rPr>
        <w:t xml:space="preserve">Citra </w:t>
      </w:r>
      <w:proofErr w:type="spellStart"/>
      <w:r w:rsidRPr="00440EAC">
        <w:rPr>
          <w:rFonts w:ascii="Times New Roman" w:hAnsi="Times New Roman" w:cs="Times New Roman"/>
          <w:sz w:val="24"/>
          <w:szCs w:val="24"/>
        </w:rPr>
        <w:t>berderau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diproses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empat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kondisi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perlakuan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komparatif</w:t>
      </w:r>
      <w:proofErr w:type="spellEnd"/>
      <w:r w:rsidRPr="00440EAC">
        <w:rPr>
          <w:rFonts w:ascii="Times New Roman" w:hAnsi="Times New Roman" w:cs="Times New Roman"/>
          <w:sz w:val="24"/>
          <w:szCs w:val="24"/>
        </w:rPr>
        <w:t>:</w:t>
      </w:r>
    </w:p>
    <w:p w14:paraId="1443F2CB"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bCs/>
          <w:sz w:val="24"/>
          <w:szCs w:val="24"/>
        </w:rPr>
        <w:t>Kondisi</w:t>
      </w:r>
      <w:proofErr w:type="spellEnd"/>
      <w:r w:rsidRPr="00440EAC">
        <w:rPr>
          <w:rFonts w:ascii="Times New Roman" w:hAnsi="Times New Roman" w:cs="Times New Roman"/>
          <w:bCs/>
          <w:sz w:val="24"/>
          <w:szCs w:val="24"/>
        </w:rPr>
        <w:t xml:space="preserve"> </w:t>
      </w:r>
      <w:proofErr w:type="spellStart"/>
      <w:r w:rsidRPr="00440EAC">
        <w:rPr>
          <w:rFonts w:ascii="Times New Roman" w:hAnsi="Times New Roman" w:cs="Times New Roman"/>
          <w:bCs/>
          <w:sz w:val="24"/>
          <w:szCs w:val="24"/>
        </w:rPr>
        <w:t>Kontrol</w:t>
      </w:r>
      <w:proofErr w:type="spellEnd"/>
      <w:r w:rsidRPr="00440EAC">
        <w:rPr>
          <w:rFonts w:ascii="Times New Roman" w:hAnsi="Times New Roman" w:cs="Times New Roman"/>
          <w:bCs/>
          <w:sz w:val="24"/>
          <w:szCs w:val="24"/>
        </w:rPr>
        <w:t xml:space="preserve"> (</w:t>
      </w:r>
      <w:r w:rsidRPr="0024752E">
        <w:rPr>
          <w:rFonts w:ascii="Times New Roman" w:hAnsi="Times New Roman" w:cs="Times New Roman"/>
          <w:bCs/>
          <w:i/>
          <w:iCs/>
          <w:sz w:val="24"/>
          <w:szCs w:val="24"/>
        </w:rPr>
        <w:t>Noisy Baseline</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Citra </w:t>
      </w:r>
      <w:proofErr w:type="spellStart"/>
      <w:r w:rsidRPr="00440EAC">
        <w:rPr>
          <w:rFonts w:ascii="Times New Roman" w:hAnsi="Times New Roman" w:cs="Times New Roman"/>
          <w:sz w:val="24"/>
          <w:szCs w:val="24"/>
        </w:rPr>
        <w:t>berderau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dibiarkan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tanpa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perlakuan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restorasi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tolok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ukur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penurunan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akurasi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awal</w:t>
      </w:r>
      <w:proofErr w:type="spellEnd"/>
      <w:r w:rsidRPr="00440EAC">
        <w:rPr>
          <w:rFonts w:ascii="Times New Roman" w:hAnsi="Times New Roman" w:cs="Times New Roman"/>
          <w:sz w:val="24"/>
          <w:szCs w:val="24"/>
        </w:rPr>
        <w:t>.</w:t>
      </w:r>
    </w:p>
    <w:p w14:paraId="0DC61357"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bCs/>
          <w:sz w:val="24"/>
          <w:szCs w:val="24"/>
        </w:rPr>
        <w:t>Kondisi</w:t>
      </w:r>
      <w:proofErr w:type="spellEnd"/>
      <w:r w:rsidRPr="00440EAC">
        <w:rPr>
          <w:rFonts w:ascii="Times New Roman" w:hAnsi="Times New Roman" w:cs="Times New Roman"/>
          <w:bCs/>
          <w:sz w:val="24"/>
          <w:szCs w:val="24"/>
        </w:rPr>
        <w:t xml:space="preserve"> </w:t>
      </w:r>
      <w:proofErr w:type="spellStart"/>
      <w:r w:rsidRPr="00440EAC">
        <w:rPr>
          <w:rFonts w:ascii="Times New Roman" w:hAnsi="Times New Roman" w:cs="Times New Roman"/>
          <w:bCs/>
          <w:sz w:val="24"/>
          <w:szCs w:val="24"/>
        </w:rPr>
        <w:t>Pembanding</w:t>
      </w:r>
      <w:proofErr w:type="spellEnd"/>
      <w:r w:rsidRPr="00440EAC">
        <w:rPr>
          <w:rFonts w:ascii="Times New Roman" w:hAnsi="Times New Roman" w:cs="Times New Roman"/>
          <w:bCs/>
          <w:sz w:val="24"/>
          <w:szCs w:val="24"/>
        </w:rPr>
        <w:t xml:space="preserve"> (</w:t>
      </w:r>
      <w:r w:rsidRPr="0024752E">
        <w:rPr>
          <w:rFonts w:ascii="Times New Roman" w:hAnsi="Times New Roman" w:cs="Times New Roman"/>
          <w:bCs/>
          <w:i/>
          <w:iCs/>
          <w:sz w:val="24"/>
          <w:szCs w:val="24"/>
        </w:rPr>
        <w:t>Spatial Filter</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filter linear Gaussian </w:t>
      </w:r>
      <m:oMath>
        <m:r>
          <w:rPr>
            <w:rFonts w:ascii="Cambria Math" w:hAnsi="Cambria Math" w:cs="Times New Roman"/>
            <w:sz w:val="24"/>
            <w:szCs w:val="24"/>
          </w:rPr>
          <m:t>(kernel=5×5)</m:t>
        </m:r>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median filter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mereduksi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konvensional</w:t>
      </w:r>
      <w:proofErr w:type="spellEnd"/>
      <w:r w:rsidRPr="00440EAC">
        <w:rPr>
          <w:rFonts w:ascii="Times New Roman" w:hAnsi="Times New Roman" w:cs="Times New Roman"/>
          <w:sz w:val="24"/>
          <w:szCs w:val="24"/>
        </w:rPr>
        <w:t>.</w:t>
      </w:r>
    </w:p>
    <w:p w14:paraId="02E0AFED"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r w:rsidRPr="00440EAC">
        <w:rPr>
          <w:rFonts w:ascii="Times New Roman" w:hAnsi="Times New Roman" w:cs="Times New Roman"/>
          <w:bCs/>
          <w:sz w:val="24"/>
          <w:szCs w:val="24"/>
        </w:rPr>
        <w:t>Metode 1 (</w:t>
      </w:r>
      <w:r w:rsidRPr="00D52330">
        <w:rPr>
          <w:rFonts w:ascii="Times New Roman" w:hAnsi="Times New Roman" w:cs="Times New Roman"/>
          <w:bCs/>
          <w:i/>
          <w:iCs/>
          <w:sz w:val="24"/>
          <w:szCs w:val="24"/>
        </w:rPr>
        <w:t>Bilateral Filter</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filter non-linear </w:t>
      </w:r>
      <w:proofErr w:type="spellStart"/>
      <w:r w:rsidRPr="00440EAC">
        <w:rPr>
          <w:rFonts w:ascii="Times New Roman" w:hAnsi="Times New Roman" w:cs="Times New Roman"/>
          <w:sz w:val="24"/>
          <w:szCs w:val="24"/>
        </w:rPr>
        <w:t>berbasis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pembobotan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jarak</w:t>
      </w:r>
      <w:proofErr w:type="spellEnd"/>
      <w:r w:rsidRPr="00440EA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s</m:t>
            </m:r>
          </m:sub>
        </m:sSub>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w:t>
      </w:r>
      <w:proofErr w:type="spellStart"/>
      <w:r w:rsidRPr="00440EAC">
        <w:rPr>
          <w:rFonts w:ascii="Times New Roman" w:hAnsi="Times New Roman" w:cs="Times New Roman"/>
          <w:sz w:val="24"/>
          <w:szCs w:val="24"/>
        </w:rPr>
        <w:t>selisih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intensitas</w:t>
      </w:r>
      <w:proofErr w:type="spellEnd"/>
      <w:r w:rsidRPr="00440EA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yang </w:t>
      </w:r>
      <w:proofErr w:type="spellStart"/>
      <w:r w:rsidRPr="00440EAC">
        <w:rPr>
          <w:rFonts w:ascii="Times New Roman" w:hAnsi="Times New Roman" w:cs="Times New Roman"/>
          <w:sz w:val="24"/>
          <w:szCs w:val="24"/>
        </w:rPr>
        <w:t>dioptimasi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mempertahankan</w:t>
      </w:r>
      <w:proofErr w:type="spellEnd"/>
      <w:r w:rsidRPr="00440EAC">
        <w:rPr>
          <w:rFonts w:ascii="Times New Roman" w:hAnsi="Times New Roman" w:cs="Times New Roman"/>
          <w:sz w:val="24"/>
          <w:szCs w:val="24"/>
        </w:rPr>
        <w:t xml:space="preserve"> garis </w:t>
      </w:r>
      <w:proofErr w:type="spellStart"/>
      <w:r w:rsidRPr="00440EAC">
        <w:rPr>
          <w:rFonts w:ascii="Times New Roman" w:hAnsi="Times New Roman" w:cs="Times New Roman"/>
          <w:sz w:val="24"/>
          <w:szCs w:val="24"/>
        </w:rPr>
        <w:t>kontur</w:t>
      </w:r>
      <w:proofErr w:type="spellEnd"/>
      <w:r w:rsidRPr="00440EAC">
        <w:rPr>
          <w:rFonts w:ascii="Times New Roman" w:hAnsi="Times New Roman" w:cs="Times New Roman"/>
          <w:sz w:val="24"/>
          <w:szCs w:val="24"/>
        </w:rPr>
        <w:t xml:space="preserve"> batas </w:t>
      </w:r>
      <w:proofErr w:type="spellStart"/>
      <w:r w:rsidRPr="00440EAC">
        <w:rPr>
          <w:rFonts w:ascii="Times New Roman" w:hAnsi="Times New Roman" w:cs="Times New Roman"/>
          <w:sz w:val="24"/>
          <w:szCs w:val="24"/>
        </w:rPr>
        <w:t>paru</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jantung</w:t>
      </w:r>
      <w:proofErr w:type="spellEnd"/>
      <w:r w:rsidRPr="00440EAC">
        <w:rPr>
          <w:rFonts w:ascii="Times New Roman" w:hAnsi="Times New Roman" w:cs="Times New Roman"/>
          <w:sz w:val="24"/>
          <w:szCs w:val="24"/>
        </w:rPr>
        <w:t>.</w:t>
      </w:r>
    </w:p>
    <w:p w14:paraId="00C9B6DF"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r w:rsidRPr="00440EAC">
        <w:rPr>
          <w:rFonts w:ascii="Times New Roman" w:hAnsi="Times New Roman" w:cs="Times New Roman"/>
          <w:bCs/>
          <w:sz w:val="24"/>
          <w:szCs w:val="24"/>
        </w:rPr>
        <w:t>Metode 2 (</w:t>
      </w:r>
      <w:proofErr w:type="spellStart"/>
      <w:r w:rsidRPr="00440EAC">
        <w:rPr>
          <w:rFonts w:ascii="Times New Roman" w:hAnsi="Times New Roman" w:cs="Times New Roman"/>
          <w:bCs/>
          <w:sz w:val="24"/>
          <w:szCs w:val="24"/>
        </w:rPr>
        <w:t>DnCNN</w:t>
      </w:r>
      <w:proofErr w:type="spellEnd"/>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model </w:t>
      </w:r>
      <w:r w:rsidRPr="00440EAC">
        <w:rPr>
          <w:rFonts w:ascii="Times New Roman" w:hAnsi="Times New Roman" w:cs="Times New Roman"/>
          <w:i/>
          <w:iCs/>
          <w:sz w:val="24"/>
          <w:szCs w:val="24"/>
        </w:rPr>
        <w:t>deep convolutional neural network</w:t>
      </w:r>
      <w:r w:rsidRPr="00440EAC">
        <w:rPr>
          <w:rFonts w:ascii="Times New Roman" w:hAnsi="Times New Roman" w:cs="Times New Roman"/>
          <w:sz w:val="24"/>
          <w:szCs w:val="24"/>
        </w:rPr>
        <w:t xml:space="preserve"> 17-layer </w:t>
      </w:r>
      <w:proofErr w:type="spellStart"/>
      <w:r w:rsidRPr="00440EAC">
        <w:rPr>
          <w:rFonts w:ascii="Times New Roman" w:hAnsi="Times New Roman" w:cs="Times New Roman"/>
          <w:sz w:val="24"/>
          <w:szCs w:val="24"/>
        </w:rPr>
        <w:t>berbasis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residual learning</w:t>
      </w:r>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dilatih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memprediksi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matriks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lastRenderedPageBreak/>
        <w:t>derau</w:t>
      </w:r>
      <w:proofErr w:type="spellEnd"/>
      <w:r w:rsidRPr="00440EAC">
        <w:rPr>
          <w:rFonts w:ascii="Times New Roman" w:hAnsi="Times New Roman" w:cs="Times New Roman"/>
          <w:sz w:val="24"/>
          <w:szCs w:val="24"/>
        </w:rPr>
        <w:t xml:space="preserve"> </w:t>
      </w:r>
      <w:r w:rsidRPr="00260A54">
        <w:rPr>
          <w:rFonts w:ascii="Times New Roman" w:hAnsi="Times New Roman" w:cs="Times New Roman"/>
          <w:i/>
          <w:iCs/>
          <w:sz w:val="24"/>
          <w:szCs w:val="24"/>
        </w:rPr>
        <w:t>residual</w:t>
      </w:r>
      <w:r w:rsidRPr="00440EAC">
        <w:rPr>
          <w:rFonts w:ascii="Times New Roman" w:hAnsi="Times New Roman" w:cs="Times New Roman"/>
          <w:sz w:val="24"/>
          <w:szCs w:val="24"/>
        </w:rPr>
        <w:t xml:space="preserve"> </w:t>
      </w:r>
      <m:oMath>
        <m:r>
          <m:rPr>
            <m:scr m:val="script"/>
          </m:rPr>
          <w:rPr>
            <w:rFonts w:ascii="Cambria Math" w:hAnsi="Cambria Math" w:cs="Times New Roman"/>
            <w:sz w:val="24"/>
            <w:szCs w:val="24"/>
          </w:rPr>
          <m:t>R(</m:t>
        </m:r>
        <m:r>
          <w:rPr>
            <w:rFonts w:ascii="Cambria Math" w:hAnsi="Cambria Math" w:cs="Times New Roman"/>
            <w:sz w:val="24"/>
            <w:szCs w:val="24"/>
          </w:rPr>
          <m:t>y)</m:t>
        </m:r>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w:t>
      </w:r>
      <w:proofErr w:type="spellStart"/>
      <w:r w:rsidRPr="00440EAC">
        <w:rPr>
          <w:rFonts w:ascii="Times New Roman" w:hAnsi="Times New Roman" w:cs="Times New Roman"/>
          <w:sz w:val="24"/>
          <w:szCs w:val="24"/>
        </w:rPr>
        <w:t>menghasilkan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terestorasi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bersih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operasi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pengurangan</w:t>
      </w:r>
      <w:proofErr w:type="spellEnd"/>
      <w:r w:rsidRPr="00440EAC">
        <w:rPr>
          <w:rFonts w:ascii="Times New Roman" w:hAnsi="Times New Roman" w:cs="Times New Roman"/>
          <w:sz w:val="24"/>
          <w:szCs w:val="24"/>
        </w:rPr>
        <w:t xml:space="preserve"> tensor </w:t>
      </w:r>
      <w:proofErr w:type="spellStart"/>
      <w:r w:rsidRPr="00440EAC">
        <w:rPr>
          <w:rFonts w:ascii="Times New Roman" w:hAnsi="Times New Roman" w:cs="Times New Roman"/>
          <w:sz w:val="24"/>
          <w:szCs w:val="24"/>
        </w:rPr>
        <w:t>piksel</w:t>
      </w:r>
      <w:proofErr w:type="spellEnd"/>
      <w:r w:rsidRPr="00440EAC">
        <w:rPr>
          <w:rFonts w:ascii="Times New Roman" w:hAnsi="Times New Roman" w:cs="Times New Roman"/>
          <w:sz w:val="24"/>
          <w:szCs w:val="24"/>
        </w:rPr>
        <w:t>.</w:t>
      </w:r>
    </w:p>
    <w:p w14:paraId="55793D17" w14:textId="77777777" w:rsidR="00B258EE" w:rsidRPr="00440EAC" w:rsidRDefault="00B258EE" w:rsidP="00440EAC">
      <w:pPr>
        <w:pStyle w:val="Heading3"/>
        <w:spacing w:before="120" w:line="360" w:lineRule="auto"/>
        <w:ind w:left="426"/>
        <w:jc w:val="both"/>
        <w:rPr>
          <w:rFonts w:cs="Times New Roman"/>
        </w:rPr>
      </w:pPr>
      <w:r w:rsidRPr="00440EAC">
        <w:rPr>
          <w:rFonts w:cs="Times New Roman"/>
        </w:rPr>
        <w:t xml:space="preserve">3.3.4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Pengukuran</w:t>
      </w:r>
      <w:proofErr w:type="spellEnd"/>
      <w:r w:rsidRPr="00440EAC">
        <w:rPr>
          <w:rFonts w:cs="Times New Roman"/>
        </w:rPr>
        <w:t xml:space="preserve"> Cardiothoracic Ratio (CTR)</w:t>
      </w:r>
    </w:p>
    <w:p w14:paraId="27296F0C" w14:textId="77777777" w:rsidR="005F703E" w:rsidRPr="00440EAC" w:rsidRDefault="005F703E" w:rsidP="00440EAC">
      <w:pPr>
        <w:spacing w:after="0" w:line="360" w:lineRule="auto"/>
        <w:ind w:left="360" w:firstLine="360"/>
        <w:jc w:val="both"/>
        <w:rPr>
          <w:rFonts w:ascii="Times New Roman" w:hAnsi="Times New Roman" w:cs="Times New Roman"/>
          <w:sz w:val="24"/>
          <w:szCs w:val="24"/>
        </w:rPr>
      </w:pPr>
      <w:proofErr w:type="spellStart"/>
      <w:r w:rsidRPr="00440EAC">
        <w:rPr>
          <w:rFonts w:ascii="Times New Roman" w:hAnsi="Times New Roman" w:cs="Times New Roman"/>
          <w:sz w:val="24"/>
          <w:szCs w:val="24"/>
        </w:rPr>
        <w:t>Pengukuran</w:t>
      </w:r>
      <w:proofErr w:type="spellEnd"/>
      <w:r w:rsidRPr="00440EAC">
        <w:rPr>
          <w:rFonts w:ascii="Times New Roman" w:hAnsi="Times New Roman" w:cs="Times New Roman"/>
          <w:sz w:val="24"/>
          <w:szCs w:val="24"/>
        </w:rPr>
        <w:t xml:space="preserve"> CTR </w:t>
      </w:r>
      <w:proofErr w:type="spellStart"/>
      <w:r w:rsidRPr="00440EAC">
        <w:rPr>
          <w:rFonts w:ascii="Times New Roman" w:hAnsi="Times New Roman" w:cs="Times New Roman"/>
          <w:sz w:val="24"/>
          <w:szCs w:val="24"/>
        </w:rPr>
        <w:t>dilakukan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konsisten</w:t>
      </w:r>
      <w:proofErr w:type="spellEnd"/>
      <w:r w:rsidRPr="00440EAC">
        <w:rPr>
          <w:rFonts w:ascii="Times New Roman" w:hAnsi="Times New Roman" w:cs="Times New Roman"/>
          <w:sz w:val="24"/>
          <w:szCs w:val="24"/>
        </w:rPr>
        <w:t xml:space="preserve"> pada </w:t>
      </w:r>
      <w:proofErr w:type="spellStart"/>
      <w:r w:rsidRPr="00440EAC">
        <w:rPr>
          <w:rFonts w:ascii="Times New Roman" w:hAnsi="Times New Roman" w:cs="Times New Roman"/>
          <w:sz w:val="24"/>
          <w:szCs w:val="24"/>
        </w:rPr>
        <w:t>seluruh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kelompok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Clean Baseline</w:t>
      </w:r>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Noisy</w:t>
      </w:r>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Bilateral</w:t>
      </w:r>
      <w:r w:rsidRPr="00440EAC">
        <w:rPr>
          <w:rFonts w:ascii="Times New Roman" w:hAnsi="Times New Roman" w:cs="Times New Roman"/>
          <w:sz w:val="24"/>
          <w:szCs w:val="24"/>
        </w:rPr>
        <w:t xml:space="preserve">, dan </w:t>
      </w:r>
      <w:proofErr w:type="spellStart"/>
      <w:r w:rsidRPr="00440EAC">
        <w:rPr>
          <w:rFonts w:ascii="Times New Roman" w:hAnsi="Times New Roman" w:cs="Times New Roman"/>
          <w:i/>
          <w:iCs/>
          <w:sz w:val="24"/>
          <w:szCs w:val="24"/>
        </w:rPr>
        <w:t>DnCNN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menggunakan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kaidah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baku</w:t>
      </w:r>
      <w:proofErr w:type="spellEnd"/>
      <w:r w:rsidRPr="00440EAC">
        <w:rPr>
          <w:rFonts w:ascii="Times New Roman" w:hAnsi="Times New Roman" w:cs="Times New Roman"/>
          <w:sz w:val="24"/>
          <w:szCs w:val="24"/>
        </w:rPr>
        <w:t xml:space="preserve"> Danzer (1919):</w:t>
      </w:r>
    </w:p>
    <w:p w14:paraId="7B95E1F8"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Menentukan</w:t>
      </w:r>
      <w:proofErr w:type="spellEnd"/>
      <w:r w:rsidRPr="00440EAC">
        <w:rPr>
          <w:rFonts w:ascii="Times New Roman" w:hAnsi="Times New Roman" w:cs="Times New Roman"/>
          <w:sz w:val="24"/>
          <w:szCs w:val="24"/>
        </w:rPr>
        <w:t xml:space="preserve"> garis </w:t>
      </w:r>
      <w:proofErr w:type="spellStart"/>
      <w:r w:rsidRPr="00440EAC">
        <w:rPr>
          <w:rFonts w:ascii="Times New Roman" w:hAnsi="Times New Roman" w:cs="Times New Roman"/>
          <w:sz w:val="24"/>
          <w:szCs w:val="24"/>
        </w:rPr>
        <w:t>sumbu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tengah</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midline</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anatomi</w:t>
      </w:r>
      <w:proofErr w:type="spellEnd"/>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ditarik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vertikal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sejajar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prosesus</w:t>
      </w:r>
      <w:proofErr w:type="spellEnd"/>
      <w:r w:rsidRPr="00440EAC">
        <w:rPr>
          <w:rFonts w:ascii="Times New Roman" w:hAnsi="Times New Roman" w:cs="Times New Roman"/>
          <w:sz w:val="24"/>
          <w:szCs w:val="24"/>
        </w:rPr>
        <w:t xml:space="preserve"> spinosus </w:t>
      </w:r>
      <w:proofErr w:type="spellStart"/>
      <w:r w:rsidRPr="00440EAC">
        <w:rPr>
          <w:rFonts w:ascii="Times New Roman" w:hAnsi="Times New Roman" w:cs="Times New Roman"/>
          <w:sz w:val="24"/>
          <w:szCs w:val="24"/>
        </w:rPr>
        <w:t>kolumna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vertebralis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torakalis</w:t>
      </w:r>
      <w:proofErr w:type="spellEnd"/>
      <w:r w:rsidRPr="00440EAC">
        <w:rPr>
          <w:rFonts w:ascii="Times New Roman" w:hAnsi="Times New Roman" w:cs="Times New Roman"/>
          <w:sz w:val="24"/>
          <w:szCs w:val="24"/>
        </w:rPr>
        <w:t>.</w:t>
      </w:r>
    </w:p>
    <w:p w14:paraId="400AD34A" w14:textId="77777777" w:rsidR="005F703E" w:rsidRPr="00440EAC" w:rsidRDefault="005F703E" w:rsidP="00440EAC">
      <w:pPr>
        <w:pStyle w:val="ListParagraph"/>
        <w:numPr>
          <w:ilvl w:val="0"/>
          <w:numId w:val="22"/>
        </w:numPr>
        <w:spacing w:after="0" w:line="360" w:lineRule="auto"/>
        <w:jc w:val="both"/>
        <w:rPr>
          <w:rFonts w:ascii="Times New Roman" w:eastAsia="Times New Roman" w:hAnsi="Times New Roman" w:cs="Times New Roman"/>
          <w:sz w:val="24"/>
          <w:szCs w:val="24"/>
          <w:lang w:eastAsia="en-ID"/>
        </w:rPr>
      </w:pPr>
      <w:proofErr w:type="spellStart"/>
      <w:r w:rsidRPr="00440EAC">
        <w:rPr>
          <w:rFonts w:ascii="Times New Roman" w:eastAsia="Times New Roman" w:hAnsi="Times New Roman" w:cs="Times New Roman"/>
          <w:sz w:val="24"/>
          <w:szCs w:val="24"/>
          <w:lang w:eastAsia="en-ID"/>
        </w:rPr>
        <w:t>Menentukan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titik</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terluar</w:t>
      </w:r>
      <w:proofErr w:type="spellEnd"/>
      <w:r w:rsidRPr="00440EAC">
        <w:rPr>
          <w:rFonts w:ascii="Times New Roman" w:eastAsia="Times New Roman" w:hAnsi="Times New Roman" w:cs="Times New Roman"/>
          <w:sz w:val="24"/>
          <w:szCs w:val="24"/>
          <w:lang w:eastAsia="en-ID"/>
        </w:rPr>
        <w:t xml:space="preserve"> batas </w:t>
      </w:r>
      <w:proofErr w:type="spellStart"/>
      <w:r w:rsidRPr="00440EAC">
        <w:rPr>
          <w:rFonts w:ascii="Times New Roman" w:eastAsia="Times New Roman" w:hAnsi="Times New Roman" w:cs="Times New Roman"/>
          <w:sz w:val="24"/>
          <w:szCs w:val="24"/>
          <w:lang w:eastAsia="en-ID"/>
        </w:rPr>
        <w:t>kontur</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jantung</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sisi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kanan</w:t>
      </w:r>
      <w:proofErr w:type="spellEnd"/>
      <m:oMath>
        <m:r>
          <w:rPr>
            <w:rFonts w:ascii="Cambria Math" w:hAnsi="Cambria Math" w:cs="Times New Roman"/>
            <w:sz w:val="24"/>
            <w:szCs w:val="24"/>
            <w:lang w:val="en-US" w:eastAsia="id-ID"/>
          </w:rPr>
          <m:t xml:space="preserve"> (MRD)</m:t>
        </m:r>
      </m:oMath>
      <w:r w:rsidRPr="00440EAC">
        <w:rPr>
          <w:rFonts w:ascii="Times New Roman" w:eastAsia="Times New Roman" w:hAnsi="Times New Roman" w:cs="Times New Roman"/>
          <w:sz w:val="24"/>
          <w:szCs w:val="24"/>
          <w:lang w:eastAsia="en-ID"/>
        </w:rPr>
        <w:t xml:space="preserve"> dan sisi kiri </w:t>
      </w:r>
      <m:oMath>
        <m:r>
          <w:rPr>
            <w:rFonts w:ascii="Cambria Math" w:hAnsi="Cambria Math" w:cs="Times New Roman"/>
            <w:sz w:val="24"/>
            <w:szCs w:val="24"/>
            <w:lang w:val="en-US" w:eastAsia="id-ID"/>
          </w:rPr>
          <m:t>(MLD)</m:t>
        </m:r>
      </m:oMath>
      <w:r w:rsidRPr="00440EAC">
        <w:rPr>
          <w:rFonts w:ascii="Times New Roman" w:eastAsia="Times New Roman" w:hAnsi="Times New Roman" w:cs="Times New Roman"/>
          <w:sz w:val="24"/>
          <w:szCs w:val="24"/>
          <w:lang w:val="en-US" w:eastAsia="id-ID"/>
        </w:rPr>
        <w:t xml:space="preserve"> </w:t>
      </w:r>
      <w:proofErr w:type="spellStart"/>
      <w:r w:rsidRPr="00440EAC">
        <w:rPr>
          <w:rFonts w:ascii="Times New Roman" w:eastAsia="Times New Roman" w:hAnsi="Times New Roman" w:cs="Times New Roman"/>
          <w:sz w:val="24"/>
          <w:szCs w:val="24"/>
          <w:lang w:eastAsia="en-ID"/>
        </w:rPr>
        <w:t>tegak</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lurus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terhadap</w:t>
      </w:r>
      <w:proofErr w:type="spellEnd"/>
      <w:r w:rsidRPr="00440EAC">
        <w:rPr>
          <w:rFonts w:ascii="Times New Roman" w:eastAsia="Times New Roman" w:hAnsi="Times New Roman" w:cs="Times New Roman"/>
          <w:sz w:val="24"/>
          <w:szCs w:val="24"/>
          <w:lang w:eastAsia="en-ID"/>
        </w:rPr>
        <w:t xml:space="preserve"> garis </w:t>
      </w:r>
      <w:r w:rsidRPr="00440EAC">
        <w:rPr>
          <w:rFonts w:ascii="Times New Roman" w:eastAsia="Times New Roman" w:hAnsi="Times New Roman" w:cs="Times New Roman"/>
          <w:i/>
          <w:iCs/>
          <w:sz w:val="24"/>
          <w:szCs w:val="24"/>
          <w:lang w:eastAsia="en-ID"/>
        </w:rPr>
        <w:t>midline</w:t>
      </w:r>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lalu</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menjumlahkannya</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menjadi</w:t>
      </w:r>
      <w:proofErr w:type="spellEnd"/>
      <w:r w:rsidRPr="00440EAC">
        <w:rPr>
          <w:rFonts w:ascii="Times New Roman" w:eastAsia="Times New Roman" w:hAnsi="Times New Roman" w:cs="Times New Roman"/>
          <w:sz w:val="24"/>
          <w:szCs w:val="24"/>
          <w:lang w:eastAsia="en-ID"/>
        </w:rPr>
        <w:t xml:space="preserve"> diameter </w:t>
      </w:r>
      <w:proofErr w:type="spellStart"/>
      <w:r w:rsidRPr="00440EAC">
        <w:rPr>
          <w:rFonts w:ascii="Times New Roman" w:eastAsia="Times New Roman" w:hAnsi="Times New Roman" w:cs="Times New Roman"/>
          <w:sz w:val="24"/>
          <w:szCs w:val="24"/>
          <w:lang w:eastAsia="en-ID"/>
        </w:rPr>
        <w:t>jantung</w:t>
      </w:r>
      <w:proofErr w:type="spellEnd"/>
      <w:r w:rsidRPr="00440EAC">
        <w:rPr>
          <w:rFonts w:ascii="Times New Roman" w:eastAsia="Times New Roman" w:hAnsi="Times New Roman" w:cs="Times New Roman"/>
          <w:sz w:val="24"/>
          <w:szCs w:val="24"/>
          <w:lang w:eastAsia="en-ID"/>
        </w:rPr>
        <w:t xml:space="preserve"> </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H</m:t>
            </m:r>
          </m:sub>
        </m:sSub>
        <m:r>
          <w:rPr>
            <w:rFonts w:ascii="Cambria Math" w:hAnsi="Cambria Math" w:cs="Times New Roman"/>
            <w:sz w:val="24"/>
            <w:szCs w:val="24"/>
            <w:lang w:val="en-US" w:eastAsia="id-ID"/>
          </w:rPr>
          <m:t>=MRD+MLD)</m:t>
        </m:r>
      </m:oMath>
      <w:r w:rsidRPr="00440EAC">
        <w:rPr>
          <w:rFonts w:ascii="Times New Roman" w:eastAsia="Times New Roman" w:hAnsi="Times New Roman" w:cs="Times New Roman"/>
          <w:sz w:val="24"/>
          <w:szCs w:val="24"/>
          <w:lang w:val="en-US" w:eastAsia="id-ID"/>
        </w:rPr>
        <w:t>.</w:t>
      </w:r>
    </w:p>
    <w:p w14:paraId="7A58A2CF"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Menentukan</w:t>
      </w:r>
      <w:proofErr w:type="spellEnd"/>
      <w:r w:rsidRPr="00440EAC">
        <w:rPr>
          <w:rFonts w:ascii="Times New Roman" w:hAnsi="Times New Roman" w:cs="Times New Roman"/>
          <w:sz w:val="24"/>
          <w:szCs w:val="24"/>
        </w:rPr>
        <w:t xml:space="preserve"> diameter internal </w:t>
      </w:r>
      <w:proofErr w:type="spellStart"/>
      <w:r w:rsidRPr="00440EAC">
        <w:rPr>
          <w:rFonts w:ascii="Times New Roman" w:hAnsi="Times New Roman" w:cs="Times New Roman"/>
          <w:sz w:val="24"/>
          <w:szCs w:val="24"/>
        </w:rPr>
        <w:t>dinding</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lateral </w:t>
      </w:r>
      <w:proofErr w:type="spellStart"/>
      <w:r w:rsidRPr="00440EAC">
        <w:rPr>
          <w:rFonts w:ascii="Times New Roman" w:hAnsi="Times New Roman" w:cs="Times New Roman"/>
          <w:sz w:val="24"/>
          <w:szCs w:val="24"/>
        </w:rPr>
        <w:t>terlebar</w:t>
      </w:r>
      <w:proofErr w:type="spellEnd"/>
      <w:r w:rsidRPr="00440EAC">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T</m:t>
            </m:r>
          </m:sub>
        </m:sSub>
        <m:r>
          <w:rPr>
            <w:rFonts w:ascii="Cambria Math" w:hAnsi="Cambria Math" w:cs="Times New Roman"/>
            <w:sz w:val="24"/>
            <w:szCs w:val="24"/>
            <w:lang w:val="en-US" w:eastAsia="id-ID"/>
          </w:rPr>
          <m:t>=MTD)</m:t>
        </m:r>
      </m:oMath>
      <w:r w:rsidRPr="00440EAC">
        <w:rPr>
          <w:rFonts w:ascii="Times New Roman" w:eastAsiaTheme="minorEastAsia" w:hAnsi="Times New Roman" w:cs="Times New Roman"/>
          <w:sz w:val="24"/>
          <w:szCs w:val="24"/>
          <w:lang w:val="en-US" w:eastAsia="id-ID"/>
        </w:rPr>
        <w:t xml:space="preserve"> </w:t>
      </w:r>
      <w:r w:rsidRPr="00440EAC">
        <w:rPr>
          <w:rFonts w:ascii="Times New Roman" w:hAnsi="Times New Roman" w:cs="Times New Roman"/>
          <w:sz w:val="24"/>
          <w:szCs w:val="24"/>
        </w:rPr>
        <w:t xml:space="preserve">yang </w:t>
      </w:r>
      <w:proofErr w:type="spellStart"/>
      <w:r w:rsidRPr="00440EAC">
        <w:rPr>
          <w:rFonts w:ascii="Times New Roman" w:hAnsi="Times New Roman" w:cs="Times New Roman"/>
          <w:sz w:val="24"/>
          <w:szCs w:val="24"/>
        </w:rPr>
        <w:t>ditarik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sejajar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puncak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hemidiafragma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kanan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batas </w:t>
      </w:r>
      <w:proofErr w:type="spellStart"/>
      <w:r w:rsidRPr="00440EAC">
        <w:rPr>
          <w:rFonts w:ascii="Times New Roman" w:hAnsi="Times New Roman" w:cs="Times New Roman"/>
          <w:sz w:val="24"/>
          <w:szCs w:val="24"/>
        </w:rPr>
        <w:t>dalam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kosta</w:t>
      </w:r>
      <w:proofErr w:type="spellEnd"/>
      <w:r w:rsidRPr="00440EAC">
        <w:rPr>
          <w:rFonts w:ascii="Times New Roman" w:hAnsi="Times New Roman" w:cs="Times New Roman"/>
          <w:sz w:val="24"/>
          <w:szCs w:val="24"/>
        </w:rPr>
        <w:t>.</w:t>
      </w:r>
    </w:p>
    <w:p w14:paraId="356AD2BD"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Menghitung</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rasio</w:t>
      </w:r>
      <w:proofErr w:type="spellEnd"/>
      <w:r w:rsidRPr="00440EAC">
        <w:rPr>
          <w:rFonts w:ascii="Times New Roman" w:hAnsi="Times New Roman" w:cs="Times New Roman"/>
          <w:sz w:val="24"/>
          <w:szCs w:val="24"/>
        </w:rPr>
        <w:t xml:space="preserve"> </w:t>
      </w:r>
      <m:oMath>
        <m:r>
          <w:rPr>
            <w:rFonts w:ascii="Cambria Math" w:hAnsi="Cambria Math" w:cs="Times New Roman"/>
            <w:sz w:val="24"/>
            <w:szCs w:val="24"/>
          </w:rPr>
          <m:t>CTR=</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H</m:t>
            </m:r>
          </m:sub>
        </m:sSub>
      </m:oMath>
      <w:r w:rsidR="00440EAC" w:rsidRPr="00440EAC">
        <w:rPr>
          <w:rFonts w:ascii="Times New Roman" w:eastAsiaTheme="minorEastAsia" w:hAnsi="Times New Roman" w:cs="Times New Roman"/>
          <w:sz w:val="24"/>
          <w:szCs w:val="24"/>
          <w:lang w:val="en-US" w:eastAsia="id-ID"/>
        </w:rPr>
        <w:t>/</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T</m:t>
            </m:r>
          </m:sub>
        </m:sSub>
        <m:r>
          <w:rPr>
            <w:rFonts w:ascii="Cambria Math" w:eastAsiaTheme="minorEastAsia" w:hAnsi="Cambria Math" w:cs="Times New Roman"/>
            <w:sz w:val="24"/>
            <w:szCs w:val="24"/>
            <w:lang w:val="en-US" w:eastAsia="id-ID"/>
          </w:rPr>
          <m:t>)×100%</m:t>
        </m:r>
      </m:oMath>
      <w:r w:rsidR="00440EAC" w:rsidRPr="00440EAC">
        <w:rPr>
          <w:rFonts w:ascii="Times New Roman" w:eastAsiaTheme="minorEastAsia" w:hAnsi="Times New Roman" w:cs="Times New Roman"/>
          <w:sz w:val="24"/>
          <w:szCs w:val="24"/>
          <w:lang w:val="en-US" w:eastAsia="id-ID"/>
        </w:rPr>
        <w:t>.</w:t>
      </w:r>
    </w:p>
    <w:p w14:paraId="5E237A18" w14:textId="77777777" w:rsidR="00440EAC" w:rsidRPr="00440EAC" w:rsidRDefault="00440EAC" w:rsidP="00440EAC">
      <w:pPr>
        <w:pStyle w:val="ListParagraph"/>
        <w:numPr>
          <w:ilvl w:val="0"/>
          <w:numId w:val="22"/>
        </w:numPr>
        <w:spacing w:after="0" w:line="360" w:lineRule="auto"/>
        <w:jc w:val="both"/>
        <w:rPr>
          <w:rFonts w:ascii="Times New Roman" w:hAnsi="Times New Roman" w:cs="Times New Roman"/>
          <w:sz w:val="24"/>
          <w:szCs w:val="24"/>
        </w:rPr>
      </w:pPr>
      <w:r w:rsidRPr="00440EAC">
        <w:rPr>
          <w:rFonts w:ascii="Times New Roman" w:hAnsi="Times New Roman" w:cs="Times New Roman"/>
          <w:sz w:val="24"/>
          <w:szCs w:val="24"/>
        </w:rPr>
        <w:t xml:space="preserve">Nilai </w:t>
      </w:r>
      <w:proofErr w:type="spellStart"/>
      <w:r w:rsidRPr="00440EAC">
        <w:rPr>
          <w:rFonts w:ascii="Times New Roman" w:hAnsi="Times New Roman" w:cs="Times New Roman"/>
          <w:sz w:val="24"/>
          <w:szCs w:val="24"/>
        </w:rPr>
        <w:t>pengukuran</w:t>
      </w:r>
      <w:proofErr w:type="spellEnd"/>
      <w:r w:rsidRPr="00440EAC">
        <w:rPr>
          <w:rFonts w:ascii="Times New Roman" w:hAnsi="Times New Roman" w:cs="Times New Roman"/>
          <w:sz w:val="24"/>
          <w:szCs w:val="24"/>
        </w:rPr>
        <w:t xml:space="preserve"> pada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Clean Baseline</w:t>
      </w:r>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divalidasi</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diukur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independen</w:t>
      </w:r>
      <w:proofErr w:type="spellEnd"/>
      <w:r w:rsidRPr="00440EAC">
        <w:rPr>
          <w:rFonts w:ascii="Times New Roman" w:hAnsi="Times New Roman" w:cs="Times New Roman"/>
          <w:sz w:val="24"/>
          <w:szCs w:val="24"/>
        </w:rPr>
        <w:t xml:space="preserve"> oleh </w:t>
      </w:r>
      <w:r w:rsidRPr="00381187">
        <w:rPr>
          <w:rFonts w:ascii="Times New Roman" w:hAnsi="Times New Roman" w:cs="Times New Roman"/>
          <w:sz w:val="24"/>
          <w:szCs w:val="24"/>
          <w:highlight w:val="yellow"/>
        </w:rPr>
        <w:t xml:space="preserve">Dokter </w:t>
      </w:r>
      <w:proofErr w:type="spellStart"/>
      <w:r w:rsidRPr="00381187">
        <w:rPr>
          <w:rFonts w:ascii="Times New Roman" w:hAnsi="Times New Roman" w:cs="Times New Roman"/>
          <w:sz w:val="24"/>
          <w:szCs w:val="24"/>
          <w:highlight w:val="yellow"/>
        </w:rPr>
        <w:t>Spesialis</w:t>
      </w:r>
      <w:proofErr w:type="spellEnd"/>
      <w:r w:rsidRPr="00381187">
        <w:rPr>
          <w:rFonts w:ascii="Times New Roman" w:hAnsi="Times New Roman" w:cs="Times New Roman"/>
          <w:sz w:val="24"/>
          <w:szCs w:val="24"/>
          <w:highlight w:val="yellow"/>
        </w:rPr>
        <w:t xml:space="preserve"> </w:t>
      </w:r>
      <w:proofErr w:type="spellStart"/>
      <w:r w:rsidRPr="00381187">
        <w:rPr>
          <w:rFonts w:ascii="Times New Roman" w:hAnsi="Times New Roman" w:cs="Times New Roman"/>
          <w:sz w:val="24"/>
          <w:szCs w:val="24"/>
          <w:highlight w:val="yellow"/>
        </w:rPr>
        <w:t>Radiologi</w:t>
      </w:r>
      <w:proofErr w:type="spellEnd"/>
      <w:r w:rsidRPr="00381187">
        <w:rPr>
          <w:rFonts w:ascii="Times New Roman" w:hAnsi="Times New Roman" w:cs="Times New Roman"/>
          <w:sz w:val="24"/>
          <w:szCs w:val="24"/>
          <w:highlight w:val="yellow"/>
        </w:rPr>
        <w:t xml:space="preserve"> di CDC </w:t>
      </w:r>
      <w:proofErr w:type="gramStart"/>
      <w:r w:rsidRPr="00381187">
        <w:rPr>
          <w:rFonts w:ascii="Times New Roman" w:hAnsi="Times New Roman" w:cs="Times New Roman"/>
          <w:sz w:val="24"/>
          <w:szCs w:val="24"/>
          <w:highlight w:val="yellow"/>
        </w:rPr>
        <w:t>Surabaya</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ditetapkan</w:t>
      </w:r>
      <w:proofErr w:type="spellEnd"/>
      <w:proofErr w:type="gram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nilai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acuan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mutlak</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ground truth</w:t>
      </w:r>
      <w:r w:rsidRPr="00440EAC">
        <w:rPr>
          <w:rFonts w:ascii="Times New Roman" w:hAnsi="Times New Roman" w:cs="Times New Roman"/>
          <w:sz w:val="24"/>
          <w:szCs w:val="24"/>
        </w:rPr>
        <w:t xml:space="preserve"> CTR).</w:t>
      </w:r>
    </w:p>
    <w:p w14:paraId="120FD7F8" w14:textId="77777777" w:rsidR="00440EAC" w:rsidRPr="00440EAC" w:rsidRDefault="00440EAC" w:rsidP="00440EAC">
      <w:pPr>
        <w:spacing w:after="0" w:line="360" w:lineRule="auto"/>
        <w:ind w:left="360"/>
        <w:jc w:val="both"/>
        <w:rPr>
          <w:rFonts w:ascii="Times New Roman" w:hAnsi="Times New Roman" w:cs="Times New Roman"/>
          <w:b/>
          <w:sz w:val="24"/>
          <w:szCs w:val="24"/>
        </w:rPr>
      </w:pPr>
      <w:r w:rsidRPr="00440EAC">
        <w:rPr>
          <w:rFonts w:ascii="Times New Roman" w:hAnsi="Times New Roman" w:cs="Times New Roman"/>
          <w:b/>
          <w:sz w:val="24"/>
          <w:szCs w:val="24"/>
          <w:highlight w:val="yellow"/>
        </w:rPr>
        <w:t xml:space="preserve">Gambar 3.3. Skema </w:t>
      </w:r>
      <w:proofErr w:type="spellStart"/>
      <w:r w:rsidRPr="00440EAC">
        <w:rPr>
          <w:rFonts w:ascii="Times New Roman" w:hAnsi="Times New Roman" w:cs="Times New Roman"/>
          <w:b/>
          <w:sz w:val="24"/>
          <w:szCs w:val="24"/>
          <w:highlight w:val="yellow"/>
        </w:rPr>
        <w:t>Penentuan</w:t>
      </w:r>
      <w:proofErr w:type="spellEnd"/>
      <w:r w:rsidRPr="00440EAC">
        <w:rPr>
          <w:rFonts w:ascii="Times New Roman" w:hAnsi="Times New Roman" w:cs="Times New Roman"/>
          <w:b/>
          <w:sz w:val="24"/>
          <w:szCs w:val="24"/>
          <w:highlight w:val="yellow"/>
        </w:rPr>
        <w:t xml:space="preserve"> Region of Interest dan </w:t>
      </w:r>
      <w:proofErr w:type="spellStart"/>
      <w:r w:rsidRPr="00440EAC">
        <w:rPr>
          <w:rFonts w:ascii="Times New Roman" w:hAnsi="Times New Roman" w:cs="Times New Roman"/>
          <w:b/>
          <w:sz w:val="24"/>
          <w:szCs w:val="24"/>
          <w:highlight w:val="yellow"/>
        </w:rPr>
        <w:t>Penarikan</w:t>
      </w:r>
      <w:proofErr w:type="spellEnd"/>
      <w:r w:rsidRPr="00440EAC">
        <w:rPr>
          <w:rFonts w:ascii="Times New Roman" w:hAnsi="Times New Roman" w:cs="Times New Roman"/>
          <w:b/>
          <w:sz w:val="24"/>
          <w:szCs w:val="24"/>
          <w:highlight w:val="yellow"/>
        </w:rPr>
        <w:t xml:space="preserve"> Garis </w:t>
      </w:r>
      <w:proofErr w:type="spellStart"/>
      <w:r w:rsidRPr="00440EAC">
        <w:rPr>
          <w:rFonts w:ascii="Times New Roman" w:hAnsi="Times New Roman" w:cs="Times New Roman"/>
          <w:b/>
          <w:sz w:val="24"/>
          <w:szCs w:val="24"/>
          <w:highlight w:val="yellow"/>
        </w:rPr>
        <w:t>Ukur</w:t>
      </w:r>
      <w:proofErr w:type="spellEnd"/>
      <w:r w:rsidRPr="00440EAC">
        <w:rPr>
          <w:rFonts w:ascii="Times New Roman" w:hAnsi="Times New Roman" w:cs="Times New Roman"/>
          <w:b/>
          <w:sz w:val="24"/>
          <w:szCs w:val="24"/>
          <w:highlight w:val="yellow"/>
        </w:rPr>
        <w:t xml:space="preserve"> CTR Metode Danzer (1919)</w:t>
      </w:r>
    </w:p>
    <w:p w14:paraId="04DCF221" w14:textId="77777777" w:rsidR="00B258EE" w:rsidRPr="006E6EDC" w:rsidRDefault="00B258EE" w:rsidP="006E6EDC">
      <w:pPr>
        <w:pStyle w:val="Heading3"/>
        <w:spacing w:before="120" w:line="360" w:lineRule="auto"/>
        <w:ind w:left="426"/>
        <w:rPr>
          <w:rFonts w:cs="Times New Roman"/>
        </w:rPr>
      </w:pPr>
      <w:r w:rsidRPr="006E6EDC">
        <w:rPr>
          <w:rFonts w:cs="Times New Roman"/>
        </w:rPr>
        <w:t xml:space="preserve">3.3.5 </w:t>
      </w:r>
      <w:proofErr w:type="spellStart"/>
      <w:r w:rsidRPr="006E6EDC">
        <w:rPr>
          <w:rFonts w:cs="Times New Roman"/>
        </w:rPr>
        <w:t>Tahap</w:t>
      </w:r>
      <w:proofErr w:type="spellEnd"/>
      <w:r w:rsidRPr="006E6EDC">
        <w:rPr>
          <w:rFonts w:cs="Times New Roman"/>
        </w:rPr>
        <w:t xml:space="preserve"> </w:t>
      </w:r>
      <w:proofErr w:type="spellStart"/>
      <w:r w:rsidRPr="006E6EDC">
        <w:rPr>
          <w:rFonts w:cs="Times New Roman"/>
        </w:rPr>
        <w:t>Evaluasi</w:t>
      </w:r>
      <w:proofErr w:type="spellEnd"/>
      <w:r w:rsidRPr="006E6EDC">
        <w:rPr>
          <w:rFonts w:cs="Times New Roman"/>
        </w:rPr>
        <w:t xml:space="preserve"> </w:t>
      </w:r>
      <w:proofErr w:type="spellStart"/>
      <w:r w:rsidRPr="006E6EDC">
        <w:rPr>
          <w:rFonts w:cs="Times New Roman"/>
        </w:rPr>
        <w:t>Kuantitatif</w:t>
      </w:r>
      <w:proofErr w:type="spellEnd"/>
      <w:r w:rsidRPr="006E6EDC">
        <w:rPr>
          <w:rFonts w:cs="Times New Roman"/>
        </w:rPr>
        <w:t xml:space="preserve"> dan </w:t>
      </w:r>
      <w:proofErr w:type="spellStart"/>
      <w:r w:rsidRPr="006E6EDC">
        <w:rPr>
          <w:rFonts w:cs="Times New Roman"/>
        </w:rPr>
        <w:t>Analisis</w:t>
      </w:r>
      <w:proofErr w:type="spellEnd"/>
      <w:r w:rsidRPr="006E6EDC">
        <w:rPr>
          <w:rFonts w:cs="Times New Roman"/>
        </w:rPr>
        <w:t xml:space="preserve"> </w:t>
      </w:r>
      <w:proofErr w:type="spellStart"/>
      <w:r w:rsidRPr="006E6EDC">
        <w:rPr>
          <w:rFonts w:cs="Times New Roman"/>
        </w:rPr>
        <w:t>Statistik</w:t>
      </w:r>
      <w:proofErr w:type="spellEnd"/>
    </w:p>
    <w:p w14:paraId="2B4195D6" w14:textId="77777777" w:rsidR="00440EAC" w:rsidRPr="006E6EDC" w:rsidRDefault="00440EAC" w:rsidP="006E6EDC">
      <w:pPr>
        <w:spacing w:after="0" w:line="360" w:lineRule="auto"/>
        <w:ind w:firstLine="426"/>
        <w:rPr>
          <w:rFonts w:ascii="Times New Roman" w:hAnsi="Times New Roman" w:cs="Times New Roman"/>
          <w:sz w:val="24"/>
          <w:szCs w:val="24"/>
        </w:rPr>
      </w:pPr>
      <w:r w:rsidRPr="006E6EDC">
        <w:rPr>
          <w:rFonts w:ascii="Times New Roman" w:hAnsi="Times New Roman" w:cs="Times New Roman"/>
          <w:sz w:val="24"/>
          <w:szCs w:val="24"/>
        </w:rPr>
        <w:t xml:space="preserve">Kinerja </w:t>
      </w:r>
      <w:proofErr w:type="spellStart"/>
      <w:r w:rsidRPr="006E6EDC">
        <w:rPr>
          <w:rFonts w:ascii="Times New Roman" w:hAnsi="Times New Roman" w:cs="Times New Roman"/>
          <w:sz w:val="24"/>
          <w:szCs w:val="24"/>
        </w:rPr>
        <w:t>sistem</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dievaluasi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secara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kuantitatif</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melalui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tiga</w:t>
      </w:r>
      <w:proofErr w:type="spellEnd"/>
      <w:r w:rsidRPr="006E6EDC">
        <w:rPr>
          <w:rFonts w:ascii="Times New Roman" w:hAnsi="Times New Roman" w:cs="Times New Roman"/>
          <w:sz w:val="24"/>
          <w:szCs w:val="24"/>
        </w:rPr>
        <w:t xml:space="preserve"> parameter </w:t>
      </w:r>
      <w:proofErr w:type="spellStart"/>
      <w:r w:rsidRPr="006E6EDC">
        <w:rPr>
          <w:rFonts w:ascii="Times New Roman" w:hAnsi="Times New Roman" w:cs="Times New Roman"/>
          <w:sz w:val="24"/>
          <w:szCs w:val="24"/>
        </w:rPr>
        <w:t>utama</w:t>
      </w:r>
      <w:proofErr w:type="spellEnd"/>
      <w:r w:rsidRPr="006E6EDC">
        <w:rPr>
          <w:rFonts w:ascii="Times New Roman" w:hAnsi="Times New Roman" w:cs="Times New Roman"/>
          <w:sz w:val="24"/>
          <w:szCs w:val="24"/>
        </w:rPr>
        <w:t>:</w:t>
      </w:r>
    </w:p>
    <w:p w14:paraId="0E1DEEEA" w14:textId="77777777" w:rsidR="00440EAC" w:rsidRPr="003E7E6D" w:rsidRDefault="00440EAC" w:rsidP="006E6EDC">
      <w:pPr>
        <w:pStyle w:val="ListParagraph"/>
        <w:numPr>
          <w:ilvl w:val="0"/>
          <w:numId w:val="23"/>
        </w:numPr>
        <w:spacing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Evaluasi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Kualitas</w:t>
      </w:r>
      <w:proofErr w:type="spellEnd"/>
      <w:r w:rsidRPr="003E7E6D">
        <w:rPr>
          <w:rFonts w:ascii="Times New Roman" w:hAnsi="Times New Roman" w:cs="Times New Roman"/>
          <w:b/>
          <w:sz w:val="24"/>
          <w:szCs w:val="24"/>
        </w:rPr>
        <w:t xml:space="preserve"> Citra:</w:t>
      </w:r>
    </w:p>
    <w:p w14:paraId="2D633504" w14:textId="77777777" w:rsidR="00440EAC" w:rsidRPr="006E6EDC" w:rsidRDefault="00440EAC" w:rsidP="001639C6">
      <w:pPr>
        <w:pStyle w:val="ListParagraph"/>
        <w:spacing w:after="0" w:line="360" w:lineRule="auto"/>
        <w:jc w:val="both"/>
        <w:rPr>
          <w:rFonts w:ascii="Times New Roman" w:hAnsi="Times New Roman" w:cs="Times New Roman"/>
          <w:sz w:val="24"/>
          <w:szCs w:val="24"/>
        </w:rPr>
      </w:pPr>
      <w:proofErr w:type="spellStart"/>
      <w:r w:rsidRPr="006E6EDC">
        <w:rPr>
          <w:rFonts w:ascii="Times New Roman" w:hAnsi="Times New Roman" w:cs="Times New Roman"/>
          <w:sz w:val="24"/>
          <w:szCs w:val="24"/>
        </w:rPr>
        <w:t>Menghitung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nilai</w:t>
      </w:r>
      <w:proofErr w:type="spellEnd"/>
      <w:r w:rsidRPr="006E6EDC">
        <w:rPr>
          <w:rFonts w:ascii="Times New Roman" w:hAnsi="Times New Roman" w:cs="Times New Roman"/>
          <w:sz w:val="24"/>
          <w:szCs w:val="24"/>
        </w:rPr>
        <w:t xml:space="preserve"> PSNR (dB) dan </w:t>
      </w:r>
      <w:proofErr w:type="spellStart"/>
      <w:r w:rsidRPr="006E6EDC">
        <w:rPr>
          <w:rFonts w:ascii="Times New Roman" w:hAnsi="Times New Roman" w:cs="Times New Roman"/>
          <w:sz w:val="24"/>
          <w:szCs w:val="24"/>
        </w:rPr>
        <w:t>indeks</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kesamaan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struktural</w:t>
      </w:r>
      <w:proofErr w:type="spellEnd"/>
      <w:r w:rsidRPr="006E6EDC">
        <w:rPr>
          <w:rFonts w:ascii="Times New Roman" w:hAnsi="Times New Roman" w:cs="Times New Roman"/>
          <w:sz w:val="24"/>
          <w:szCs w:val="24"/>
        </w:rPr>
        <w:t xml:space="preserve"> SSIM </w:t>
      </w:r>
      <w:proofErr w:type="spellStart"/>
      <w:r w:rsidRPr="006E6EDC">
        <w:rPr>
          <w:rFonts w:ascii="Times New Roman" w:hAnsi="Times New Roman" w:cs="Times New Roman"/>
          <w:sz w:val="24"/>
          <w:szCs w:val="24"/>
        </w:rPr>
        <w:t>antara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citra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terestorasi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terhadap</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citra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acuan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bersih</w:t>
      </w:r>
      <w:proofErr w:type="spellEnd"/>
      <w:r w:rsidRPr="006E6EDC">
        <w:rPr>
          <w:rFonts w:ascii="Times New Roman" w:hAnsi="Times New Roman" w:cs="Times New Roman"/>
          <w:sz w:val="24"/>
          <w:szCs w:val="24"/>
        </w:rPr>
        <w:t xml:space="preserve"> (</w:t>
      </w:r>
      <w:r w:rsidRPr="006E6EDC">
        <w:rPr>
          <w:rFonts w:ascii="Times New Roman" w:hAnsi="Times New Roman" w:cs="Times New Roman"/>
          <w:i/>
          <w:iCs/>
          <w:sz w:val="24"/>
          <w:szCs w:val="24"/>
        </w:rPr>
        <w:t>Clean Baseline</w:t>
      </w:r>
      <w:r w:rsidRPr="006E6EDC">
        <w:rPr>
          <w:rFonts w:ascii="Times New Roman" w:hAnsi="Times New Roman" w:cs="Times New Roman"/>
          <w:sz w:val="24"/>
          <w:szCs w:val="24"/>
        </w:rPr>
        <w:t>).</w:t>
      </w:r>
    </w:p>
    <w:p w14:paraId="51F5A229" w14:textId="77777777" w:rsidR="00440EAC" w:rsidRPr="006E6EDC" w:rsidRDefault="00440EAC" w:rsidP="0032159C">
      <w:pPr>
        <w:pStyle w:val="ListParagraph"/>
        <w:spacing w:after="0" w:line="360" w:lineRule="auto"/>
        <w:jc w:val="both"/>
        <w:rPr>
          <w:rFonts w:ascii="Times New Roman" w:hAnsi="Times New Roman" w:cs="Times New Roman"/>
          <w:sz w:val="24"/>
          <w:szCs w:val="24"/>
        </w:rPr>
      </w:pPr>
      <w:r w:rsidRPr="006E6EDC">
        <w:rPr>
          <w:rFonts w:ascii="Times New Roman" w:hAnsi="Times New Roman" w:cs="Times New Roman"/>
          <w:b/>
          <w:sz w:val="24"/>
          <w:szCs w:val="24"/>
        </w:rPr>
        <w:t>Tabel 3.1</w:t>
      </w:r>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Rancangan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Matriks</w:t>
      </w:r>
      <w:proofErr w:type="spellEnd"/>
      <w:r w:rsidRPr="006E6EDC">
        <w:rPr>
          <w:rFonts w:ascii="Times New Roman" w:hAnsi="Times New Roman" w:cs="Times New Roman"/>
          <w:sz w:val="24"/>
          <w:szCs w:val="24"/>
        </w:rPr>
        <w:t xml:space="preserve"> Hasil Evaluasi </w:t>
      </w:r>
      <w:proofErr w:type="spellStart"/>
      <w:r w:rsidRPr="006E6EDC">
        <w:rPr>
          <w:rFonts w:ascii="Times New Roman" w:hAnsi="Times New Roman" w:cs="Times New Roman"/>
          <w:sz w:val="24"/>
          <w:szCs w:val="24"/>
        </w:rPr>
        <w:t>Kualitas</w:t>
      </w:r>
      <w:proofErr w:type="spellEnd"/>
      <w:r w:rsidRPr="006E6EDC">
        <w:rPr>
          <w:rFonts w:ascii="Times New Roman" w:hAnsi="Times New Roman" w:cs="Times New Roman"/>
          <w:sz w:val="24"/>
          <w:szCs w:val="24"/>
        </w:rPr>
        <w:t xml:space="preserve"> Citra Pasca </w:t>
      </w:r>
      <w:proofErr w:type="spellStart"/>
      <w:r w:rsidRPr="006E6EDC">
        <w:rPr>
          <w:rFonts w:ascii="Times New Roman" w:hAnsi="Times New Roman" w:cs="Times New Roman"/>
          <w:sz w:val="24"/>
          <w:szCs w:val="24"/>
        </w:rPr>
        <w:t>Restorasi</w:t>
      </w:r>
      <w:proofErr w:type="spellEnd"/>
    </w:p>
    <w:tbl>
      <w:tblPr>
        <w:tblStyle w:val="TableGrid"/>
        <w:tblW w:w="7938"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
        <w:gridCol w:w="1065"/>
        <w:gridCol w:w="931"/>
        <w:gridCol w:w="1043"/>
        <w:gridCol w:w="1019"/>
        <w:gridCol w:w="883"/>
        <w:gridCol w:w="1056"/>
        <w:gridCol w:w="1018"/>
      </w:tblGrid>
      <w:tr w:rsidR="006E6EDC" w:rsidRPr="006E6EDC" w14:paraId="5AD59A3F" w14:textId="77777777" w:rsidTr="006E6EDC">
        <w:tc>
          <w:tcPr>
            <w:tcW w:w="696" w:type="dxa"/>
            <w:tcBorders>
              <w:top w:val="single" w:sz="24" w:space="0" w:color="000000"/>
              <w:bottom w:val="single" w:sz="8" w:space="0" w:color="000000"/>
            </w:tcBorders>
          </w:tcPr>
          <w:p w14:paraId="575AD237" w14:textId="77777777" w:rsidR="00440EAC" w:rsidRPr="006E6EDC" w:rsidRDefault="00440EAC" w:rsidP="006E6EDC">
            <w:pPr>
              <w:pStyle w:val="ListParagraph"/>
              <w:spacing w:line="360" w:lineRule="auto"/>
              <w:ind w:left="0" w:firstLine="0"/>
            </w:pPr>
            <w:r w:rsidRPr="006E6EDC">
              <w:t>No Citra</w:t>
            </w:r>
          </w:p>
        </w:tc>
        <w:tc>
          <w:tcPr>
            <w:tcW w:w="1146" w:type="dxa"/>
            <w:tcBorders>
              <w:top w:val="single" w:sz="24" w:space="0" w:color="000000"/>
              <w:bottom w:val="single" w:sz="8" w:space="0" w:color="000000"/>
            </w:tcBorders>
          </w:tcPr>
          <w:p w14:paraId="523F6138" w14:textId="77777777" w:rsidR="00440EAC" w:rsidRPr="006E6EDC" w:rsidRDefault="00440EAC" w:rsidP="006E6EDC">
            <w:pPr>
              <w:pStyle w:val="ListParagraph"/>
              <w:spacing w:line="360" w:lineRule="auto"/>
              <w:ind w:left="0" w:firstLine="0"/>
              <w:rPr>
                <w:lang w:val="en-US"/>
              </w:rPr>
            </w:pPr>
            <w:r w:rsidRPr="006E6EDC">
              <w:t>Variansi Derau</w:t>
            </w:r>
            <w:r w:rsidRPr="006E6EDC">
              <w:rPr>
                <w:lang w:val="en-US"/>
              </w:rPr>
              <w:t xml:space="preserve"> </w:t>
            </w:r>
            <m:oMath>
              <m:r>
                <w:rPr>
                  <w:rFonts w:ascii="Cambria Math" w:hAnsi="Cambria Math"/>
                  <w:lang w:val="en-US"/>
                </w:rPr>
                <m:t>(</m:t>
              </m:r>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m:t>
              </m:r>
            </m:oMath>
          </w:p>
        </w:tc>
        <w:tc>
          <w:tcPr>
            <w:tcW w:w="1042" w:type="dxa"/>
            <w:tcBorders>
              <w:top w:val="single" w:sz="24" w:space="0" w:color="000000"/>
              <w:bottom w:val="single" w:sz="8" w:space="0" w:color="000000"/>
            </w:tcBorders>
          </w:tcPr>
          <w:p w14:paraId="648187FE" w14:textId="77777777" w:rsidR="00440EAC" w:rsidRPr="006E6EDC" w:rsidRDefault="00393334" w:rsidP="006E6EDC">
            <w:pPr>
              <w:pStyle w:val="ListParagraph"/>
              <w:spacing w:line="360" w:lineRule="auto"/>
              <w:ind w:left="0" w:firstLine="0"/>
            </w:pPr>
            <w:r w:rsidRPr="006E6EDC">
              <w:t>PSNR Spatial (dB)</w:t>
            </w:r>
          </w:p>
        </w:tc>
        <w:tc>
          <w:tcPr>
            <w:tcW w:w="1043" w:type="dxa"/>
            <w:tcBorders>
              <w:top w:val="single" w:sz="24" w:space="0" w:color="000000"/>
              <w:bottom w:val="single" w:sz="8" w:space="0" w:color="000000"/>
            </w:tcBorders>
          </w:tcPr>
          <w:p w14:paraId="584B15A1" w14:textId="77777777" w:rsidR="00440EAC" w:rsidRPr="006E6EDC" w:rsidRDefault="00393334" w:rsidP="006E6EDC">
            <w:pPr>
              <w:pStyle w:val="ListParagraph"/>
              <w:spacing w:line="360" w:lineRule="auto"/>
              <w:ind w:left="0" w:firstLine="0"/>
            </w:pPr>
            <w:r w:rsidRPr="006E6EDC">
              <w:t>PSNR Bilateral (dB)</w:t>
            </w:r>
          </w:p>
        </w:tc>
        <w:tc>
          <w:tcPr>
            <w:tcW w:w="1022" w:type="dxa"/>
            <w:tcBorders>
              <w:top w:val="single" w:sz="24" w:space="0" w:color="000000"/>
              <w:bottom w:val="single" w:sz="8" w:space="0" w:color="000000"/>
            </w:tcBorders>
          </w:tcPr>
          <w:p w14:paraId="5389B314" w14:textId="77777777" w:rsidR="00440EAC" w:rsidRPr="006E6EDC" w:rsidRDefault="00393334" w:rsidP="006E6EDC">
            <w:pPr>
              <w:pStyle w:val="ListParagraph"/>
              <w:spacing w:line="360" w:lineRule="auto"/>
              <w:ind w:left="0" w:firstLine="0"/>
            </w:pPr>
            <w:r w:rsidRPr="006E6EDC">
              <w:t>PSNR DnCNN (dB)</w:t>
            </w:r>
          </w:p>
        </w:tc>
        <w:tc>
          <w:tcPr>
            <w:tcW w:w="883" w:type="dxa"/>
            <w:tcBorders>
              <w:top w:val="single" w:sz="24" w:space="0" w:color="000000"/>
              <w:bottom w:val="single" w:sz="8" w:space="0" w:color="000000"/>
            </w:tcBorders>
          </w:tcPr>
          <w:p w14:paraId="64A7EE30" w14:textId="77777777" w:rsidR="00440EAC" w:rsidRPr="006E6EDC" w:rsidRDefault="00393334" w:rsidP="006E6EDC">
            <w:pPr>
              <w:spacing w:line="360" w:lineRule="auto"/>
              <w:ind w:firstLine="0"/>
            </w:pPr>
            <w:r w:rsidRPr="006E6EDC">
              <w:t>SSIM Spatial</w:t>
            </w:r>
          </w:p>
        </w:tc>
        <w:tc>
          <w:tcPr>
            <w:tcW w:w="1085" w:type="dxa"/>
            <w:tcBorders>
              <w:top w:val="single" w:sz="24" w:space="0" w:color="000000"/>
              <w:bottom w:val="single" w:sz="8" w:space="0" w:color="000000"/>
            </w:tcBorders>
          </w:tcPr>
          <w:p w14:paraId="1969A52B" w14:textId="77777777" w:rsidR="00440EAC" w:rsidRPr="006E6EDC" w:rsidRDefault="00393334" w:rsidP="006E6EDC">
            <w:pPr>
              <w:pStyle w:val="ListParagraph"/>
              <w:spacing w:line="360" w:lineRule="auto"/>
              <w:ind w:left="0" w:firstLine="0"/>
            </w:pPr>
            <w:r w:rsidRPr="006E6EDC">
              <w:t>SSIM Bilateral</w:t>
            </w:r>
          </w:p>
        </w:tc>
        <w:tc>
          <w:tcPr>
            <w:tcW w:w="1021" w:type="dxa"/>
            <w:tcBorders>
              <w:top w:val="single" w:sz="24" w:space="0" w:color="000000"/>
              <w:bottom w:val="single" w:sz="8" w:space="0" w:color="000000"/>
            </w:tcBorders>
          </w:tcPr>
          <w:p w14:paraId="04F23486" w14:textId="77777777" w:rsidR="00440EAC" w:rsidRPr="006E6EDC" w:rsidRDefault="00393334" w:rsidP="006E6EDC">
            <w:pPr>
              <w:pStyle w:val="ListParagraph"/>
              <w:spacing w:line="360" w:lineRule="auto"/>
              <w:ind w:left="0" w:firstLine="0"/>
            </w:pPr>
            <w:r w:rsidRPr="006E6EDC">
              <w:t>SSIM DnCNN</w:t>
            </w:r>
          </w:p>
        </w:tc>
      </w:tr>
      <w:tr w:rsidR="006E6EDC" w:rsidRPr="006E6EDC" w14:paraId="34BC125E" w14:textId="77777777" w:rsidTr="006E6EDC">
        <w:tc>
          <w:tcPr>
            <w:tcW w:w="696" w:type="dxa"/>
            <w:tcBorders>
              <w:top w:val="single" w:sz="8" w:space="0" w:color="000000"/>
              <w:bottom w:val="single" w:sz="8" w:space="0" w:color="000000"/>
            </w:tcBorders>
          </w:tcPr>
          <w:p w14:paraId="4F8B4B1D" w14:textId="77777777" w:rsidR="00440EAC" w:rsidRPr="006E6EDC" w:rsidRDefault="00393334" w:rsidP="006E6EDC">
            <w:pPr>
              <w:pStyle w:val="ListParagraph"/>
              <w:spacing w:line="360" w:lineRule="auto"/>
              <w:ind w:left="0" w:right="12" w:firstLine="0"/>
              <w:jc w:val="left"/>
              <w:rPr>
                <w:lang w:val="en-US"/>
              </w:rPr>
            </w:pPr>
            <w:r w:rsidRPr="006E6EDC">
              <w:rPr>
                <w:lang w:val="en-US"/>
              </w:rPr>
              <w:t>1</w:t>
            </w:r>
          </w:p>
        </w:tc>
        <w:tc>
          <w:tcPr>
            <w:tcW w:w="1146" w:type="dxa"/>
            <w:tcBorders>
              <w:top w:val="single" w:sz="8" w:space="0" w:color="000000"/>
              <w:bottom w:val="single" w:sz="8" w:space="0" w:color="000000"/>
            </w:tcBorders>
          </w:tcPr>
          <w:p w14:paraId="2DCD646A" w14:textId="77777777" w:rsidR="00440EAC" w:rsidRPr="006E6EDC" w:rsidRDefault="00000000" w:rsidP="006E6EDC">
            <w:pPr>
              <w:pStyle w:val="ListParagraph"/>
              <w:spacing w:line="360" w:lineRule="auto"/>
              <w:ind w:left="0" w:firstLine="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=15</m:t>
                </m:r>
              </m:oMath>
            </m:oMathPara>
          </w:p>
        </w:tc>
        <w:tc>
          <w:tcPr>
            <w:tcW w:w="1042" w:type="dxa"/>
            <w:tcBorders>
              <w:top w:val="single" w:sz="8" w:space="0" w:color="000000"/>
              <w:bottom w:val="single" w:sz="8" w:space="0" w:color="000000"/>
            </w:tcBorders>
          </w:tcPr>
          <w:p w14:paraId="3B91F7EC"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69E0E229"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000000"/>
              <w:bottom w:val="single" w:sz="8" w:space="0" w:color="000000"/>
            </w:tcBorders>
          </w:tcPr>
          <w:p w14:paraId="73513F65"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000000"/>
              <w:bottom w:val="single" w:sz="8" w:space="0" w:color="000000"/>
            </w:tcBorders>
          </w:tcPr>
          <w:p w14:paraId="0EF9F33D"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000000"/>
              <w:bottom w:val="single" w:sz="8" w:space="0" w:color="000000"/>
            </w:tcBorders>
          </w:tcPr>
          <w:p w14:paraId="25F53438"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000000"/>
              <w:bottom w:val="single" w:sz="8" w:space="0" w:color="000000"/>
            </w:tcBorders>
          </w:tcPr>
          <w:p w14:paraId="4AE0FFA4"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0226EF0C" w14:textId="77777777" w:rsidTr="006E6EDC">
        <w:tc>
          <w:tcPr>
            <w:tcW w:w="696" w:type="dxa"/>
            <w:tcBorders>
              <w:top w:val="single" w:sz="8" w:space="0" w:color="000000"/>
              <w:bottom w:val="single" w:sz="8" w:space="0" w:color="000000"/>
            </w:tcBorders>
          </w:tcPr>
          <w:p w14:paraId="2E19672F" w14:textId="77777777" w:rsidR="00440EAC" w:rsidRPr="006E6EDC" w:rsidRDefault="00393334" w:rsidP="006E6EDC">
            <w:pPr>
              <w:pStyle w:val="ListParagraph"/>
              <w:spacing w:line="360" w:lineRule="auto"/>
              <w:ind w:left="0" w:firstLine="28"/>
              <w:jc w:val="left"/>
              <w:rPr>
                <w:lang w:val="en-US"/>
              </w:rPr>
            </w:pPr>
            <w:r w:rsidRPr="006E6EDC">
              <w:rPr>
                <w:lang w:val="en-US"/>
              </w:rPr>
              <w:lastRenderedPageBreak/>
              <w:t>2</w:t>
            </w:r>
          </w:p>
        </w:tc>
        <w:tc>
          <w:tcPr>
            <w:tcW w:w="1146" w:type="dxa"/>
            <w:tcBorders>
              <w:top w:val="single" w:sz="8" w:space="0" w:color="000000"/>
              <w:bottom w:val="single" w:sz="8" w:space="0" w:color="000000"/>
            </w:tcBorders>
          </w:tcPr>
          <w:p w14:paraId="1F98310C" w14:textId="77777777" w:rsidR="00440EAC" w:rsidRPr="006E6EDC" w:rsidRDefault="00000000" w:rsidP="006E6EDC">
            <w:pPr>
              <w:pStyle w:val="ListParagraph"/>
              <w:spacing w:line="360" w:lineRule="auto"/>
              <w:ind w:left="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=25</m:t>
                </m:r>
              </m:oMath>
            </m:oMathPara>
          </w:p>
        </w:tc>
        <w:tc>
          <w:tcPr>
            <w:tcW w:w="1042" w:type="dxa"/>
            <w:tcBorders>
              <w:top w:val="single" w:sz="8" w:space="0" w:color="000000"/>
              <w:bottom w:val="single" w:sz="8" w:space="0" w:color="000000"/>
            </w:tcBorders>
          </w:tcPr>
          <w:p w14:paraId="2C9E4AF7"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4FAEA2A6"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000000"/>
              <w:bottom w:val="single" w:sz="8" w:space="0" w:color="auto"/>
            </w:tcBorders>
          </w:tcPr>
          <w:p w14:paraId="79A287A1"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000000"/>
              <w:bottom w:val="single" w:sz="8" w:space="0" w:color="auto"/>
            </w:tcBorders>
          </w:tcPr>
          <w:p w14:paraId="6B3A16B5"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000000"/>
              <w:bottom w:val="single" w:sz="8" w:space="0" w:color="auto"/>
            </w:tcBorders>
          </w:tcPr>
          <w:p w14:paraId="2E861B43"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000000"/>
              <w:bottom w:val="single" w:sz="8" w:space="0" w:color="auto"/>
            </w:tcBorders>
          </w:tcPr>
          <w:p w14:paraId="69D09667"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5DC4C9A7" w14:textId="77777777" w:rsidTr="006E6EDC">
        <w:tc>
          <w:tcPr>
            <w:tcW w:w="696" w:type="dxa"/>
            <w:tcBorders>
              <w:top w:val="single" w:sz="8" w:space="0" w:color="000000"/>
              <w:bottom w:val="single" w:sz="8" w:space="0" w:color="000000"/>
            </w:tcBorders>
          </w:tcPr>
          <w:p w14:paraId="2AAD5BFA" w14:textId="77777777" w:rsidR="00440EAC" w:rsidRPr="006E6EDC" w:rsidRDefault="00393334" w:rsidP="006E6EDC">
            <w:pPr>
              <w:pStyle w:val="ListParagraph"/>
              <w:spacing w:line="360" w:lineRule="auto"/>
              <w:ind w:left="0" w:firstLine="28"/>
              <w:jc w:val="left"/>
              <w:rPr>
                <w:lang w:val="en-US"/>
              </w:rPr>
            </w:pPr>
            <w:r w:rsidRPr="006E6EDC">
              <w:rPr>
                <w:lang w:val="en-US"/>
              </w:rPr>
              <w:t>3</w:t>
            </w:r>
          </w:p>
        </w:tc>
        <w:tc>
          <w:tcPr>
            <w:tcW w:w="1146" w:type="dxa"/>
            <w:tcBorders>
              <w:top w:val="single" w:sz="8" w:space="0" w:color="000000"/>
              <w:bottom w:val="single" w:sz="8" w:space="0" w:color="000000"/>
            </w:tcBorders>
          </w:tcPr>
          <w:p w14:paraId="57AE5DA3" w14:textId="77777777" w:rsidR="00440EAC" w:rsidRPr="006E6EDC" w:rsidRDefault="00000000" w:rsidP="006E6EDC">
            <w:pPr>
              <w:pStyle w:val="ListParagraph"/>
              <w:spacing w:line="360" w:lineRule="auto"/>
              <w:ind w:left="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=50</m:t>
                </m:r>
              </m:oMath>
            </m:oMathPara>
          </w:p>
        </w:tc>
        <w:tc>
          <w:tcPr>
            <w:tcW w:w="1042" w:type="dxa"/>
            <w:tcBorders>
              <w:top w:val="single" w:sz="8" w:space="0" w:color="000000"/>
              <w:bottom w:val="single" w:sz="8" w:space="0" w:color="000000"/>
            </w:tcBorders>
          </w:tcPr>
          <w:p w14:paraId="574B228F"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7879BAD0"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auto"/>
              <w:bottom w:val="single" w:sz="8" w:space="0" w:color="auto"/>
            </w:tcBorders>
          </w:tcPr>
          <w:p w14:paraId="7100A8DB"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auto"/>
              <w:bottom w:val="single" w:sz="8" w:space="0" w:color="auto"/>
            </w:tcBorders>
          </w:tcPr>
          <w:p w14:paraId="415ADDF5"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auto"/>
              <w:bottom w:val="single" w:sz="8" w:space="0" w:color="auto"/>
            </w:tcBorders>
          </w:tcPr>
          <w:p w14:paraId="5601D858"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auto"/>
              <w:bottom w:val="single" w:sz="8" w:space="0" w:color="auto"/>
            </w:tcBorders>
          </w:tcPr>
          <w:p w14:paraId="1FD587BB"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4AFA0309" w14:textId="77777777" w:rsidTr="006E6EDC">
        <w:tc>
          <w:tcPr>
            <w:tcW w:w="696" w:type="dxa"/>
            <w:tcBorders>
              <w:top w:val="single" w:sz="8" w:space="0" w:color="000000"/>
              <w:bottom w:val="single" w:sz="8" w:space="0" w:color="000000"/>
            </w:tcBorders>
          </w:tcPr>
          <w:p w14:paraId="6178F8C3" w14:textId="77777777" w:rsidR="00440EAC" w:rsidRPr="006E6EDC" w:rsidRDefault="00393334" w:rsidP="006E6EDC">
            <w:pPr>
              <w:spacing w:line="360" w:lineRule="auto"/>
              <w:ind w:firstLine="0"/>
              <w:jc w:val="center"/>
              <w:rPr>
                <w:lang w:val="en-US"/>
              </w:rPr>
            </w:pPr>
            <w:r w:rsidRPr="006E6EDC">
              <w:rPr>
                <w:lang w:val="en-US"/>
              </w:rPr>
              <w:t>…</w:t>
            </w:r>
          </w:p>
        </w:tc>
        <w:tc>
          <w:tcPr>
            <w:tcW w:w="1146" w:type="dxa"/>
            <w:tcBorders>
              <w:top w:val="single" w:sz="8" w:space="0" w:color="000000"/>
              <w:bottom w:val="single" w:sz="8" w:space="0" w:color="000000"/>
            </w:tcBorders>
          </w:tcPr>
          <w:p w14:paraId="78EC3CA9" w14:textId="77777777" w:rsidR="00440EAC" w:rsidRPr="006E6EDC" w:rsidRDefault="00393334" w:rsidP="006E6EDC">
            <w:pPr>
              <w:pStyle w:val="ListParagraph"/>
              <w:spacing w:line="360" w:lineRule="auto"/>
              <w:ind w:left="0" w:firstLine="324"/>
              <w:rPr>
                <w:lang w:val="en-US"/>
              </w:rPr>
            </w:pPr>
            <w:r w:rsidRPr="006E6EDC">
              <w:rPr>
                <w:lang w:val="en-US"/>
              </w:rPr>
              <w:t>…</w:t>
            </w:r>
          </w:p>
        </w:tc>
        <w:tc>
          <w:tcPr>
            <w:tcW w:w="1042" w:type="dxa"/>
            <w:tcBorders>
              <w:top w:val="single" w:sz="8" w:space="0" w:color="000000"/>
              <w:bottom w:val="single" w:sz="8" w:space="0" w:color="000000"/>
            </w:tcBorders>
          </w:tcPr>
          <w:p w14:paraId="19E007D9"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4299CB66"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auto"/>
              <w:bottom w:val="single" w:sz="8" w:space="0" w:color="auto"/>
            </w:tcBorders>
          </w:tcPr>
          <w:p w14:paraId="211CF168"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auto"/>
              <w:bottom w:val="single" w:sz="8" w:space="0" w:color="auto"/>
            </w:tcBorders>
          </w:tcPr>
          <w:p w14:paraId="6E65E517"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auto"/>
              <w:bottom w:val="single" w:sz="8" w:space="0" w:color="auto"/>
            </w:tcBorders>
          </w:tcPr>
          <w:p w14:paraId="56129A0A"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auto"/>
              <w:bottom w:val="single" w:sz="8" w:space="0" w:color="auto"/>
            </w:tcBorders>
          </w:tcPr>
          <w:p w14:paraId="22AC670C"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499A0CBA" w14:textId="77777777" w:rsidTr="006E6EDC">
        <w:tc>
          <w:tcPr>
            <w:tcW w:w="696" w:type="dxa"/>
            <w:tcBorders>
              <w:top w:val="single" w:sz="8" w:space="0" w:color="000000"/>
              <w:bottom w:val="single" w:sz="8" w:space="0" w:color="000000"/>
            </w:tcBorders>
          </w:tcPr>
          <w:p w14:paraId="74535BA4" w14:textId="77777777" w:rsidR="00393334" w:rsidRPr="006E6EDC" w:rsidRDefault="00393334" w:rsidP="006E6EDC">
            <w:pPr>
              <w:spacing w:line="360" w:lineRule="auto"/>
              <w:ind w:firstLine="0"/>
              <w:jc w:val="left"/>
              <w:rPr>
                <w:b/>
                <w:lang w:val="en-US"/>
              </w:rPr>
            </w:pPr>
            <w:proofErr w:type="spellStart"/>
            <w:r w:rsidRPr="006E6EDC">
              <w:rPr>
                <w:b/>
                <w:lang w:val="en-US"/>
              </w:rPr>
              <w:t>Rerata</w:t>
            </w:r>
            <w:proofErr w:type="spellEnd"/>
          </w:p>
        </w:tc>
        <w:tc>
          <w:tcPr>
            <w:tcW w:w="1146" w:type="dxa"/>
            <w:tcBorders>
              <w:top w:val="single" w:sz="8" w:space="0" w:color="000000"/>
              <w:bottom w:val="single" w:sz="8" w:space="0" w:color="000000"/>
            </w:tcBorders>
          </w:tcPr>
          <w:p w14:paraId="3CEF8795" w14:textId="77777777" w:rsidR="00393334" w:rsidRPr="006E6EDC" w:rsidRDefault="00393334" w:rsidP="006E6EDC">
            <w:pPr>
              <w:pStyle w:val="ListParagraph"/>
              <w:spacing w:line="360" w:lineRule="auto"/>
              <w:ind w:left="0" w:firstLine="324"/>
              <w:rPr>
                <w:lang w:val="en-US"/>
              </w:rPr>
            </w:pPr>
            <w:r w:rsidRPr="006E6EDC">
              <w:rPr>
                <w:lang w:val="en-US"/>
              </w:rPr>
              <w:t>…</w:t>
            </w:r>
          </w:p>
        </w:tc>
        <w:tc>
          <w:tcPr>
            <w:tcW w:w="1042" w:type="dxa"/>
            <w:tcBorders>
              <w:top w:val="single" w:sz="8" w:space="0" w:color="000000"/>
              <w:bottom w:val="single" w:sz="8" w:space="0" w:color="000000"/>
            </w:tcBorders>
          </w:tcPr>
          <w:p w14:paraId="4C313346" w14:textId="77777777" w:rsidR="00393334" w:rsidRPr="006E6EDC" w:rsidRDefault="00393334" w:rsidP="006E6EDC">
            <w:pPr>
              <w:pStyle w:val="ListParagraph"/>
              <w:spacing w:line="360" w:lineRule="auto"/>
              <w:ind w:left="0" w:firstLine="315"/>
              <w:rPr>
                <w:lang w:val="en-US"/>
              </w:rPr>
            </w:pPr>
            <w:r w:rsidRPr="006E6EDC">
              <w:rPr>
                <w:lang w:val="en-US"/>
              </w:rPr>
              <w:t>…</w:t>
            </w:r>
          </w:p>
        </w:tc>
        <w:tc>
          <w:tcPr>
            <w:tcW w:w="1043" w:type="dxa"/>
            <w:tcBorders>
              <w:top w:val="single" w:sz="8" w:space="0" w:color="000000"/>
              <w:bottom w:val="single" w:sz="8" w:space="0" w:color="000000"/>
            </w:tcBorders>
          </w:tcPr>
          <w:p w14:paraId="1688DD99" w14:textId="77777777" w:rsidR="00393334" w:rsidRPr="006E6EDC" w:rsidRDefault="00393334" w:rsidP="006E6EDC">
            <w:pPr>
              <w:pStyle w:val="ListParagraph"/>
              <w:spacing w:line="360" w:lineRule="auto"/>
              <w:ind w:left="0" w:firstLine="268"/>
              <w:rPr>
                <w:lang w:val="en-US"/>
              </w:rPr>
            </w:pPr>
            <w:r w:rsidRPr="006E6EDC">
              <w:rPr>
                <w:lang w:val="en-US"/>
              </w:rPr>
              <w:t>…</w:t>
            </w:r>
          </w:p>
        </w:tc>
        <w:tc>
          <w:tcPr>
            <w:tcW w:w="1022" w:type="dxa"/>
            <w:tcBorders>
              <w:top w:val="single" w:sz="8" w:space="0" w:color="auto"/>
              <w:bottom w:val="single" w:sz="8" w:space="0" w:color="auto"/>
            </w:tcBorders>
          </w:tcPr>
          <w:p w14:paraId="1BA9EFE8" w14:textId="77777777" w:rsidR="00393334" w:rsidRPr="006E6EDC" w:rsidRDefault="00393334" w:rsidP="006E6EDC">
            <w:pPr>
              <w:pStyle w:val="ListParagraph"/>
              <w:spacing w:line="360" w:lineRule="auto"/>
              <w:ind w:left="0" w:firstLine="221"/>
              <w:rPr>
                <w:lang w:val="en-US"/>
              </w:rPr>
            </w:pPr>
            <w:r w:rsidRPr="006E6EDC">
              <w:rPr>
                <w:lang w:val="en-US"/>
              </w:rPr>
              <w:t>…</w:t>
            </w:r>
          </w:p>
        </w:tc>
        <w:tc>
          <w:tcPr>
            <w:tcW w:w="883" w:type="dxa"/>
            <w:tcBorders>
              <w:top w:val="single" w:sz="8" w:space="0" w:color="auto"/>
              <w:bottom w:val="single" w:sz="8" w:space="0" w:color="auto"/>
            </w:tcBorders>
          </w:tcPr>
          <w:p w14:paraId="61654908" w14:textId="77777777" w:rsidR="00393334" w:rsidRPr="006E6EDC" w:rsidRDefault="00393334" w:rsidP="006E6EDC">
            <w:pPr>
              <w:pStyle w:val="ListParagraph"/>
              <w:spacing w:line="360" w:lineRule="auto"/>
              <w:ind w:left="0" w:firstLine="186"/>
              <w:rPr>
                <w:lang w:val="en-US"/>
              </w:rPr>
            </w:pPr>
            <w:r w:rsidRPr="006E6EDC">
              <w:rPr>
                <w:lang w:val="en-US"/>
              </w:rPr>
              <w:t>…</w:t>
            </w:r>
          </w:p>
        </w:tc>
        <w:tc>
          <w:tcPr>
            <w:tcW w:w="1085" w:type="dxa"/>
            <w:tcBorders>
              <w:top w:val="single" w:sz="8" w:space="0" w:color="auto"/>
              <w:bottom w:val="single" w:sz="8" w:space="0" w:color="auto"/>
            </w:tcBorders>
          </w:tcPr>
          <w:p w14:paraId="05AFA920" w14:textId="77777777" w:rsidR="00393334" w:rsidRPr="006E6EDC" w:rsidRDefault="00393334" w:rsidP="006E6EDC">
            <w:pPr>
              <w:pStyle w:val="ListParagraph"/>
              <w:spacing w:line="360" w:lineRule="auto"/>
              <w:ind w:left="0" w:firstLine="303"/>
              <w:rPr>
                <w:lang w:val="en-US"/>
              </w:rPr>
            </w:pPr>
            <w:r w:rsidRPr="006E6EDC">
              <w:rPr>
                <w:lang w:val="en-US"/>
              </w:rPr>
              <w:t>…</w:t>
            </w:r>
          </w:p>
        </w:tc>
        <w:tc>
          <w:tcPr>
            <w:tcW w:w="1021" w:type="dxa"/>
            <w:tcBorders>
              <w:top w:val="single" w:sz="8" w:space="0" w:color="auto"/>
              <w:bottom w:val="single" w:sz="8" w:space="0" w:color="auto"/>
            </w:tcBorders>
          </w:tcPr>
          <w:p w14:paraId="3EF7F5B6" w14:textId="77777777" w:rsidR="00393334" w:rsidRPr="006E6EDC" w:rsidRDefault="00393334" w:rsidP="006E6EDC">
            <w:pPr>
              <w:pStyle w:val="ListParagraph"/>
              <w:spacing w:line="360" w:lineRule="auto"/>
              <w:ind w:left="0" w:firstLine="205"/>
              <w:rPr>
                <w:lang w:val="en-US"/>
              </w:rPr>
            </w:pPr>
            <w:r w:rsidRPr="006E6EDC">
              <w:rPr>
                <w:lang w:val="en-US"/>
              </w:rPr>
              <w:t>…</w:t>
            </w:r>
          </w:p>
        </w:tc>
      </w:tr>
    </w:tbl>
    <w:p w14:paraId="35E70B98" w14:textId="77777777" w:rsidR="00440EAC" w:rsidRPr="003E7E6D" w:rsidRDefault="00440EAC" w:rsidP="003E7E6D">
      <w:pPr>
        <w:pStyle w:val="ListParagraph"/>
        <w:numPr>
          <w:ilvl w:val="0"/>
          <w:numId w:val="23"/>
        </w:numPr>
        <w:spacing w:before="120"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Evaluasi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Akurasi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Biometrik</w:t>
      </w:r>
      <w:proofErr w:type="spellEnd"/>
      <w:r w:rsidRPr="003E7E6D">
        <w:rPr>
          <w:rFonts w:ascii="Times New Roman" w:hAnsi="Times New Roman" w:cs="Times New Roman"/>
          <w:b/>
          <w:sz w:val="24"/>
          <w:szCs w:val="24"/>
        </w:rPr>
        <w:t xml:space="preserve"> CTR:</w:t>
      </w:r>
    </w:p>
    <w:p w14:paraId="7BB49FC1" w14:textId="77777777" w:rsidR="00393334" w:rsidRDefault="00393334" w:rsidP="006E6EDC">
      <w:pPr>
        <w:pStyle w:val="ListParagraph"/>
        <w:spacing w:after="0" w:line="360" w:lineRule="auto"/>
        <w:jc w:val="both"/>
        <w:rPr>
          <w:rFonts w:ascii="Times New Roman" w:hAnsi="Times New Roman" w:cs="Times New Roman"/>
          <w:sz w:val="24"/>
          <w:szCs w:val="24"/>
        </w:rPr>
      </w:pPr>
      <w:proofErr w:type="spellStart"/>
      <w:r w:rsidRPr="006E6EDC">
        <w:rPr>
          <w:rFonts w:ascii="Times New Roman" w:hAnsi="Times New Roman" w:cs="Times New Roman"/>
          <w:sz w:val="24"/>
          <w:szCs w:val="24"/>
        </w:rPr>
        <w:t>Menghitung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selisih</w:t>
      </w:r>
      <w:proofErr w:type="spellEnd"/>
      <w:r w:rsidRPr="006E6EDC">
        <w:rPr>
          <w:rFonts w:ascii="Times New Roman" w:hAnsi="Times New Roman" w:cs="Times New Roman"/>
          <w:sz w:val="24"/>
          <w:szCs w:val="24"/>
        </w:rPr>
        <w:t xml:space="preserve"> dan </w:t>
      </w:r>
      <w:proofErr w:type="spellStart"/>
      <w:r w:rsidRPr="006E6EDC">
        <w:rPr>
          <w:rFonts w:ascii="Times New Roman" w:hAnsi="Times New Roman" w:cs="Times New Roman"/>
          <w:sz w:val="24"/>
          <w:szCs w:val="24"/>
        </w:rPr>
        <w:t>galat</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pengukuran</w:t>
      </w:r>
      <w:proofErr w:type="spellEnd"/>
      <w:r w:rsidRPr="006E6EDC">
        <w:rPr>
          <w:rFonts w:ascii="Times New Roman" w:hAnsi="Times New Roman" w:cs="Times New Roman"/>
          <w:sz w:val="24"/>
          <w:szCs w:val="24"/>
        </w:rPr>
        <w:t xml:space="preserve"> CTR </w:t>
      </w:r>
      <w:proofErr w:type="spellStart"/>
      <w:r w:rsidRPr="006E6EDC">
        <w:rPr>
          <w:rFonts w:ascii="Times New Roman" w:hAnsi="Times New Roman" w:cs="Times New Roman"/>
          <w:sz w:val="24"/>
          <w:szCs w:val="24"/>
        </w:rPr>
        <w:t>terhadap</w:t>
      </w:r>
      <w:proofErr w:type="spellEnd"/>
      <w:r w:rsidRPr="006E6EDC">
        <w:rPr>
          <w:rFonts w:ascii="Times New Roman" w:hAnsi="Times New Roman" w:cs="Times New Roman"/>
          <w:sz w:val="24"/>
          <w:szCs w:val="24"/>
        </w:rPr>
        <w:t xml:space="preserve"> </w:t>
      </w:r>
      <w:r w:rsidRPr="006E6EDC">
        <w:rPr>
          <w:rFonts w:ascii="Times New Roman" w:hAnsi="Times New Roman" w:cs="Times New Roman"/>
          <w:i/>
          <w:iCs/>
          <w:sz w:val="24"/>
          <w:szCs w:val="24"/>
        </w:rPr>
        <w:t>ground truth</w:t>
      </w:r>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radiolog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melalui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metrik</w:t>
      </w:r>
      <w:proofErr w:type="spellEnd"/>
      <w:r w:rsidRPr="006E6EDC">
        <w:rPr>
          <w:rFonts w:ascii="Times New Roman" w:hAnsi="Times New Roman" w:cs="Times New Roman"/>
          <w:sz w:val="24"/>
          <w:szCs w:val="24"/>
        </w:rPr>
        <w:t>:</w:t>
      </w:r>
    </w:p>
    <w:p w14:paraId="5B61B1A3" w14:textId="77777777" w:rsidR="006E6EDC" w:rsidRPr="006E6EDC" w:rsidRDefault="006E6EDC" w:rsidP="006E6EDC">
      <w:pPr>
        <w:pStyle w:val="ListParagraph"/>
        <w:numPr>
          <w:ilvl w:val="0"/>
          <w:numId w:val="19"/>
        </w:numPr>
        <w:spacing w:after="0" w:line="360" w:lineRule="auto"/>
        <w:ind w:left="1134"/>
        <w:jc w:val="both"/>
        <w:rPr>
          <w:rFonts w:ascii="Times New Roman" w:hAnsi="Times New Roman" w:cs="Times New Roman"/>
          <w:sz w:val="28"/>
          <w:szCs w:val="24"/>
        </w:rPr>
      </w:pPr>
      <w:r w:rsidRPr="006E6EDC">
        <w:rPr>
          <w:rFonts w:ascii="Times New Roman" w:hAnsi="Times New Roman" w:cs="Times New Roman"/>
          <w:i/>
          <w:iCs/>
          <w:sz w:val="24"/>
        </w:rPr>
        <w:t>Mean Absolute Error</w:t>
      </w:r>
      <w:r w:rsidRPr="006E6EDC">
        <w:rPr>
          <w:rFonts w:ascii="Times New Roman" w:hAnsi="Times New Roman" w:cs="Times New Roman"/>
          <w:sz w:val="24"/>
        </w:rPr>
        <w:t xml:space="preserve"> (MAE):</w:t>
      </w:r>
    </w:p>
    <w:p w14:paraId="4DE8A43D" w14:textId="77777777" w:rsidR="006E6EDC" w:rsidRPr="003E7E6D" w:rsidRDefault="00000000" w:rsidP="006E6EDC">
      <w:pPr>
        <w:pStyle w:val="ListParagraph"/>
        <w:spacing w:after="0" w:line="360" w:lineRule="auto"/>
        <w:ind w:left="1134"/>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MAE</m:t>
              </m:r>
            </m:e>
            <m:sub>
              <m:r>
                <w:rPr>
                  <w:rFonts w:ascii="Cambria Math" w:hAnsi="Cambria Math" w:cs="Times New Roman"/>
                  <w:sz w:val="24"/>
                  <w:szCs w:val="24"/>
                </w:rPr>
                <m:t>CTR</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metode,i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ref,i</m:t>
                      </m:r>
                    </m:sub>
                  </m:sSub>
                </m:e>
              </m:d>
            </m:e>
          </m:nary>
        </m:oMath>
      </m:oMathPara>
    </w:p>
    <w:p w14:paraId="70F192D2" w14:textId="77777777" w:rsidR="006E6EDC" w:rsidRPr="006E6EDC" w:rsidRDefault="006E6EDC" w:rsidP="006E6EDC">
      <w:pPr>
        <w:pStyle w:val="ListParagraph"/>
        <w:numPr>
          <w:ilvl w:val="0"/>
          <w:numId w:val="19"/>
        </w:numPr>
        <w:spacing w:after="0" w:line="360" w:lineRule="auto"/>
        <w:ind w:left="1134"/>
        <w:jc w:val="both"/>
        <w:rPr>
          <w:rFonts w:ascii="Times New Roman" w:hAnsi="Times New Roman" w:cs="Times New Roman"/>
          <w:sz w:val="28"/>
          <w:szCs w:val="24"/>
        </w:rPr>
      </w:pPr>
      <w:r w:rsidRPr="006E6EDC">
        <w:rPr>
          <w:rFonts w:ascii="Times New Roman" w:hAnsi="Times New Roman" w:cs="Times New Roman"/>
          <w:i/>
          <w:iCs/>
          <w:sz w:val="24"/>
        </w:rPr>
        <w:t>Mean Error</w:t>
      </w:r>
      <w:r w:rsidRPr="006E6EDC">
        <w:rPr>
          <w:rFonts w:ascii="Times New Roman" w:hAnsi="Times New Roman" w:cs="Times New Roman"/>
          <w:sz w:val="24"/>
        </w:rPr>
        <w:t xml:space="preserve"> (</w:t>
      </w:r>
      <w:r w:rsidRPr="0024752E">
        <w:rPr>
          <w:rFonts w:ascii="Times New Roman" w:hAnsi="Times New Roman" w:cs="Times New Roman"/>
          <w:i/>
          <w:iCs/>
          <w:sz w:val="24"/>
        </w:rPr>
        <w:t>Bias</w:t>
      </w:r>
      <w:r w:rsidRPr="006E6EDC">
        <w:rPr>
          <w:rFonts w:ascii="Times New Roman" w:hAnsi="Times New Roman" w:cs="Times New Roman"/>
          <w:sz w:val="24"/>
        </w:rPr>
        <w:t>):</w:t>
      </w:r>
    </w:p>
    <w:p w14:paraId="7E9A7A3F" w14:textId="77777777" w:rsidR="006E6EDC" w:rsidRPr="003E7E6D" w:rsidRDefault="006E6EDC" w:rsidP="006E6EDC">
      <w:pPr>
        <w:pStyle w:val="ListParagraph"/>
        <w:spacing w:after="0" w:line="360"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Bias=</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metode,i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ref,i</m:t>
                      </m:r>
                    </m:sub>
                  </m:sSub>
                </m:e>
              </m:d>
            </m:e>
          </m:nary>
        </m:oMath>
      </m:oMathPara>
    </w:p>
    <w:p w14:paraId="0750BBC0" w14:textId="77777777" w:rsidR="003E7E6D" w:rsidRPr="003E7E6D" w:rsidRDefault="003E7E6D" w:rsidP="003E7E6D">
      <w:pPr>
        <w:pStyle w:val="ListParagraph"/>
        <w:numPr>
          <w:ilvl w:val="0"/>
          <w:numId w:val="19"/>
        </w:numPr>
        <w:spacing w:after="0" w:line="360" w:lineRule="auto"/>
        <w:ind w:left="1134"/>
        <w:jc w:val="both"/>
        <w:rPr>
          <w:rFonts w:ascii="Times New Roman" w:hAnsi="Times New Roman" w:cs="Times New Roman"/>
          <w:sz w:val="24"/>
          <w:szCs w:val="24"/>
        </w:rPr>
      </w:pPr>
      <w:proofErr w:type="spellStart"/>
      <w:r w:rsidRPr="003E7E6D">
        <w:rPr>
          <w:rFonts w:ascii="Times New Roman" w:hAnsi="Times New Roman" w:cs="Times New Roman"/>
          <w:sz w:val="24"/>
          <w:szCs w:val="24"/>
        </w:rPr>
        <w:t>Analisis</w:t>
      </w:r>
      <w:proofErr w:type="spellEnd"/>
      <w:r w:rsidRPr="003E7E6D">
        <w:rPr>
          <w:rFonts w:ascii="Times New Roman" w:hAnsi="Times New Roman" w:cs="Times New Roman"/>
          <w:sz w:val="24"/>
          <w:szCs w:val="24"/>
        </w:rPr>
        <w:t xml:space="preserve"> </w:t>
      </w:r>
      <w:r w:rsidRPr="003E7E6D">
        <w:rPr>
          <w:rFonts w:ascii="Times New Roman" w:hAnsi="Times New Roman" w:cs="Times New Roman"/>
          <w:i/>
          <w:iCs/>
          <w:sz w:val="24"/>
          <w:szCs w:val="24"/>
        </w:rPr>
        <w:t>Bland-Altman plot</w:t>
      </w:r>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untuk</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menetapkan</w:t>
      </w:r>
      <w:proofErr w:type="spellEnd"/>
      <w:r w:rsidRPr="003E7E6D">
        <w:rPr>
          <w:rFonts w:ascii="Times New Roman" w:hAnsi="Times New Roman" w:cs="Times New Roman"/>
          <w:sz w:val="24"/>
          <w:szCs w:val="24"/>
        </w:rPr>
        <w:t xml:space="preserve"> batas </w:t>
      </w:r>
      <w:proofErr w:type="spellStart"/>
      <w:r w:rsidRPr="003E7E6D">
        <w:rPr>
          <w:rFonts w:ascii="Times New Roman" w:hAnsi="Times New Roman" w:cs="Times New Roman"/>
          <w:sz w:val="24"/>
          <w:szCs w:val="24"/>
        </w:rPr>
        <w:t>kesepakatan</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klinis</w:t>
      </w:r>
      <w:proofErr w:type="spellEnd"/>
      <w:r w:rsidRPr="003E7E6D">
        <w:rPr>
          <w:rFonts w:ascii="Times New Roman" w:hAnsi="Times New Roman" w:cs="Times New Roman"/>
          <w:sz w:val="24"/>
          <w:szCs w:val="24"/>
        </w:rPr>
        <w:t xml:space="preserve"> (</w:t>
      </w:r>
      <w:r w:rsidRPr="003E7E6D">
        <w:rPr>
          <w:rFonts w:ascii="Times New Roman" w:hAnsi="Times New Roman" w:cs="Times New Roman"/>
          <w:i/>
          <w:iCs/>
          <w:sz w:val="24"/>
          <w:szCs w:val="24"/>
        </w:rPr>
        <w:t>Limits of Agreement</w:t>
      </w:r>
      <w:r w:rsidRPr="003E7E6D">
        <w:rPr>
          <w:rFonts w:ascii="Times New Roman" w:hAnsi="Times New Roman" w:cs="Times New Roman"/>
          <w:sz w:val="24"/>
          <w:szCs w:val="24"/>
        </w:rPr>
        <w:t xml:space="preserve"> / </w:t>
      </w:r>
      <w:proofErr w:type="spellStart"/>
      <w:r w:rsidRPr="003E7E6D">
        <w:rPr>
          <w:rFonts w:ascii="Times New Roman" w:hAnsi="Times New Roman" w:cs="Times New Roman"/>
          <w:sz w:val="24"/>
          <w:szCs w:val="24"/>
        </w:rPr>
        <w:t>LoA</w:t>
      </w:r>
      <w:proofErr w:type="spellEnd"/>
      <w:r w:rsidRPr="003E7E6D">
        <w:rPr>
          <w:rFonts w:ascii="Times New Roman" w:hAnsi="Times New Roman" w:cs="Times New Roman"/>
          <w:sz w:val="24"/>
          <w:szCs w:val="24"/>
        </w:rPr>
        <w:t xml:space="preserve"> = </w:t>
      </w:r>
      <m:oMath>
        <m:r>
          <w:rPr>
            <w:rFonts w:ascii="Cambria Math" w:hAnsi="Cambria Math" w:cs="Times New Roman"/>
            <w:sz w:val="24"/>
            <w:szCs w:val="24"/>
          </w:rPr>
          <m:t>Bias±1,96×SD</m:t>
        </m:r>
      </m:oMath>
    </w:p>
    <w:p w14:paraId="3F3F67C7" w14:textId="77777777" w:rsidR="003E7E6D" w:rsidRPr="003E7E6D" w:rsidRDefault="003E7E6D" w:rsidP="003E7E6D">
      <w:pPr>
        <w:pStyle w:val="ListParagraph"/>
        <w:numPr>
          <w:ilvl w:val="0"/>
          <w:numId w:val="19"/>
        </w:numPr>
        <w:spacing w:after="0" w:line="360" w:lineRule="auto"/>
        <w:ind w:left="1134"/>
        <w:jc w:val="both"/>
        <w:rPr>
          <w:rFonts w:ascii="Times New Roman" w:hAnsi="Times New Roman" w:cs="Times New Roman"/>
          <w:sz w:val="28"/>
          <w:szCs w:val="24"/>
        </w:rPr>
      </w:pPr>
      <w:proofErr w:type="spellStart"/>
      <w:r w:rsidRPr="003E7E6D">
        <w:rPr>
          <w:rFonts w:ascii="Times New Roman" w:hAnsi="Times New Roman" w:cs="Times New Roman"/>
          <w:sz w:val="24"/>
          <w:szCs w:val="24"/>
        </w:rPr>
        <w:t>Koefisien</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Korelasi</w:t>
      </w:r>
      <w:proofErr w:type="spellEnd"/>
      <w:r w:rsidRPr="003E7E6D">
        <w:rPr>
          <w:rFonts w:ascii="Times New Roman" w:hAnsi="Times New Roman" w:cs="Times New Roman"/>
          <w:sz w:val="24"/>
          <w:szCs w:val="24"/>
        </w:rPr>
        <w:t xml:space="preserve"> Pearson </w:t>
      </w:r>
      <m:oMath>
        <m:r>
          <w:rPr>
            <w:rFonts w:ascii="Cambria Math" w:hAnsi="Cambria Math" w:cs="Times New Roman"/>
            <w:sz w:val="24"/>
            <w:szCs w:val="24"/>
          </w:rPr>
          <m:t>(R)</m:t>
        </m:r>
      </m:oMath>
      <w:r w:rsidRPr="003E7E6D">
        <w:rPr>
          <w:rFonts w:ascii="Times New Roman" w:eastAsiaTheme="minorEastAsia" w:hAnsi="Times New Roman" w:cs="Times New Roman"/>
          <w:sz w:val="24"/>
          <w:szCs w:val="24"/>
        </w:rPr>
        <w:t>.</w:t>
      </w:r>
    </w:p>
    <w:p w14:paraId="7E7D0B84" w14:textId="77777777" w:rsidR="003E7E6D" w:rsidRDefault="003E7E6D" w:rsidP="003E7E6D">
      <w:pPr>
        <w:spacing w:after="0" w:line="360" w:lineRule="auto"/>
        <w:ind w:left="284"/>
        <w:jc w:val="both"/>
        <w:rPr>
          <w:rFonts w:ascii="Times New Roman" w:hAnsi="Times New Roman" w:cs="Times New Roman"/>
          <w:sz w:val="24"/>
        </w:rPr>
      </w:pPr>
      <w:r w:rsidRPr="003E7E6D">
        <w:rPr>
          <w:rFonts w:ascii="Times New Roman" w:hAnsi="Times New Roman" w:cs="Times New Roman"/>
          <w:b/>
          <w:sz w:val="24"/>
        </w:rPr>
        <w:t xml:space="preserve">Tabel 3.2 </w:t>
      </w:r>
      <w:proofErr w:type="spellStart"/>
      <w:r w:rsidRPr="003E7E6D">
        <w:rPr>
          <w:rFonts w:ascii="Times New Roman" w:hAnsi="Times New Roman" w:cs="Times New Roman"/>
          <w:sz w:val="24"/>
        </w:rPr>
        <w:t>Rancangan</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Matriks</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Evaluasi</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Akurasi</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Pengukuran</w:t>
      </w:r>
      <w:proofErr w:type="spellEnd"/>
      <w:r w:rsidRPr="003E7E6D">
        <w:rPr>
          <w:rFonts w:ascii="Times New Roman" w:hAnsi="Times New Roman" w:cs="Times New Roman"/>
          <w:sz w:val="24"/>
        </w:rPr>
        <w:t xml:space="preserve"> CTR Antar Metode</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6"/>
        <w:gridCol w:w="1843"/>
        <w:gridCol w:w="1553"/>
      </w:tblGrid>
      <w:tr w:rsidR="003E7E6D" w14:paraId="5CA5252F" w14:textId="77777777" w:rsidTr="003E7E6D">
        <w:tc>
          <w:tcPr>
            <w:tcW w:w="2121" w:type="dxa"/>
            <w:tcBorders>
              <w:top w:val="single" w:sz="24" w:space="0" w:color="auto"/>
              <w:bottom w:val="single" w:sz="8" w:space="0" w:color="auto"/>
            </w:tcBorders>
          </w:tcPr>
          <w:p w14:paraId="1E2FB912" w14:textId="77777777" w:rsidR="003E7E6D" w:rsidRPr="003E7E6D" w:rsidRDefault="003E7E6D" w:rsidP="003E7E6D">
            <w:pPr>
              <w:spacing w:line="360" w:lineRule="auto"/>
              <w:ind w:firstLine="0"/>
              <w:jc w:val="left"/>
              <w:rPr>
                <w:b/>
                <w:sz w:val="32"/>
              </w:rPr>
            </w:pPr>
            <w:r w:rsidRPr="003E7E6D">
              <w:rPr>
                <w:b/>
              </w:rPr>
              <w:t>Metode Perlakuan</w:t>
            </w:r>
          </w:p>
        </w:tc>
        <w:tc>
          <w:tcPr>
            <w:tcW w:w="2126" w:type="dxa"/>
            <w:tcBorders>
              <w:top w:val="single" w:sz="24" w:space="0" w:color="auto"/>
              <w:bottom w:val="single" w:sz="8" w:space="0" w:color="auto"/>
            </w:tcBorders>
          </w:tcPr>
          <w:p w14:paraId="27DBB398" w14:textId="77777777" w:rsidR="003E7E6D" w:rsidRPr="003E7E6D" w:rsidRDefault="003E7E6D" w:rsidP="003E7E6D">
            <w:pPr>
              <w:spacing w:line="360" w:lineRule="auto"/>
              <w:ind w:firstLine="0"/>
              <w:jc w:val="left"/>
              <w:rPr>
                <w:b/>
                <w:sz w:val="32"/>
              </w:rPr>
            </w:pPr>
            <w:r w:rsidRPr="003E7E6D">
              <w:rPr>
                <w:b/>
              </w:rPr>
              <w:t>Rerata Nilai CTR</w:t>
            </w:r>
          </w:p>
        </w:tc>
        <w:tc>
          <w:tcPr>
            <w:tcW w:w="1843" w:type="dxa"/>
            <w:tcBorders>
              <w:top w:val="single" w:sz="24" w:space="0" w:color="auto"/>
              <w:bottom w:val="single" w:sz="8" w:space="0" w:color="auto"/>
            </w:tcBorders>
          </w:tcPr>
          <w:p w14:paraId="32858FB5" w14:textId="77777777" w:rsidR="003E7E6D" w:rsidRPr="003E7E6D" w:rsidRDefault="003E7E6D" w:rsidP="003E7E6D">
            <w:pPr>
              <w:spacing w:line="360" w:lineRule="auto"/>
              <w:ind w:firstLine="0"/>
              <w:jc w:val="left"/>
              <w:rPr>
                <w:b/>
                <w:sz w:val="32"/>
              </w:rPr>
            </w:pPr>
            <w:r w:rsidRPr="003E7E6D">
              <w:rPr>
                <w:b/>
              </w:rPr>
              <w:t>MAE CTR (%)</w:t>
            </w:r>
          </w:p>
        </w:tc>
        <w:tc>
          <w:tcPr>
            <w:tcW w:w="1553" w:type="dxa"/>
            <w:tcBorders>
              <w:top w:val="single" w:sz="24" w:space="0" w:color="auto"/>
              <w:bottom w:val="single" w:sz="8" w:space="0" w:color="auto"/>
            </w:tcBorders>
          </w:tcPr>
          <w:p w14:paraId="48E6E327" w14:textId="77777777" w:rsidR="003E7E6D" w:rsidRPr="003E7E6D" w:rsidRDefault="003E7E6D" w:rsidP="003E7E6D">
            <w:pPr>
              <w:ind w:firstLine="0"/>
              <w:jc w:val="left"/>
              <w:rPr>
                <w:b/>
                <w:lang w:eastAsia="en-ID"/>
              </w:rPr>
            </w:pPr>
            <w:r w:rsidRPr="0024752E">
              <w:rPr>
                <w:b/>
                <w:i/>
                <w:iCs/>
                <w:lang w:eastAsia="en-ID"/>
              </w:rPr>
              <w:t>Bias</w:t>
            </w:r>
            <w:r w:rsidRPr="003E7E6D">
              <w:rPr>
                <w:b/>
                <w:lang w:eastAsia="en-ID"/>
              </w:rPr>
              <w:t xml:space="preserve"> </w:t>
            </w:r>
            <m:oMath>
              <m:r>
                <m:rPr>
                  <m:sty m:val="bi"/>
                </m:rPr>
                <w:rPr>
                  <w:rFonts w:ascii="Cambria Math" w:hAnsi="Cambria Math"/>
                  <w:lang w:eastAsia="en-ID"/>
                </w:rPr>
                <m:t>(±SD)</m:t>
              </m:r>
            </m:oMath>
          </w:p>
        </w:tc>
      </w:tr>
      <w:tr w:rsidR="003E7E6D" w14:paraId="615D0FA0" w14:textId="77777777" w:rsidTr="003E7E6D">
        <w:tc>
          <w:tcPr>
            <w:tcW w:w="2121" w:type="dxa"/>
            <w:tcBorders>
              <w:top w:val="single" w:sz="8" w:space="0" w:color="auto"/>
              <w:bottom w:val="single" w:sz="8" w:space="0" w:color="auto"/>
            </w:tcBorders>
          </w:tcPr>
          <w:p w14:paraId="469069FE" w14:textId="77777777" w:rsidR="003E7E6D" w:rsidRPr="00D52330" w:rsidRDefault="003E7E6D" w:rsidP="003E7E6D">
            <w:pPr>
              <w:spacing w:line="360" w:lineRule="auto"/>
              <w:ind w:firstLine="0"/>
              <w:rPr>
                <w:i/>
                <w:iCs/>
                <w:sz w:val="32"/>
              </w:rPr>
            </w:pPr>
            <w:r w:rsidRPr="00D52330">
              <w:rPr>
                <w:i/>
                <w:iCs/>
              </w:rPr>
              <w:t>Baseline Noisy</w:t>
            </w:r>
          </w:p>
        </w:tc>
        <w:tc>
          <w:tcPr>
            <w:tcW w:w="2126" w:type="dxa"/>
            <w:tcBorders>
              <w:top w:val="single" w:sz="8" w:space="0" w:color="auto"/>
              <w:bottom w:val="single" w:sz="8" w:space="0" w:color="auto"/>
            </w:tcBorders>
          </w:tcPr>
          <w:p w14:paraId="2D3F2106"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69E29E4C"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35DFAF83" w14:textId="77777777" w:rsidR="003E7E6D" w:rsidRDefault="003E7E6D" w:rsidP="003E7E6D">
            <w:pPr>
              <w:spacing w:line="360" w:lineRule="auto"/>
              <w:ind w:firstLine="748"/>
              <w:rPr>
                <w:sz w:val="32"/>
              </w:rPr>
            </w:pPr>
            <w:r>
              <w:t>...</w:t>
            </w:r>
          </w:p>
        </w:tc>
      </w:tr>
      <w:tr w:rsidR="003E7E6D" w14:paraId="1A434759" w14:textId="77777777" w:rsidTr="003E7E6D">
        <w:tc>
          <w:tcPr>
            <w:tcW w:w="2121" w:type="dxa"/>
            <w:tcBorders>
              <w:top w:val="single" w:sz="8" w:space="0" w:color="auto"/>
              <w:bottom w:val="single" w:sz="8" w:space="0" w:color="auto"/>
            </w:tcBorders>
          </w:tcPr>
          <w:p w14:paraId="4A2D6190" w14:textId="77777777" w:rsidR="003E7E6D" w:rsidRPr="00D52330" w:rsidRDefault="003E7E6D" w:rsidP="003E7E6D">
            <w:pPr>
              <w:spacing w:line="360" w:lineRule="auto"/>
              <w:ind w:firstLine="0"/>
              <w:rPr>
                <w:i/>
                <w:iCs/>
                <w:sz w:val="32"/>
              </w:rPr>
            </w:pPr>
            <w:r w:rsidRPr="00D52330">
              <w:rPr>
                <w:i/>
                <w:iCs/>
              </w:rPr>
              <w:t>Spatial Filtering</w:t>
            </w:r>
          </w:p>
        </w:tc>
        <w:tc>
          <w:tcPr>
            <w:tcW w:w="2126" w:type="dxa"/>
            <w:tcBorders>
              <w:top w:val="single" w:sz="8" w:space="0" w:color="auto"/>
              <w:bottom w:val="single" w:sz="8" w:space="0" w:color="auto"/>
            </w:tcBorders>
          </w:tcPr>
          <w:p w14:paraId="4A04B57E"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31B376FE"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4CE8CE68" w14:textId="77777777" w:rsidR="003E7E6D" w:rsidRDefault="003E7E6D" w:rsidP="003E7E6D">
            <w:pPr>
              <w:spacing w:line="360" w:lineRule="auto"/>
              <w:ind w:firstLine="748"/>
              <w:rPr>
                <w:sz w:val="32"/>
              </w:rPr>
            </w:pPr>
            <w:r>
              <w:t>...</w:t>
            </w:r>
          </w:p>
        </w:tc>
      </w:tr>
      <w:tr w:rsidR="003E7E6D" w14:paraId="4706300D" w14:textId="77777777" w:rsidTr="003E7E6D">
        <w:tc>
          <w:tcPr>
            <w:tcW w:w="2121" w:type="dxa"/>
            <w:tcBorders>
              <w:top w:val="single" w:sz="8" w:space="0" w:color="auto"/>
              <w:bottom w:val="single" w:sz="8" w:space="0" w:color="auto"/>
            </w:tcBorders>
          </w:tcPr>
          <w:p w14:paraId="2214D376" w14:textId="77777777" w:rsidR="003E7E6D" w:rsidRPr="00D52330" w:rsidRDefault="003E7E6D" w:rsidP="003E7E6D">
            <w:pPr>
              <w:spacing w:line="360" w:lineRule="auto"/>
              <w:ind w:firstLine="0"/>
              <w:rPr>
                <w:i/>
                <w:iCs/>
                <w:sz w:val="32"/>
              </w:rPr>
            </w:pPr>
            <w:r w:rsidRPr="00D52330">
              <w:rPr>
                <w:i/>
                <w:iCs/>
              </w:rPr>
              <w:t>Bilateral Filter</w:t>
            </w:r>
          </w:p>
        </w:tc>
        <w:tc>
          <w:tcPr>
            <w:tcW w:w="2126" w:type="dxa"/>
            <w:tcBorders>
              <w:top w:val="single" w:sz="8" w:space="0" w:color="auto"/>
              <w:bottom w:val="single" w:sz="8" w:space="0" w:color="auto"/>
            </w:tcBorders>
          </w:tcPr>
          <w:p w14:paraId="14011D34"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09CA045F"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261677FF" w14:textId="77777777" w:rsidR="003E7E6D" w:rsidRDefault="003E7E6D" w:rsidP="003E7E6D">
            <w:pPr>
              <w:spacing w:line="360" w:lineRule="auto"/>
              <w:ind w:firstLine="748"/>
              <w:rPr>
                <w:sz w:val="32"/>
              </w:rPr>
            </w:pPr>
            <w:r>
              <w:t>...</w:t>
            </w:r>
          </w:p>
        </w:tc>
      </w:tr>
      <w:tr w:rsidR="003E7E6D" w14:paraId="0255C532" w14:textId="77777777" w:rsidTr="003E7E6D">
        <w:tc>
          <w:tcPr>
            <w:tcW w:w="2121" w:type="dxa"/>
            <w:tcBorders>
              <w:top w:val="single" w:sz="8" w:space="0" w:color="auto"/>
              <w:bottom w:val="single" w:sz="8" w:space="0" w:color="auto"/>
            </w:tcBorders>
          </w:tcPr>
          <w:p w14:paraId="536E4853" w14:textId="77777777" w:rsidR="003E7E6D" w:rsidRDefault="003E7E6D" w:rsidP="003E7E6D">
            <w:pPr>
              <w:spacing w:line="360" w:lineRule="auto"/>
              <w:ind w:firstLine="0"/>
              <w:rPr>
                <w:sz w:val="32"/>
              </w:rPr>
            </w:pPr>
            <w:r>
              <w:t>DnCNN</w:t>
            </w:r>
          </w:p>
        </w:tc>
        <w:tc>
          <w:tcPr>
            <w:tcW w:w="2126" w:type="dxa"/>
            <w:tcBorders>
              <w:top w:val="single" w:sz="8" w:space="0" w:color="auto"/>
              <w:bottom w:val="single" w:sz="8" w:space="0" w:color="auto"/>
            </w:tcBorders>
          </w:tcPr>
          <w:p w14:paraId="48D97DAE"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5AB75AC5"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47221A3F" w14:textId="77777777" w:rsidR="003E7E6D" w:rsidRDefault="003E7E6D" w:rsidP="003E7E6D">
            <w:pPr>
              <w:spacing w:line="360" w:lineRule="auto"/>
              <w:ind w:firstLine="748"/>
              <w:rPr>
                <w:sz w:val="32"/>
              </w:rPr>
            </w:pPr>
            <w:r>
              <w:t>...</w:t>
            </w:r>
          </w:p>
        </w:tc>
      </w:tr>
    </w:tbl>
    <w:p w14:paraId="2F7ACEA1" w14:textId="77777777" w:rsidR="00440EAC" w:rsidRDefault="00440EAC" w:rsidP="00381187">
      <w:pPr>
        <w:pStyle w:val="ListParagraph"/>
        <w:numPr>
          <w:ilvl w:val="0"/>
          <w:numId w:val="23"/>
        </w:numPr>
        <w:spacing w:before="120"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Analisis</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Statistik</w:t>
      </w:r>
      <w:proofErr w:type="spellEnd"/>
      <w:r w:rsidRPr="003E7E6D">
        <w:rPr>
          <w:rFonts w:ascii="Times New Roman" w:hAnsi="Times New Roman" w:cs="Times New Roman"/>
          <w:b/>
          <w:sz w:val="24"/>
          <w:szCs w:val="24"/>
        </w:rPr>
        <w:t>:</w:t>
      </w:r>
    </w:p>
    <w:p w14:paraId="1555CA90" w14:textId="77777777" w:rsidR="00381187" w:rsidRPr="00381187" w:rsidRDefault="00381187" w:rsidP="00381187">
      <w:pPr>
        <w:pStyle w:val="ListParagraph"/>
        <w:spacing w:before="120" w:after="0" w:line="360" w:lineRule="auto"/>
        <w:jc w:val="both"/>
        <w:rPr>
          <w:rFonts w:ascii="Times New Roman" w:hAnsi="Times New Roman" w:cs="Times New Roman"/>
          <w:sz w:val="24"/>
        </w:rPr>
      </w:pPr>
      <w:proofErr w:type="spellStart"/>
      <w:r w:rsidRPr="00381187">
        <w:rPr>
          <w:rFonts w:ascii="Times New Roman" w:hAnsi="Times New Roman" w:cs="Times New Roman"/>
          <w:sz w:val="24"/>
        </w:rPr>
        <w:t>Menguji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normalitas</w:t>
      </w:r>
      <w:proofErr w:type="spellEnd"/>
      <w:r w:rsidRPr="00381187">
        <w:rPr>
          <w:rFonts w:ascii="Times New Roman" w:hAnsi="Times New Roman" w:cs="Times New Roman"/>
          <w:sz w:val="24"/>
        </w:rPr>
        <w:t xml:space="preserve"> data </w:t>
      </w:r>
      <w:proofErr w:type="spellStart"/>
      <w:r w:rsidRPr="00381187">
        <w:rPr>
          <w:rFonts w:ascii="Times New Roman" w:hAnsi="Times New Roman" w:cs="Times New Roman"/>
          <w:sz w:val="24"/>
        </w:rPr>
        <w:t>selisih</w:t>
      </w:r>
      <w:proofErr w:type="spellEnd"/>
      <w:r w:rsidRPr="00381187">
        <w:rPr>
          <w:rFonts w:ascii="Times New Roman" w:hAnsi="Times New Roman" w:cs="Times New Roman"/>
          <w:sz w:val="24"/>
        </w:rPr>
        <w:t xml:space="preserve"> CTR </w:t>
      </w:r>
      <w:proofErr w:type="spellStart"/>
      <w:r w:rsidRPr="00381187">
        <w:rPr>
          <w:rFonts w:ascii="Times New Roman" w:hAnsi="Times New Roman" w:cs="Times New Roman"/>
          <w:sz w:val="24"/>
        </w:rPr>
        <w:t>menggunakan</w:t>
      </w:r>
      <w:proofErr w:type="spellEnd"/>
      <w:r w:rsidRPr="00381187">
        <w:rPr>
          <w:rFonts w:ascii="Times New Roman" w:hAnsi="Times New Roman" w:cs="Times New Roman"/>
          <w:sz w:val="24"/>
        </w:rPr>
        <w:t xml:space="preserve"> uji Shapiro-Wilk, </w:t>
      </w:r>
      <w:proofErr w:type="spellStart"/>
      <w:r w:rsidRPr="00381187">
        <w:rPr>
          <w:rFonts w:ascii="Times New Roman" w:hAnsi="Times New Roman" w:cs="Times New Roman"/>
          <w:sz w:val="24"/>
        </w:rPr>
        <w:t>dilanjutkan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dengan</w:t>
      </w:r>
      <w:proofErr w:type="spellEnd"/>
      <w:r w:rsidRPr="00381187">
        <w:rPr>
          <w:rFonts w:ascii="Times New Roman" w:hAnsi="Times New Roman" w:cs="Times New Roman"/>
          <w:sz w:val="24"/>
        </w:rPr>
        <w:t xml:space="preserve"> uji </w:t>
      </w:r>
      <w:proofErr w:type="spellStart"/>
      <w:r w:rsidRPr="00381187">
        <w:rPr>
          <w:rFonts w:ascii="Times New Roman" w:hAnsi="Times New Roman" w:cs="Times New Roman"/>
          <w:sz w:val="24"/>
        </w:rPr>
        <w:t>komparasi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One-Way Repeated Measures ANOVA</w:t>
      </w:r>
      <w:r w:rsidRPr="00381187">
        <w:rPr>
          <w:rFonts w:ascii="Times New Roman" w:hAnsi="Times New Roman" w:cs="Times New Roman"/>
          <w:sz w:val="24"/>
        </w:rPr>
        <w:t xml:space="preserve"> (</w:t>
      </w:r>
      <w:proofErr w:type="spellStart"/>
      <w:r w:rsidRPr="00381187">
        <w:rPr>
          <w:rFonts w:ascii="Times New Roman" w:hAnsi="Times New Roman" w:cs="Times New Roman"/>
          <w:sz w:val="24"/>
        </w:rPr>
        <w:t>atau</w:t>
      </w:r>
      <w:proofErr w:type="spellEnd"/>
      <w:r w:rsidRPr="00381187">
        <w:rPr>
          <w:rFonts w:ascii="Times New Roman" w:hAnsi="Times New Roman" w:cs="Times New Roman"/>
          <w:sz w:val="24"/>
        </w:rPr>
        <w:t xml:space="preserve"> uji Friedman </w:t>
      </w:r>
      <w:proofErr w:type="spellStart"/>
      <w:r w:rsidRPr="00381187">
        <w:rPr>
          <w:rFonts w:ascii="Times New Roman" w:hAnsi="Times New Roman" w:cs="Times New Roman"/>
          <w:sz w:val="24"/>
        </w:rPr>
        <w:t>jika</w:t>
      </w:r>
      <w:proofErr w:type="spellEnd"/>
      <w:r w:rsidRPr="00381187">
        <w:rPr>
          <w:rFonts w:ascii="Times New Roman" w:hAnsi="Times New Roman" w:cs="Times New Roman"/>
          <w:sz w:val="24"/>
        </w:rPr>
        <w:t xml:space="preserve"> data </w:t>
      </w:r>
      <w:proofErr w:type="spellStart"/>
      <w:r w:rsidRPr="00381187">
        <w:rPr>
          <w:rFonts w:ascii="Times New Roman" w:hAnsi="Times New Roman" w:cs="Times New Roman"/>
          <w:sz w:val="24"/>
        </w:rPr>
        <w:t>tidak</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berdistribusi</w:t>
      </w:r>
      <w:proofErr w:type="spellEnd"/>
      <w:r w:rsidRPr="00381187">
        <w:rPr>
          <w:rFonts w:ascii="Times New Roman" w:hAnsi="Times New Roman" w:cs="Times New Roman"/>
          <w:sz w:val="24"/>
        </w:rPr>
        <w:t xml:space="preserve"> normal) </w:t>
      </w:r>
      <w:proofErr w:type="spellStart"/>
      <w:r w:rsidRPr="00381187">
        <w:rPr>
          <w:rFonts w:ascii="Times New Roman" w:hAnsi="Times New Roman" w:cs="Times New Roman"/>
          <w:sz w:val="24"/>
        </w:rPr>
        <w:t>serta</w:t>
      </w:r>
      <w:proofErr w:type="spellEnd"/>
      <w:r w:rsidRPr="00381187">
        <w:rPr>
          <w:rFonts w:ascii="Times New Roman" w:hAnsi="Times New Roman" w:cs="Times New Roman"/>
          <w:sz w:val="24"/>
        </w:rPr>
        <w:t xml:space="preserve"> uji </w:t>
      </w:r>
      <w:proofErr w:type="spellStart"/>
      <w:r w:rsidRPr="00381187">
        <w:rPr>
          <w:rFonts w:ascii="Times New Roman" w:hAnsi="Times New Roman" w:cs="Times New Roman"/>
          <w:sz w:val="24"/>
        </w:rPr>
        <w:t>lanjut</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Post-Hoc Tukey HSD</w:t>
      </w:r>
      <w:r w:rsidRPr="00381187">
        <w:rPr>
          <w:rFonts w:ascii="Times New Roman" w:hAnsi="Times New Roman" w:cs="Times New Roman"/>
          <w:sz w:val="24"/>
        </w:rPr>
        <w:t xml:space="preserve"> pada </w:t>
      </w:r>
      <w:proofErr w:type="spellStart"/>
      <w:r w:rsidRPr="00381187">
        <w:rPr>
          <w:rFonts w:ascii="Times New Roman" w:hAnsi="Times New Roman" w:cs="Times New Roman"/>
          <w:sz w:val="24"/>
        </w:rPr>
        <w:t>tingkat</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signifikansi</w:t>
      </w:r>
      <w:proofErr w:type="spellEnd"/>
      <w:r w:rsidRPr="00381187">
        <w:rPr>
          <w:rFonts w:ascii="Times New Roman" w:hAnsi="Times New Roman" w:cs="Times New Roman"/>
          <w:sz w:val="24"/>
        </w:rPr>
        <w:t xml:space="preserve"> </w:t>
      </w:r>
      <m:oMath>
        <m:r>
          <w:rPr>
            <w:rFonts w:ascii="Cambria Math" w:hAnsi="Cambria Math" w:cs="Times New Roman"/>
            <w:sz w:val="24"/>
          </w:rPr>
          <m:t>p&lt;0,05</m:t>
        </m:r>
      </m:oMath>
      <w:r w:rsidRPr="00381187">
        <w:rPr>
          <w:rFonts w:ascii="Times New Roman" w:eastAsiaTheme="minorEastAsia" w:hAnsi="Times New Roman" w:cs="Times New Roman"/>
          <w:sz w:val="24"/>
        </w:rPr>
        <w:t xml:space="preserve">. </w:t>
      </w:r>
      <w:proofErr w:type="spellStart"/>
      <w:r w:rsidRPr="00381187">
        <w:rPr>
          <w:rFonts w:ascii="Times New Roman" w:hAnsi="Times New Roman" w:cs="Times New Roman"/>
          <w:sz w:val="24"/>
        </w:rPr>
        <w:t>Analisis</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ini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digunakan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untuk</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menilai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trade-off</w:t>
      </w:r>
      <w:r w:rsidRPr="00381187">
        <w:rPr>
          <w:rFonts w:ascii="Times New Roman" w:hAnsi="Times New Roman" w:cs="Times New Roman"/>
          <w:sz w:val="24"/>
        </w:rPr>
        <w:t xml:space="preserve"> </w:t>
      </w:r>
      <w:proofErr w:type="spellStart"/>
      <w:r w:rsidRPr="00381187">
        <w:rPr>
          <w:rFonts w:ascii="Times New Roman" w:hAnsi="Times New Roman" w:cs="Times New Roman"/>
          <w:sz w:val="24"/>
        </w:rPr>
        <w:t>antara</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ketelitian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biometrik</w:t>
      </w:r>
      <w:proofErr w:type="spellEnd"/>
      <w:r w:rsidRPr="00381187">
        <w:rPr>
          <w:rFonts w:ascii="Times New Roman" w:hAnsi="Times New Roman" w:cs="Times New Roman"/>
          <w:sz w:val="24"/>
        </w:rPr>
        <w:t xml:space="preserve"> CTR, </w:t>
      </w:r>
      <w:proofErr w:type="spellStart"/>
      <w:r w:rsidRPr="00381187">
        <w:rPr>
          <w:rFonts w:ascii="Times New Roman" w:hAnsi="Times New Roman" w:cs="Times New Roman"/>
          <w:sz w:val="24"/>
        </w:rPr>
        <w:t>ketahanan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terhadap</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derau</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noise robustness</w:t>
      </w:r>
      <w:r w:rsidRPr="00381187">
        <w:rPr>
          <w:rFonts w:ascii="Times New Roman" w:hAnsi="Times New Roman" w:cs="Times New Roman"/>
          <w:sz w:val="24"/>
        </w:rPr>
        <w:t xml:space="preserve">), dan </w:t>
      </w:r>
      <w:proofErr w:type="spellStart"/>
      <w:r w:rsidRPr="00381187">
        <w:rPr>
          <w:rFonts w:ascii="Times New Roman" w:hAnsi="Times New Roman" w:cs="Times New Roman"/>
          <w:sz w:val="24"/>
        </w:rPr>
        <w:t>efisiensi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waktu</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komputasi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latency</w:t>
      </w:r>
      <w:r w:rsidRPr="00381187">
        <w:rPr>
          <w:rFonts w:ascii="Times New Roman" w:hAnsi="Times New Roman" w:cs="Times New Roman"/>
          <w:sz w:val="24"/>
        </w:rPr>
        <w:t>).</w:t>
      </w:r>
    </w:p>
    <w:p w14:paraId="1748B927" w14:textId="77777777" w:rsidR="00B258EE" w:rsidRDefault="00B258EE" w:rsidP="00381187">
      <w:pPr>
        <w:pStyle w:val="Heading3"/>
        <w:spacing w:before="120" w:line="360" w:lineRule="auto"/>
        <w:ind w:left="426"/>
      </w:pPr>
      <w:r w:rsidRPr="00B258EE">
        <w:lastRenderedPageBreak/>
        <w:t xml:space="preserve">3.3.6 </w:t>
      </w:r>
      <w:proofErr w:type="spellStart"/>
      <w:r w:rsidRPr="00B258EE">
        <w:t>Tahap</w:t>
      </w:r>
      <w:proofErr w:type="spellEnd"/>
      <w:r w:rsidRPr="00B258EE">
        <w:t xml:space="preserve"> </w:t>
      </w:r>
      <w:proofErr w:type="spellStart"/>
      <w:r w:rsidRPr="00B258EE">
        <w:t>Perancangan</w:t>
      </w:r>
      <w:proofErr w:type="spellEnd"/>
      <w:r w:rsidRPr="00B258EE">
        <w:t xml:space="preserve"> Demonstrator </w:t>
      </w:r>
      <w:r w:rsidRPr="00844796">
        <w:rPr>
          <w:i/>
          <w:iCs/>
        </w:rPr>
        <w:t>Web-Based</w:t>
      </w:r>
      <w:r w:rsidRPr="00B258EE">
        <w:t xml:space="preserve"> DICOM </w:t>
      </w:r>
      <w:r w:rsidRPr="00844796">
        <w:rPr>
          <w:i/>
          <w:iCs/>
        </w:rPr>
        <w:t>Workstation</w:t>
      </w:r>
    </w:p>
    <w:p w14:paraId="5BF3C18B" w14:textId="77777777" w:rsidR="00286083" w:rsidRDefault="00000000" w:rsidP="00592802">
      <w:pPr>
        <w:spacing w:after="80" w:line="360" w:lineRule="auto"/>
        <w:ind w:left="400" w:firstLine="320"/>
        <w:jc w:val="both"/>
      </w:pP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luaran</w:t>
      </w:r>
      <w:proofErr w:type="spellEnd"/>
      <w:r>
        <w:rPr>
          <w:rFonts w:ascii="Times New Roman" w:hAnsi="Times New Roman"/>
          <w:sz w:val="24"/>
        </w:rPr>
        <w:t xml:space="preserve"> </w:t>
      </w:r>
      <w:proofErr w:type="spellStart"/>
      <w:r>
        <w:rPr>
          <w:rFonts w:ascii="Times New Roman" w:hAnsi="Times New Roman"/>
          <w:sz w:val="24"/>
        </w:rPr>
        <w:t>implementasi</w:t>
      </w:r>
      <w:proofErr w:type="spellEnd"/>
      <w:r>
        <w:rPr>
          <w:rFonts w:ascii="Times New Roman" w:hAnsi="Times New Roman"/>
          <w:sz w:val="24"/>
        </w:rPr>
        <w:t xml:space="preserve"> </w:t>
      </w:r>
      <w:proofErr w:type="spellStart"/>
      <w:r>
        <w:rPr>
          <w:rFonts w:ascii="Times New Roman" w:hAnsi="Times New Roman"/>
          <w:sz w:val="24"/>
        </w:rPr>
        <w:t>praktis</w:t>
      </w:r>
      <w:proofErr w:type="spellEnd"/>
      <w:r>
        <w:rPr>
          <w:rFonts w:ascii="Times New Roman" w:hAnsi="Times New Roman"/>
          <w:sz w:val="24"/>
        </w:rPr>
        <w:t xml:space="preserve"> di </w:t>
      </w:r>
      <w:proofErr w:type="spellStart"/>
      <w:r>
        <w:rPr>
          <w:rFonts w:ascii="Times New Roman" w:hAnsi="Times New Roman"/>
          <w:sz w:val="24"/>
        </w:rPr>
        <w:t>fasilitas</w:t>
      </w:r>
      <w:proofErr w:type="spellEnd"/>
      <w:r>
        <w:rPr>
          <w:rFonts w:ascii="Times New Roman" w:hAnsi="Times New Roman"/>
          <w:sz w:val="24"/>
        </w:rPr>
        <w:t xml:space="preserve"> </w:t>
      </w:r>
      <w:proofErr w:type="spellStart"/>
      <w:r>
        <w:rPr>
          <w:rFonts w:ascii="Times New Roman" w:hAnsi="Times New Roman"/>
          <w:sz w:val="24"/>
        </w:rPr>
        <w:t>klinik</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dirancang</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purwarupa</w:t>
      </w:r>
      <w:proofErr w:type="spellEnd"/>
      <w:r>
        <w:rPr>
          <w:rFonts w:ascii="Times New Roman" w:hAnsi="Times New Roman"/>
          <w:sz w:val="24"/>
        </w:rPr>
        <w:t xml:space="preserve"> </w:t>
      </w:r>
      <w:r>
        <w:rPr>
          <w:rFonts w:ascii="Times New Roman" w:hAnsi="Times New Roman"/>
          <w:i/>
          <w:sz w:val="24"/>
        </w:rPr>
        <w:t xml:space="preserve">Zero-Footprint Web-Based Medical </w:t>
      </w:r>
      <w:r w:rsidRPr="00844796">
        <w:rPr>
          <w:rFonts w:ascii="Times New Roman" w:hAnsi="Times New Roman"/>
          <w:iCs/>
          <w:sz w:val="24"/>
        </w:rPr>
        <w:t>DICOM</w:t>
      </w:r>
      <w:r>
        <w:rPr>
          <w:rFonts w:ascii="Times New Roman" w:hAnsi="Times New Roman"/>
          <w:i/>
          <w:sz w:val="24"/>
        </w:rPr>
        <w:t xml:space="preserve"> Workstation</w:t>
      </w:r>
      <w:r>
        <w:rPr>
          <w:rFonts w:ascii="Times New Roman" w:hAnsi="Times New Roman"/>
          <w:sz w:val="24"/>
        </w:rPr>
        <w:t xml:space="preserve"> (</w:t>
      </w:r>
      <w:proofErr w:type="spellStart"/>
      <w:r>
        <w:rPr>
          <w:rFonts w:ascii="Times New Roman" w:hAnsi="Times New Roman"/>
          <w:sz w:val="24"/>
        </w:rPr>
        <w:t>Hyu</w:t>
      </w:r>
      <w:proofErr w:type="spellEnd"/>
      <w:r>
        <w:rPr>
          <w:rFonts w:ascii="Times New Roman" w:hAnsi="Times New Roman"/>
          <w:sz w:val="24"/>
        </w:rPr>
        <w:t xml:space="preserve"> PACS) yang </w:t>
      </w:r>
      <w:proofErr w:type="spellStart"/>
      <w:r>
        <w:rPr>
          <w:rFonts w:ascii="Times New Roman" w:hAnsi="Times New Roman"/>
          <w:sz w:val="24"/>
        </w:rPr>
        <w:t>mandiri</w:t>
      </w:r>
      <w:proofErr w:type="spellEnd"/>
      <w:r>
        <w:rPr>
          <w:rFonts w:ascii="Times New Roman" w:hAnsi="Times New Roman"/>
          <w:sz w:val="24"/>
        </w:rPr>
        <w:t xml:space="preserve">, </w:t>
      </w:r>
      <w:proofErr w:type="spellStart"/>
      <w:r>
        <w:rPr>
          <w:rFonts w:ascii="Times New Roman" w:hAnsi="Times New Roman"/>
          <w:sz w:val="24"/>
        </w:rPr>
        <w:t>terintegrasi</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dan </w:t>
      </w:r>
      <w:proofErr w:type="spellStart"/>
      <w:r>
        <w:rPr>
          <w:rFonts w:ascii="Times New Roman" w:hAnsi="Times New Roman"/>
          <w:sz w:val="24"/>
        </w:rPr>
        <w:t>patuh</w:t>
      </w:r>
      <w:proofErr w:type="spellEnd"/>
      <w:r>
        <w:rPr>
          <w:rFonts w:ascii="Times New Roman" w:hAnsi="Times New Roman"/>
          <w:sz w:val="24"/>
        </w:rPr>
        <w:t xml:space="preserve"> </w:t>
      </w:r>
      <w:proofErr w:type="spellStart"/>
      <w:r>
        <w:rPr>
          <w:rFonts w:ascii="Times New Roman" w:hAnsi="Times New Roman"/>
          <w:sz w:val="24"/>
        </w:rPr>
        <w:t>terhadap</w:t>
      </w:r>
      <w:proofErr w:type="spellEnd"/>
      <w:r>
        <w:rPr>
          <w:rFonts w:ascii="Times New Roman" w:hAnsi="Times New Roman"/>
          <w:sz w:val="24"/>
        </w:rPr>
        <w:t xml:space="preserve"> </w:t>
      </w:r>
      <w:proofErr w:type="spellStart"/>
      <w:r>
        <w:rPr>
          <w:rFonts w:ascii="Times New Roman" w:hAnsi="Times New Roman"/>
          <w:sz w:val="24"/>
        </w:rPr>
        <w:t>standar</w:t>
      </w:r>
      <w:proofErr w:type="spellEnd"/>
      <w:r>
        <w:rPr>
          <w:rFonts w:ascii="Times New Roman" w:hAnsi="Times New Roman"/>
          <w:sz w:val="24"/>
        </w:rPr>
        <w:t xml:space="preserve"> </w:t>
      </w:r>
      <w:proofErr w:type="spellStart"/>
      <w:r>
        <w:rPr>
          <w:rFonts w:ascii="Times New Roman" w:hAnsi="Times New Roman"/>
          <w:sz w:val="24"/>
        </w:rPr>
        <w:t>protokol</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5 </w:t>
      </w:r>
      <w:proofErr w:type="spellStart"/>
      <w:r>
        <w:rPr>
          <w:rFonts w:ascii="Times New Roman" w:hAnsi="Times New Roman"/>
          <w:sz w:val="24"/>
        </w:rPr>
        <w:t>modul</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w:t>
      </w:r>
      <w:proofErr w:type="spellStart"/>
      <w:r>
        <w:rPr>
          <w:rFonts w:ascii="Times New Roman" w:hAnsi="Times New Roman"/>
          <w:sz w:val="24"/>
        </w:rPr>
        <w:t>utama</w:t>
      </w:r>
      <w:proofErr w:type="spellEnd"/>
      <w:r>
        <w:rPr>
          <w:rFonts w:ascii="Times New Roman" w:hAnsi="Times New Roman"/>
          <w:sz w:val="24"/>
        </w:rPr>
        <w:t>:</w:t>
      </w:r>
    </w:p>
    <w:p w14:paraId="3154CA10"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Layanan</w:t>
      </w:r>
      <w:proofErr w:type="spellEnd"/>
      <w:r>
        <w:rPr>
          <w:rFonts w:ascii="Times New Roman" w:hAnsi="Times New Roman"/>
          <w:b/>
          <w:sz w:val="24"/>
        </w:rPr>
        <w:t xml:space="preserve"> </w:t>
      </w:r>
      <w:proofErr w:type="spellStart"/>
      <w:r>
        <w:rPr>
          <w:rFonts w:ascii="Times New Roman" w:hAnsi="Times New Roman"/>
          <w:b/>
          <w:sz w:val="24"/>
        </w:rPr>
        <w:t>Penerima</w:t>
      </w:r>
      <w:proofErr w:type="spellEnd"/>
      <w:r>
        <w:rPr>
          <w:rFonts w:ascii="Times New Roman" w:hAnsi="Times New Roman"/>
          <w:b/>
          <w:sz w:val="24"/>
        </w:rPr>
        <w:t xml:space="preserve"> </w:t>
      </w:r>
      <w:proofErr w:type="spellStart"/>
      <w:r>
        <w:rPr>
          <w:rFonts w:ascii="Times New Roman" w:hAnsi="Times New Roman"/>
          <w:b/>
          <w:sz w:val="24"/>
        </w:rPr>
        <w:t>Transmisi</w:t>
      </w:r>
      <w:proofErr w:type="spellEnd"/>
      <w:r>
        <w:rPr>
          <w:rFonts w:ascii="Times New Roman" w:hAnsi="Times New Roman"/>
          <w:b/>
          <w:sz w:val="24"/>
        </w:rPr>
        <w:t xml:space="preserve"> DICOM (C-STORE SCP </w:t>
      </w:r>
      <w:r w:rsidRPr="00844796">
        <w:rPr>
          <w:rFonts w:ascii="Times New Roman" w:hAnsi="Times New Roman"/>
          <w:b/>
          <w:i/>
          <w:iCs/>
          <w:sz w:val="24"/>
        </w:rPr>
        <w:t>Daemon</w:t>
      </w:r>
      <w:r>
        <w:rPr>
          <w:rFonts w:ascii="Times New Roman" w:hAnsi="Times New Roman"/>
          <w:b/>
          <w:sz w:val="24"/>
        </w:rPr>
        <w:t xml:space="preserve">): </w:t>
      </w:r>
      <w:proofErr w:type="spellStart"/>
      <w:r>
        <w:rPr>
          <w:rFonts w:ascii="Times New Roman" w:hAnsi="Times New Roman"/>
          <w:sz w:val="24"/>
        </w:rPr>
        <w:t>Dibangun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Python </w:t>
      </w:r>
      <w:proofErr w:type="spellStart"/>
      <w:r w:rsidRPr="00844796">
        <w:rPr>
          <w:rFonts w:ascii="Times New Roman" w:hAnsi="Times New Roman"/>
          <w:i/>
          <w:iCs/>
          <w:sz w:val="24"/>
        </w:rPr>
        <w:t>pynetdicom</w:t>
      </w:r>
      <w:proofErr w:type="spellEnd"/>
      <w:r>
        <w:rPr>
          <w:rFonts w:ascii="Times New Roman" w:hAnsi="Times New Roman"/>
          <w:sz w:val="24"/>
        </w:rPr>
        <w:t xml:space="preserve"> yang </w:t>
      </w:r>
      <w:proofErr w:type="spellStart"/>
      <w:r>
        <w:rPr>
          <w:rFonts w:ascii="Times New Roman" w:hAnsi="Times New Roman"/>
          <w:sz w:val="24"/>
        </w:rPr>
        <w:t>berjalan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r w:rsidRPr="00844796">
        <w:rPr>
          <w:rFonts w:ascii="Times New Roman" w:hAnsi="Times New Roman"/>
          <w:i/>
          <w:iCs/>
          <w:sz w:val="24"/>
        </w:rPr>
        <w:t>daemon service</w:t>
      </w:r>
      <w:r>
        <w:rPr>
          <w:rFonts w:ascii="Times New Roman" w:hAnsi="Times New Roman"/>
          <w:sz w:val="24"/>
        </w:rPr>
        <w:t xml:space="preserve"> di </w:t>
      </w:r>
      <w:proofErr w:type="spellStart"/>
      <w:r>
        <w:rPr>
          <w:rFonts w:ascii="Times New Roman" w:hAnsi="Times New Roman"/>
          <w:sz w:val="24"/>
        </w:rPr>
        <w:t>latar</w:t>
      </w:r>
      <w:proofErr w:type="spellEnd"/>
      <w:r>
        <w:rPr>
          <w:rFonts w:ascii="Times New Roman" w:hAnsi="Times New Roman"/>
          <w:sz w:val="24"/>
        </w:rPr>
        <w:t xml:space="preserve"> </w:t>
      </w:r>
      <w:proofErr w:type="spellStart"/>
      <w:r>
        <w:rPr>
          <w:rFonts w:ascii="Times New Roman" w:hAnsi="Times New Roman"/>
          <w:sz w:val="24"/>
        </w:rPr>
        <w:t>belakang</w:t>
      </w:r>
      <w:proofErr w:type="spellEnd"/>
      <w:r>
        <w:rPr>
          <w:rFonts w:ascii="Times New Roman" w:hAnsi="Times New Roman"/>
          <w:sz w:val="24"/>
        </w:rPr>
        <w:t xml:space="preserve"> (Port </w:t>
      </w:r>
      <w:proofErr w:type="spellStart"/>
      <w:r>
        <w:rPr>
          <w:rFonts w:ascii="Times New Roman" w:hAnsi="Times New Roman"/>
          <w:sz w:val="24"/>
        </w:rPr>
        <w:t>jaringan</w:t>
      </w:r>
      <w:proofErr w:type="spellEnd"/>
      <w:r>
        <w:rPr>
          <w:rFonts w:ascii="Times New Roman" w:hAnsi="Times New Roman"/>
          <w:sz w:val="24"/>
        </w:rPr>
        <w:t xml:space="preserve"> 4242, </w:t>
      </w:r>
      <w:r w:rsidRPr="00844796">
        <w:rPr>
          <w:rFonts w:ascii="Times New Roman" w:hAnsi="Times New Roman"/>
          <w:i/>
          <w:iCs/>
          <w:sz w:val="24"/>
        </w:rPr>
        <w:t>Application Entity Title</w:t>
      </w:r>
      <w:r>
        <w:rPr>
          <w:rFonts w:ascii="Times New Roman" w:hAnsi="Times New Roman"/>
          <w:sz w:val="24"/>
        </w:rPr>
        <w:t xml:space="preserve">: </w:t>
      </w:r>
      <w:r w:rsidRPr="00844796">
        <w:rPr>
          <w:rFonts w:ascii="Times New Roman" w:hAnsi="Times New Roman"/>
          <w:i/>
          <w:iCs/>
          <w:sz w:val="24"/>
        </w:rPr>
        <w:t>HYU_PACS_SERVER</w:t>
      </w:r>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menangkap</w:t>
      </w:r>
      <w:proofErr w:type="spellEnd"/>
      <w:r>
        <w:rPr>
          <w:rFonts w:ascii="Times New Roman" w:hAnsi="Times New Roman"/>
          <w:sz w:val="24"/>
        </w:rPr>
        <w:t xml:space="preserve"> </w:t>
      </w:r>
      <w:proofErr w:type="spellStart"/>
      <w:r>
        <w:rPr>
          <w:rFonts w:ascii="Times New Roman" w:hAnsi="Times New Roman"/>
          <w:sz w:val="24"/>
        </w:rPr>
        <w:t>aliran</w:t>
      </w:r>
      <w:proofErr w:type="spellEnd"/>
      <w:r>
        <w:rPr>
          <w:rFonts w:ascii="Times New Roman" w:hAnsi="Times New Roman"/>
          <w:sz w:val="24"/>
        </w:rPr>
        <w:t xml:space="preserve"> </w:t>
      </w:r>
      <w:proofErr w:type="spellStart"/>
      <w:r>
        <w:rPr>
          <w:rFonts w:ascii="Times New Roman" w:hAnsi="Times New Roman"/>
          <w:sz w:val="24"/>
        </w:rPr>
        <w:t>transmisi</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DICOM </w:t>
      </w:r>
      <w:proofErr w:type="spellStart"/>
      <w:r>
        <w:rPr>
          <w:rFonts w:ascii="Times New Roman" w:hAnsi="Times New Roman"/>
          <w:sz w:val="24"/>
        </w:rPr>
        <w:t>rontgen</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844796">
        <w:rPr>
          <w:rFonts w:ascii="Times New Roman" w:hAnsi="Times New Roman"/>
          <w:i/>
          <w:iCs/>
          <w:sz w:val="24"/>
        </w:rPr>
        <w:t>real-time</w:t>
      </w:r>
      <w:r>
        <w:rPr>
          <w:rFonts w:ascii="Times New Roman" w:hAnsi="Times New Roman"/>
          <w:sz w:val="24"/>
        </w:rPr>
        <w:t xml:space="preserve"> </w:t>
      </w:r>
      <w:proofErr w:type="spellStart"/>
      <w:r>
        <w:rPr>
          <w:rFonts w:ascii="Times New Roman" w:hAnsi="Times New Roman"/>
          <w:sz w:val="24"/>
        </w:rPr>
        <w:t>langsung</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konsol</w:t>
      </w:r>
      <w:proofErr w:type="spellEnd"/>
      <w:r>
        <w:rPr>
          <w:rFonts w:ascii="Times New Roman" w:hAnsi="Times New Roman"/>
          <w:sz w:val="24"/>
        </w:rPr>
        <w:t xml:space="preserve"> </w:t>
      </w:r>
      <w:proofErr w:type="spellStart"/>
      <w:r>
        <w:rPr>
          <w:rFonts w:ascii="Times New Roman" w:hAnsi="Times New Roman"/>
          <w:sz w:val="24"/>
        </w:rPr>
        <w:t>modalitas</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digital </w:t>
      </w:r>
      <w:proofErr w:type="spellStart"/>
      <w:r>
        <w:rPr>
          <w:rFonts w:ascii="Times New Roman" w:hAnsi="Times New Roman"/>
          <w:sz w:val="24"/>
        </w:rPr>
        <w:t>klinik</w:t>
      </w:r>
      <w:proofErr w:type="spellEnd"/>
      <w:r>
        <w:rPr>
          <w:rFonts w:ascii="Times New Roman" w:hAnsi="Times New Roman"/>
          <w:sz w:val="24"/>
        </w:rPr>
        <w:t xml:space="preserve"> CDC Surabaya via </w:t>
      </w:r>
      <w:proofErr w:type="spellStart"/>
      <w:r>
        <w:rPr>
          <w:rFonts w:ascii="Times New Roman" w:hAnsi="Times New Roman"/>
          <w:sz w:val="24"/>
        </w:rPr>
        <w:t>protokol</w:t>
      </w:r>
      <w:proofErr w:type="spellEnd"/>
      <w:r>
        <w:rPr>
          <w:rFonts w:ascii="Times New Roman" w:hAnsi="Times New Roman"/>
          <w:sz w:val="24"/>
        </w:rPr>
        <w:t xml:space="preserve"> TCP/IP.</w:t>
      </w:r>
    </w:p>
    <w:p w14:paraId="1CD8961D"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Manajemen</w:t>
      </w:r>
      <w:proofErr w:type="spellEnd"/>
      <w:r>
        <w:rPr>
          <w:rFonts w:ascii="Times New Roman" w:hAnsi="Times New Roman"/>
          <w:b/>
          <w:sz w:val="24"/>
        </w:rPr>
        <w:t xml:space="preserve"> </w:t>
      </w:r>
      <w:r w:rsidRPr="00844796">
        <w:rPr>
          <w:rFonts w:ascii="Times New Roman" w:hAnsi="Times New Roman"/>
          <w:b/>
          <w:i/>
          <w:iCs/>
          <w:sz w:val="24"/>
        </w:rPr>
        <w:t>Backend</w:t>
      </w:r>
      <w:r>
        <w:rPr>
          <w:rFonts w:ascii="Times New Roman" w:hAnsi="Times New Roman"/>
          <w:b/>
          <w:sz w:val="24"/>
        </w:rPr>
        <w:t xml:space="preserve"> &amp; Integrasi EMR (Laravel 11): </w:t>
      </w:r>
      <w:proofErr w:type="spellStart"/>
      <w:r>
        <w:rPr>
          <w:rFonts w:ascii="Times New Roman" w:hAnsi="Times New Roman"/>
          <w:sz w:val="24"/>
        </w:rPr>
        <w:t>Mengelola</w:t>
      </w:r>
      <w:proofErr w:type="spellEnd"/>
      <w:r>
        <w:rPr>
          <w:rFonts w:ascii="Times New Roman" w:hAnsi="Times New Roman"/>
          <w:sz w:val="24"/>
        </w:rPr>
        <w:t xml:space="preserve"> basis data </w:t>
      </w:r>
      <w:proofErr w:type="spellStart"/>
      <w:r>
        <w:rPr>
          <w:rFonts w:ascii="Times New Roman" w:hAnsi="Times New Roman"/>
          <w:sz w:val="24"/>
        </w:rPr>
        <w:t>relasional</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(Nama </w:t>
      </w:r>
      <w:proofErr w:type="spellStart"/>
      <w:r>
        <w:rPr>
          <w:rFonts w:ascii="Times New Roman" w:hAnsi="Times New Roman"/>
          <w:sz w:val="24"/>
        </w:rPr>
        <w:t>Pasien</w:t>
      </w:r>
      <w:proofErr w:type="spellEnd"/>
      <w:r>
        <w:rPr>
          <w:rFonts w:ascii="Times New Roman" w:hAnsi="Times New Roman"/>
          <w:sz w:val="24"/>
        </w:rPr>
        <w:t xml:space="preserve">, </w:t>
      </w:r>
      <w:proofErr w:type="spellStart"/>
      <w:r>
        <w:rPr>
          <w:rFonts w:ascii="Times New Roman" w:hAnsi="Times New Roman"/>
          <w:sz w:val="24"/>
        </w:rPr>
        <w:t>Usia</w:t>
      </w:r>
      <w:proofErr w:type="spellEnd"/>
      <w:r>
        <w:rPr>
          <w:rFonts w:ascii="Times New Roman" w:hAnsi="Times New Roman"/>
          <w:sz w:val="24"/>
        </w:rPr>
        <w:t xml:space="preserve">, Gender, </w:t>
      </w:r>
      <w:r w:rsidRPr="00844796">
        <w:rPr>
          <w:rFonts w:ascii="Times New Roman" w:hAnsi="Times New Roman"/>
          <w:i/>
          <w:iCs/>
          <w:sz w:val="24"/>
        </w:rPr>
        <w:t>Accession Number, Study Instance UID</w:t>
      </w:r>
      <w:r>
        <w:rPr>
          <w:rFonts w:ascii="Times New Roman" w:hAnsi="Times New Roman"/>
          <w:sz w:val="24"/>
        </w:rPr>
        <w:t xml:space="preserve">, </w:t>
      </w:r>
      <w:proofErr w:type="spellStart"/>
      <w:r>
        <w:rPr>
          <w:rFonts w:ascii="Times New Roman" w:hAnsi="Times New Roman"/>
          <w:sz w:val="24"/>
        </w:rPr>
        <w:t>tanggal</w:t>
      </w:r>
      <w:proofErr w:type="spellEnd"/>
      <w:r>
        <w:rPr>
          <w:rFonts w:ascii="Times New Roman" w:hAnsi="Times New Roman"/>
          <w:sz w:val="24"/>
        </w:rPr>
        <w:t xml:space="preserve"> </w:t>
      </w:r>
      <w:proofErr w:type="spellStart"/>
      <w:r>
        <w:rPr>
          <w:rFonts w:ascii="Times New Roman" w:hAnsi="Times New Roman"/>
          <w:sz w:val="24"/>
        </w:rPr>
        <w:t>pemeriksaan</w:t>
      </w:r>
      <w:proofErr w:type="spellEnd"/>
      <w:r>
        <w:rPr>
          <w:rFonts w:ascii="Times New Roman" w:hAnsi="Times New Roman"/>
          <w:sz w:val="24"/>
        </w:rPr>
        <w:t xml:space="preserve">), </w:t>
      </w:r>
      <w:proofErr w:type="spellStart"/>
      <w:r>
        <w:rPr>
          <w:rFonts w:ascii="Times New Roman" w:hAnsi="Times New Roman"/>
          <w:sz w:val="24"/>
        </w:rPr>
        <w:t>penyimpanan</w:t>
      </w:r>
      <w:proofErr w:type="spellEnd"/>
      <w:r>
        <w:rPr>
          <w:rFonts w:ascii="Times New Roman" w:hAnsi="Times New Roman"/>
          <w:sz w:val="24"/>
        </w:rPr>
        <w:t xml:space="preserve"> dan </w:t>
      </w:r>
      <w:proofErr w:type="spellStart"/>
      <w:r>
        <w:rPr>
          <w:rFonts w:ascii="Times New Roman" w:hAnsi="Times New Roman"/>
          <w:sz w:val="24"/>
        </w:rPr>
        <w:t>pengorganisasian</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DICOM, </w:t>
      </w:r>
      <w:proofErr w:type="spellStart"/>
      <w:r>
        <w:rPr>
          <w:rFonts w:ascii="Times New Roman" w:hAnsi="Times New Roman"/>
          <w:sz w:val="24"/>
        </w:rPr>
        <w:t>otentikasi</w:t>
      </w:r>
      <w:proofErr w:type="spellEnd"/>
      <w:r>
        <w:rPr>
          <w:rFonts w:ascii="Times New Roman" w:hAnsi="Times New Roman"/>
          <w:sz w:val="24"/>
        </w:rPr>
        <w:t xml:space="preserve"> </w:t>
      </w:r>
      <w:proofErr w:type="spellStart"/>
      <w:r>
        <w:rPr>
          <w:rFonts w:ascii="Times New Roman" w:hAnsi="Times New Roman"/>
          <w:sz w:val="24"/>
        </w:rPr>
        <w:t>radiolog</w:t>
      </w:r>
      <w:proofErr w:type="spellEnd"/>
      <w:r>
        <w:rPr>
          <w:rFonts w:ascii="Times New Roman" w:hAnsi="Times New Roman"/>
          <w:sz w:val="24"/>
        </w:rPr>
        <w:t>/</w:t>
      </w:r>
      <w:proofErr w:type="spellStart"/>
      <w:r>
        <w:rPr>
          <w:rFonts w:ascii="Times New Roman" w:hAnsi="Times New Roman"/>
          <w:sz w:val="24"/>
        </w:rPr>
        <w:t>radiografer</w:t>
      </w:r>
      <w:proofErr w:type="spellEnd"/>
      <w:r>
        <w:rPr>
          <w:rFonts w:ascii="Times New Roman" w:hAnsi="Times New Roman"/>
          <w:sz w:val="24"/>
        </w:rPr>
        <w:t xml:space="preserve">, </w:t>
      </w:r>
      <w:r w:rsidRPr="00844796">
        <w:rPr>
          <w:rFonts w:ascii="Times New Roman" w:hAnsi="Times New Roman"/>
          <w:i/>
          <w:iCs/>
          <w:sz w:val="24"/>
        </w:rPr>
        <w:t>live insertion</w:t>
      </w:r>
      <w:r>
        <w:rPr>
          <w:rFonts w:ascii="Times New Roman" w:hAnsi="Times New Roman"/>
          <w:sz w:val="24"/>
        </w:rPr>
        <w:t xml:space="preserve"> </w:t>
      </w:r>
      <w:proofErr w:type="spellStart"/>
      <w:r>
        <w:rPr>
          <w:rFonts w:ascii="Times New Roman" w:hAnsi="Times New Roman"/>
          <w:sz w:val="24"/>
        </w:rPr>
        <w:t>templat</w:t>
      </w:r>
      <w:proofErr w:type="spellEnd"/>
      <w:r>
        <w:rPr>
          <w:rFonts w:ascii="Times New Roman" w:hAnsi="Times New Roman"/>
          <w:sz w:val="24"/>
        </w:rPr>
        <w:t xml:space="preserve"> </w:t>
      </w:r>
      <w:proofErr w:type="spellStart"/>
      <w:r>
        <w:rPr>
          <w:rFonts w:ascii="Times New Roman" w:hAnsi="Times New Roman"/>
          <w:sz w:val="24"/>
        </w:rPr>
        <w:t>ekspertise</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formulir</w:t>
      </w:r>
      <w:proofErr w:type="spellEnd"/>
      <w:r>
        <w:rPr>
          <w:rFonts w:ascii="Times New Roman" w:hAnsi="Times New Roman"/>
          <w:sz w:val="24"/>
        </w:rPr>
        <w:t xml:space="preserve"> EMR, </w:t>
      </w:r>
      <w:proofErr w:type="spellStart"/>
      <w:r>
        <w:rPr>
          <w:rFonts w:ascii="Times New Roman" w:hAnsi="Times New Roman"/>
          <w:sz w:val="24"/>
        </w:rPr>
        <w:t>serta</w:t>
      </w:r>
      <w:proofErr w:type="spellEnd"/>
      <w:r>
        <w:rPr>
          <w:rFonts w:ascii="Times New Roman" w:hAnsi="Times New Roman"/>
          <w:sz w:val="24"/>
        </w:rPr>
        <w:t xml:space="preserve"> </w:t>
      </w:r>
      <w:r w:rsidRPr="00844796">
        <w:rPr>
          <w:rFonts w:ascii="Times New Roman" w:hAnsi="Times New Roman"/>
          <w:i/>
          <w:iCs/>
          <w:sz w:val="24"/>
        </w:rPr>
        <w:t>routing</w:t>
      </w:r>
      <w:r>
        <w:rPr>
          <w:rFonts w:ascii="Times New Roman" w:hAnsi="Times New Roman"/>
          <w:sz w:val="24"/>
        </w:rPr>
        <w:t xml:space="preserve">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w:t>
      </w:r>
    </w:p>
    <w:p w14:paraId="3C03A942" w14:textId="77777777" w:rsidR="00286083" w:rsidRDefault="00000000" w:rsidP="00706EC7">
      <w:pPr>
        <w:pStyle w:val="ListParagraph"/>
        <w:numPr>
          <w:ilvl w:val="0"/>
          <w:numId w:val="25"/>
        </w:numPr>
        <w:spacing w:after="60" w:line="360" w:lineRule="auto"/>
        <w:ind w:left="810"/>
        <w:jc w:val="both"/>
      </w:pPr>
      <w:r w:rsidRPr="00844796">
        <w:rPr>
          <w:rFonts w:ascii="Times New Roman" w:hAnsi="Times New Roman"/>
          <w:b/>
          <w:i/>
          <w:iCs/>
          <w:sz w:val="24"/>
        </w:rPr>
        <w:t>Engine</w:t>
      </w:r>
      <w:r>
        <w:rPr>
          <w:rFonts w:ascii="Times New Roman" w:hAnsi="Times New Roman"/>
          <w:b/>
          <w:sz w:val="24"/>
        </w:rPr>
        <w:t xml:space="preserve"> </w:t>
      </w:r>
      <w:proofErr w:type="spellStart"/>
      <w:r>
        <w:rPr>
          <w:rFonts w:ascii="Times New Roman" w:hAnsi="Times New Roman"/>
          <w:b/>
          <w:sz w:val="24"/>
        </w:rPr>
        <w:t>Pemrosesan</w:t>
      </w:r>
      <w:proofErr w:type="spellEnd"/>
      <w:r>
        <w:rPr>
          <w:rFonts w:ascii="Times New Roman" w:hAnsi="Times New Roman"/>
          <w:b/>
          <w:sz w:val="24"/>
        </w:rPr>
        <w:t xml:space="preserve"> Citra &amp; </w:t>
      </w:r>
      <w:proofErr w:type="spellStart"/>
      <w:r>
        <w:rPr>
          <w:rFonts w:ascii="Times New Roman" w:hAnsi="Times New Roman"/>
          <w:b/>
          <w:sz w:val="24"/>
        </w:rPr>
        <w:t>Restorasi</w:t>
      </w:r>
      <w:proofErr w:type="spellEnd"/>
      <w:r>
        <w:rPr>
          <w:rFonts w:ascii="Times New Roman" w:hAnsi="Times New Roman"/>
          <w:b/>
          <w:sz w:val="24"/>
        </w:rPr>
        <w:t xml:space="preserve"> Multi-</w:t>
      </w:r>
      <w:proofErr w:type="spellStart"/>
      <w:r>
        <w:rPr>
          <w:rFonts w:ascii="Times New Roman" w:hAnsi="Times New Roman"/>
          <w:b/>
          <w:sz w:val="24"/>
        </w:rPr>
        <w:t>Algoritma</w:t>
      </w:r>
      <w:proofErr w:type="spellEnd"/>
      <w:r>
        <w:rPr>
          <w:rFonts w:ascii="Times New Roman" w:hAnsi="Times New Roman"/>
          <w:b/>
          <w:sz w:val="24"/>
        </w:rPr>
        <w:t xml:space="preserve"> (Python API &amp; CLI): </w:t>
      </w:r>
      <w:proofErr w:type="spellStart"/>
      <w:r>
        <w:rPr>
          <w:rFonts w:ascii="Times New Roman" w:hAnsi="Times New Roman"/>
          <w:sz w:val="24"/>
        </w:rPr>
        <w:t>Mengintegrasikan</w:t>
      </w:r>
      <w:proofErr w:type="spellEnd"/>
      <w:r>
        <w:rPr>
          <w:rFonts w:ascii="Times New Roman" w:hAnsi="Times New Roman"/>
          <w:sz w:val="24"/>
        </w:rPr>
        <w:t xml:space="preserve"> </w:t>
      </w:r>
      <w:proofErr w:type="spellStart"/>
      <w:r>
        <w:rPr>
          <w:rFonts w:ascii="Times New Roman" w:hAnsi="Times New Roman"/>
          <w:sz w:val="24"/>
        </w:rPr>
        <w:t>skrip</w:t>
      </w:r>
      <w:proofErr w:type="spellEnd"/>
      <w:r>
        <w:rPr>
          <w:rFonts w:ascii="Times New Roman" w:hAnsi="Times New Roman"/>
          <w:sz w:val="24"/>
        </w:rPr>
        <w:t xml:space="preserve"> </w:t>
      </w:r>
      <w:proofErr w:type="spellStart"/>
      <w:r>
        <w:rPr>
          <w:rFonts w:ascii="Times New Roman" w:hAnsi="Times New Roman"/>
          <w:sz w:val="24"/>
        </w:rPr>
        <w:t>inferensi</w:t>
      </w:r>
      <w:proofErr w:type="spellEnd"/>
      <w:r>
        <w:rPr>
          <w:rFonts w:ascii="Times New Roman" w:hAnsi="Times New Roman"/>
          <w:sz w:val="24"/>
        </w:rPr>
        <w:t xml:space="preserve"> </w:t>
      </w:r>
      <w:proofErr w:type="spellStart"/>
      <w:r>
        <w:rPr>
          <w:rFonts w:ascii="Times New Roman" w:hAnsi="Times New Roman"/>
          <w:sz w:val="24"/>
        </w:rPr>
        <w:t>terpadu</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mengeksekusi</w:t>
      </w:r>
      <w:proofErr w:type="spellEnd"/>
      <w:r>
        <w:rPr>
          <w:rFonts w:ascii="Times New Roman" w:hAnsi="Times New Roman"/>
          <w:sz w:val="24"/>
        </w:rPr>
        <w:t xml:space="preserve"> </w:t>
      </w:r>
      <w:r w:rsidRPr="00844796">
        <w:rPr>
          <w:rFonts w:ascii="Times New Roman" w:hAnsi="Times New Roman"/>
          <w:i/>
          <w:iCs/>
          <w:sz w:val="24"/>
        </w:rPr>
        <w:t xml:space="preserve">Bilateral Filter, Non-Local Means </w:t>
      </w:r>
      <w:r w:rsidRPr="00844796">
        <w:rPr>
          <w:rFonts w:ascii="Times New Roman" w:hAnsi="Times New Roman"/>
          <w:sz w:val="24"/>
        </w:rPr>
        <w:t>(NLM),</w:t>
      </w:r>
      <w:r>
        <w:rPr>
          <w:rFonts w:ascii="Times New Roman" w:hAnsi="Times New Roman"/>
          <w:sz w:val="24"/>
        </w:rPr>
        <w:t xml:space="preserve"> dan </w:t>
      </w:r>
      <w:r w:rsidRPr="00844796">
        <w:rPr>
          <w:rFonts w:ascii="Times New Roman" w:hAnsi="Times New Roman"/>
          <w:i/>
          <w:iCs/>
          <w:sz w:val="24"/>
        </w:rPr>
        <w:t>Denoising Convolutional Neural Network</w:t>
      </w:r>
      <w:r>
        <w:rPr>
          <w:rFonts w:ascii="Times New Roman" w:hAnsi="Times New Roman"/>
          <w:sz w:val="24"/>
        </w:rPr>
        <w:t xml:space="preserve"> (</w:t>
      </w:r>
      <w:proofErr w:type="spellStart"/>
      <w:r>
        <w:rPr>
          <w:rFonts w:ascii="Times New Roman" w:hAnsi="Times New Roman"/>
          <w:sz w:val="24"/>
        </w:rPr>
        <w:t>DnCNN</w:t>
      </w:r>
      <w:proofErr w:type="spellEnd"/>
      <w:r>
        <w:rPr>
          <w:rFonts w:ascii="Times New Roman" w:hAnsi="Times New Roman"/>
          <w:sz w:val="24"/>
        </w:rPr>
        <w:t xml:space="preserve">) 17-lapisan </w:t>
      </w:r>
      <w:proofErr w:type="spellStart"/>
      <w:r>
        <w:rPr>
          <w:rFonts w:ascii="Times New Roman" w:hAnsi="Times New Roman"/>
          <w:sz w:val="24"/>
        </w:rPr>
        <w:t>konvolusi</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mengembalikan</w:t>
      </w:r>
      <w:proofErr w:type="spellEnd"/>
      <w:r>
        <w:rPr>
          <w:rFonts w:ascii="Times New Roman" w:hAnsi="Times New Roman"/>
          <w:sz w:val="24"/>
        </w:rPr>
        <w:t xml:space="preserve"> </w:t>
      </w:r>
      <w:proofErr w:type="spellStart"/>
      <w:r>
        <w:rPr>
          <w:rFonts w:ascii="Times New Roman" w:hAnsi="Times New Roman"/>
          <w:sz w:val="24"/>
        </w:rPr>
        <w:t>hasil</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terestorasi</w:t>
      </w:r>
      <w:proofErr w:type="spellEnd"/>
      <w:r>
        <w:rPr>
          <w:rFonts w:ascii="Times New Roman" w:hAnsi="Times New Roman"/>
          <w:sz w:val="24"/>
        </w:rPr>
        <w:t xml:space="preserve"> </w:t>
      </w:r>
      <w:proofErr w:type="spellStart"/>
      <w:r>
        <w:rPr>
          <w:rFonts w:ascii="Times New Roman" w:hAnsi="Times New Roman"/>
          <w:sz w:val="24"/>
        </w:rPr>
        <w:t>beserta</w:t>
      </w:r>
      <w:proofErr w:type="spellEnd"/>
      <w:r>
        <w:rPr>
          <w:rFonts w:ascii="Times New Roman" w:hAnsi="Times New Roman"/>
          <w:sz w:val="24"/>
        </w:rPr>
        <w:t xml:space="preserve"> </w:t>
      </w:r>
      <w:proofErr w:type="spellStart"/>
      <w:r>
        <w:rPr>
          <w:rFonts w:ascii="Times New Roman" w:hAnsi="Times New Roman"/>
          <w:sz w:val="24"/>
        </w:rPr>
        <w:t>telemetri</w:t>
      </w:r>
      <w:proofErr w:type="spellEnd"/>
      <w:r>
        <w:rPr>
          <w:rFonts w:ascii="Times New Roman" w:hAnsi="Times New Roman"/>
          <w:sz w:val="24"/>
        </w:rPr>
        <w:t xml:space="preserve"> </w:t>
      </w:r>
      <w:proofErr w:type="spellStart"/>
      <w:r>
        <w:rPr>
          <w:rFonts w:ascii="Times New Roman" w:hAnsi="Times New Roman"/>
          <w:sz w:val="24"/>
        </w:rPr>
        <w:t>kuantitatif</w:t>
      </w:r>
      <w:proofErr w:type="spellEnd"/>
      <w:r>
        <w:rPr>
          <w:rFonts w:ascii="Times New Roman" w:hAnsi="Times New Roman"/>
          <w:sz w:val="24"/>
        </w:rPr>
        <w:t xml:space="preserve"> </w:t>
      </w:r>
      <w:r w:rsidRPr="00844796">
        <w:rPr>
          <w:rFonts w:ascii="Times New Roman" w:hAnsi="Times New Roman"/>
          <w:i/>
          <w:iCs/>
          <w:sz w:val="24"/>
        </w:rPr>
        <w:t>real-time</w:t>
      </w:r>
      <w:r>
        <w:rPr>
          <w:rFonts w:ascii="Times New Roman" w:hAnsi="Times New Roman"/>
          <w:sz w:val="24"/>
        </w:rPr>
        <w:t xml:space="preserve"> (PSNR, SSIM, </w:t>
      </w:r>
      <w:r w:rsidRPr="00844796">
        <w:rPr>
          <w:rFonts w:ascii="Times New Roman" w:hAnsi="Times New Roman"/>
          <w:i/>
          <w:iCs/>
          <w:sz w:val="24"/>
        </w:rPr>
        <w:t>SNR Gain</w:t>
      </w:r>
      <w:r>
        <w:rPr>
          <w:rFonts w:ascii="Times New Roman" w:hAnsi="Times New Roman"/>
          <w:sz w:val="24"/>
        </w:rPr>
        <w:t xml:space="preserve">, dan </w:t>
      </w:r>
      <w:proofErr w:type="spellStart"/>
      <w:r>
        <w:rPr>
          <w:rFonts w:ascii="Times New Roman" w:hAnsi="Times New Roman"/>
          <w:sz w:val="24"/>
        </w:rPr>
        <w:t>waktu</w:t>
      </w:r>
      <w:proofErr w:type="spellEnd"/>
      <w:r>
        <w:rPr>
          <w:rFonts w:ascii="Times New Roman" w:hAnsi="Times New Roman"/>
          <w:sz w:val="24"/>
        </w:rPr>
        <w:t xml:space="preserve"> </w:t>
      </w:r>
      <w:proofErr w:type="spellStart"/>
      <w:r>
        <w:rPr>
          <w:rFonts w:ascii="Times New Roman" w:hAnsi="Times New Roman"/>
          <w:sz w:val="24"/>
        </w:rPr>
        <w:t>latensi</w:t>
      </w:r>
      <w:proofErr w:type="spellEnd"/>
      <w:r>
        <w:rPr>
          <w:rFonts w:ascii="Times New Roman" w:hAnsi="Times New Roman"/>
          <w:sz w:val="24"/>
        </w:rPr>
        <w:t xml:space="preserve"> </w:t>
      </w:r>
      <w:proofErr w:type="spellStart"/>
      <w:r>
        <w:rPr>
          <w:rFonts w:ascii="Times New Roman" w:hAnsi="Times New Roman"/>
          <w:sz w:val="24"/>
        </w:rPr>
        <w:t>komputasi</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milidetik</w:t>
      </w:r>
      <w:proofErr w:type="spellEnd"/>
      <w:r>
        <w:rPr>
          <w:rFonts w:ascii="Times New Roman" w:hAnsi="Times New Roman"/>
          <w:sz w:val="24"/>
        </w:rPr>
        <w:t>).</w:t>
      </w:r>
    </w:p>
    <w:p w14:paraId="738110D4"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Antarmuka</w:t>
      </w:r>
      <w:proofErr w:type="spellEnd"/>
      <w:r>
        <w:rPr>
          <w:rFonts w:ascii="Times New Roman" w:hAnsi="Times New Roman"/>
          <w:b/>
          <w:sz w:val="24"/>
        </w:rPr>
        <w:t xml:space="preserve"> </w:t>
      </w:r>
      <w:proofErr w:type="spellStart"/>
      <w:r>
        <w:rPr>
          <w:rFonts w:ascii="Times New Roman" w:hAnsi="Times New Roman"/>
          <w:b/>
          <w:sz w:val="24"/>
        </w:rPr>
        <w:t>Penampil</w:t>
      </w:r>
      <w:proofErr w:type="spellEnd"/>
      <w:r>
        <w:rPr>
          <w:rFonts w:ascii="Times New Roman" w:hAnsi="Times New Roman"/>
          <w:b/>
          <w:sz w:val="24"/>
        </w:rPr>
        <w:t xml:space="preserve"> </w:t>
      </w:r>
      <w:proofErr w:type="spellStart"/>
      <w:r>
        <w:rPr>
          <w:rFonts w:ascii="Times New Roman" w:hAnsi="Times New Roman"/>
          <w:b/>
          <w:sz w:val="24"/>
        </w:rPr>
        <w:t>Klinis</w:t>
      </w:r>
      <w:proofErr w:type="spellEnd"/>
      <w:r>
        <w:rPr>
          <w:rFonts w:ascii="Times New Roman" w:hAnsi="Times New Roman"/>
          <w:b/>
          <w:sz w:val="24"/>
        </w:rPr>
        <w:t xml:space="preserve"> </w:t>
      </w:r>
      <w:proofErr w:type="spellStart"/>
      <w:r>
        <w:rPr>
          <w:rFonts w:ascii="Times New Roman" w:hAnsi="Times New Roman"/>
          <w:b/>
          <w:sz w:val="24"/>
        </w:rPr>
        <w:t>Berbasis</w:t>
      </w:r>
      <w:proofErr w:type="spellEnd"/>
      <w:r>
        <w:rPr>
          <w:rFonts w:ascii="Times New Roman" w:hAnsi="Times New Roman"/>
          <w:b/>
          <w:sz w:val="24"/>
        </w:rPr>
        <w:t xml:space="preserve"> SVG </w:t>
      </w:r>
      <w:r w:rsidRPr="00844796">
        <w:rPr>
          <w:rFonts w:ascii="Times New Roman" w:hAnsi="Times New Roman"/>
          <w:b/>
          <w:i/>
          <w:iCs/>
          <w:sz w:val="24"/>
        </w:rPr>
        <w:t>Stage Layer</w:t>
      </w:r>
      <w:r>
        <w:rPr>
          <w:rFonts w:ascii="Times New Roman" w:hAnsi="Times New Roman"/>
          <w:b/>
          <w:sz w:val="24"/>
        </w:rPr>
        <w:t xml:space="preserve"> (</w:t>
      </w:r>
      <w:proofErr w:type="spellStart"/>
      <w:r>
        <w:rPr>
          <w:rFonts w:ascii="Times New Roman" w:hAnsi="Times New Roman"/>
          <w:b/>
          <w:sz w:val="24"/>
        </w:rPr>
        <w:t>Hyu</w:t>
      </w:r>
      <w:proofErr w:type="spellEnd"/>
      <w:r>
        <w:rPr>
          <w:rFonts w:ascii="Times New Roman" w:hAnsi="Times New Roman"/>
          <w:b/>
          <w:sz w:val="24"/>
        </w:rPr>
        <w:t xml:space="preserve"> PACS </w:t>
      </w:r>
      <w:r w:rsidRPr="00844796">
        <w:rPr>
          <w:rFonts w:ascii="Times New Roman" w:hAnsi="Times New Roman"/>
          <w:b/>
          <w:i/>
          <w:iCs/>
          <w:sz w:val="24"/>
        </w:rPr>
        <w:t>Viewer</w:t>
      </w:r>
      <w:r>
        <w:rPr>
          <w:rFonts w:ascii="Times New Roman" w:hAnsi="Times New Roman"/>
          <w:b/>
          <w:sz w:val="24"/>
        </w:rPr>
        <w:t xml:space="preserve">): </w:t>
      </w:r>
      <w:proofErr w:type="spellStart"/>
      <w:r>
        <w:rPr>
          <w:rFonts w:ascii="Times New Roman" w:hAnsi="Times New Roman"/>
          <w:sz w:val="24"/>
        </w:rPr>
        <w:t>Menggantikan</w:t>
      </w:r>
      <w:proofErr w:type="spellEnd"/>
      <w:r>
        <w:rPr>
          <w:rFonts w:ascii="Times New Roman" w:hAnsi="Times New Roman"/>
          <w:sz w:val="24"/>
        </w:rPr>
        <w:t xml:space="preserve"> </w:t>
      </w:r>
      <w:proofErr w:type="spellStart"/>
      <w:r>
        <w:rPr>
          <w:rFonts w:ascii="Times New Roman" w:hAnsi="Times New Roman"/>
          <w:sz w:val="24"/>
        </w:rPr>
        <w:t>pustaka</w:t>
      </w:r>
      <w:proofErr w:type="spellEnd"/>
      <w:r>
        <w:rPr>
          <w:rFonts w:ascii="Times New Roman" w:hAnsi="Times New Roman"/>
          <w:sz w:val="24"/>
        </w:rPr>
        <w:t xml:space="preserve"> </w:t>
      </w:r>
      <w:proofErr w:type="spellStart"/>
      <w:r>
        <w:rPr>
          <w:rFonts w:ascii="Times New Roman" w:hAnsi="Times New Roman"/>
          <w:sz w:val="24"/>
        </w:rPr>
        <w:t>pihak</w:t>
      </w:r>
      <w:proofErr w:type="spellEnd"/>
      <w:r>
        <w:rPr>
          <w:rFonts w:ascii="Times New Roman" w:hAnsi="Times New Roman"/>
          <w:sz w:val="24"/>
        </w:rPr>
        <w:t xml:space="preserve"> </w:t>
      </w:r>
      <w:proofErr w:type="spellStart"/>
      <w:r>
        <w:rPr>
          <w:rFonts w:ascii="Times New Roman" w:hAnsi="Times New Roman"/>
          <w:sz w:val="24"/>
        </w:rPr>
        <w:t>ketiga</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r w:rsidRPr="00844796">
        <w:rPr>
          <w:rFonts w:ascii="Times New Roman" w:hAnsi="Times New Roman"/>
          <w:i/>
          <w:iCs/>
          <w:sz w:val="24"/>
        </w:rPr>
        <w:t>custom-engineered</w:t>
      </w:r>
      <w:r>
        <w:rPr>
          <w:rFonts w:ascii="Times New Roman" w:hAnsi="Times New Roman"/>
          <w:sz w:val="24"/>
        </w:rPr>
        <w:t xml:space="preserve"> SVG </w:t>
      </w:r>
      <w:r w:rsidRPr="00844796">
        <w:rPr>
          <w:rFonts w:ascii="Times New Roman" w:hAnsi="Times New Roman"/>
          <w:i/>
          <w:iCs/>
          <w:sz w:val="24"/>
        </w:rPr>
        <w:t>Stage Layer</w:t>
      </w:r>
      <w:r>
        <w:rPr>
          <w:rFonts w:ascii="Times New Roman" w:hAnsi="Times New Roman"/>
          <w:sz w:val="24"/>
        </w:rPr>
        <w:t xml:space="preserve"> </w:t>
      </w:r>
      <w:proofErr w:type="gramStart"/>
      <w:r>
        <w:rPr>
          <w:rFonts w:ascii="Times New Roman" w:hAnsi="Times New Roman"/>
          <w:sz w:val="24"/>
        </w:rPr>
        <w:t>(.</w:t>
      </w:r>
      <w:proofErr w:type="spellStart"/>
      <w:r>
        <w:rPr>
          <w:rFonts w:ascii="Times New Roman" w:hAnsi="Times New Roman"/>
          <w:sz w:val="24"/>
        </w:rPr>
        <w:t>vp</w:t>
      </w:r>
      <w:proofErr w:type="spellEnd"/>
      <w:proofErr w:type="gramEnd"/>
      <w:r>
        <w:rPr>
          <w:rFonts w:ascii="Times New Roman" w:hAnsi="Times New Roman"/>
          <w:sz w:val="24"/>
        </w:rPr>
        <w:t xml:space="preserve">-stage-layer) </w:t>
      </w:r>
      <w:proofErr w:type="spellStart"/>
      <w:r>
        <w:rPr>
          <w:rFonts w:ascii="Times New Roman" w:hAnsi="Times New Roman"/>
          <w:sz w:val="24"/>
        </w:rPr>
        <w:t>berbasis</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w:t>
      </w:r>
      <w:proofErr w:type="spellStart"/>
      <w:r>
        <w:rPr>
          <w:rFonts w:ascii="Times New Roman" w:hAnsi="Times New Roman"/>
          <w:sz w:val="24"/>
        </w:rPr>
        <w:t>transformasi</w:t>
      </w:r>
      <w:proofErr w:type="spellEnd"/>
      <w:r>
        <w:rPr>
          <w:rFonts w:ascii="Times New Roman" w:hAnsi="Times New Roman"/>
          <w:sz w:val="24"/>
        </w:rPr>
        <w:t xml:space="preserve"> CTM </w:t>
      </w:r>
      <w:proofErr w:type="spellStart"/>
      <w:r>
        <w:rPr>
          <w:rFonts w:ascii="Times New Roman" w:hAnsi="Times New Roman"/>
          <w:sz w:val="24"/>
        </w:rPr>
        <w:t>terbalik</w:t>
      </w:r>
      <w:proofErr w:type="spellEnd"/>
      <w:r>
        <w:rPr>
          <w:rFonts w:ascii="Times New Roman" w:hAnsi="Times New Roman"/>
          <w:sz w:val="24"/>
        </w:rPr>
        <w:t xml:space="preserve"> (</w:t>
      </w:r>
      <w:r w:rsidRPr="00844796">
        <w:rPr>
          <w:rFonts w:ascii="Times New Roman" w:hAnsi="Times New Roman"/>
          <w:i/>
          <w:iCs/>
          <w:sz w:val="24"/>
        </w:rPr>
        <w:t>Current Transformation Matrix Inverse Affine Mapping</w:t>
      </w:r>
      <w:r>
        <w:rPr>
          <w:rFonts w:ascii="Times New Roman" w:hAnsi="Times New Roman"/>
          <w:sz w:val="24"/>
        </w:rPr>
        <w:t xml:space="preserve">). </w:t>
      </w:r>
      <w:proofErr w:type="spellStart"/>
      <w:r>
        <w:rPr>
          <w:rFonts w:ascii="Times New Roman" w:hAnsi="Times New Roman"/>
          <w:sz w:val="24"/>
        </w:rPr>
        <w:t>Memastikan</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w:t>
      </w:r>
      <w:proofErr w:type="spellStart"/>
      <w:r>
        <w:rPr>
          <w:rFonts w:ascii="Times New Roman" w:hAnsi="Times New Roman"/>
          <w:sz w:val="24"/>
        </w:rPr>
        <w:t>anotasi</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linier, </w:t>
      </w:r>
      <w:proofErr w:type="spellStart"/>
      <w:r>
        <w:rPr>
          <w:rFonts w:ascii="Times New Roman" w:hAnsi="Times New Roman"/>
          <w:sz w:val="24"/>
        </w:rPr>
        <w:t>lingkaran</w:t>
      </w:r>
      <w:proofErr w:type="spellEnd"/>
      <w:r>
        <w:rPr>
          <w:rFonts w:ascii="Times New Roman" w:hAnsi="Times New Roman"/>
          <w:sz w:val="24"/>
        </w:rPr>
        <w:t xml:space="preserve">, </w:t>
      </w:r>
      <w:proofErr w:type="spellStart"/>
      <w:r>
        <w:rPr>
          <w:rFonts w:ascii="Times New Roman" w:hAnsi="Times New Roman"/>
          <w:sz w:val="24"/>
        </w:rPr>
        <w:t>elips</w:t>
      </w:r>
      <w:proofErr w:type="spellEnd"/>
      <w:r>
        <w:rPr>
          <w:rFonts w:ascii="Times New Roman" w:hAnsi="Times New Roman"/>
          <w:sz w:val="24"/>
        </w:rPr>
        <w:t xml:space="preserve">, ROI </w:t>
      </w:r>
      <w:proofErr w:type="spellStart"/>
      <w:r>
        <w:rPr>
          <w:rFonts w:ascii="Times New Roman" w:hAnsi="Times New Roman"/>
          <w:sz w:val="24"/>
        </w:rPr>
        <w:t>poligon</w:t>
      </w:r>
      <w:proofErr w:type="spellEnd"/>
      <w:r>
        <w:rPr>
          <w:rFonts w:ascii="Times New Roman" w:hAnsi="Times New Roman"/>
          <w:sz w:val="24"/>
        </w:rPr>
        <w:t xml:space="preserve">, dan garis </w:t>
      </w:r>
      <w:proofErr w:type="spellStart"/>
      <w:r>
        <w:rPr>
          <w:rFonts w:ascii="Times New Roman" w:hAnsi="Times New Roman"/>
          <w:sz w:val="24"/>
        </w:rPr>
        <w:t>ukur</w:t>
      </w:r>
      <w:proofErr w:type="spellEnd"/>
      <w:r>
        <w:rPr>
          <w:rFonts w:ascii="Times New Roman" w:hAnsi="Times New Roman"/>
          <w:sz w:val="24"/>
        </w:rPr>
        <w:t xml:space="preserve"> CTR Danzer A+B/C) </w:t>
      </w:r>
      <w:proofErr w:type="spellStart"/>
      <w:r>
        <w:rPr>
          <w:rFonts w:ascii="Times New Roman" w:hAnsi="Times New Roman"/>
          <w:sz w:val="24"/>
        </w:rPr>
        <w:t>tetap</w:t>
      </w:r>
      <w:proofErr w:type="spellEnd"/>
      <w:r>
        <w:rPr>
          <w:rFonts w:ascii="Times New Roman" w:hAnsi="Times New Roman"/>
          <w:sz w:val="24"/>
        </w:rPr>
        <w:t xml:space="preserve"> </w:t>
      </w:r>
      <w:proofErr w:type="spellStart"/>
      <w:r>
        <w:rPr>
          <w:rFonts w:ascii="Times New Roman" w:hAnsi="Times New Roman"/>
          <w:sz w:val="24"/>
        </w:rPr>
        <w:t>melekat</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844796">
        <w:rPr>
          <w:rFonts w:ascii="Times New Roman" w:hAnsi="Times New Roman"/>
          <w:i/>
          <w:iCs/>
          <w:sz w:val="24"/>
        </w:rPr>
        <w:t>lockstep</w:t>
      </w:r>
      <w:r>
        <w:rPr>
          <w:rFonts w:ascii="Times New Roman" w:hAnsi="Times New Roman"/>
          <w:sz w:val="24"/>
        </w:rPr>
        <w:t xml:space="preserve"> pada </w:t>
      </w:r>
      <w:proofErr w:type="spellStart"/>
      <w:r>
        <w:rPr>
          <w:rFonts w:ascii="Times New Roman" w:hAnsi="Times New Roman"/>
          <w:sz w:val="24"/>
        </w:rPr>
        <w:t>koordinat</w:t>
      </w:r>
      <w:proofErr w:type="spellEnd"/>
      <w:r>
        <w:rPr>
          <w:rFonts w:ascii="Times New Roman" w:hAnsi="Times New Roman"/>
          <w:sz w:val="24"/>
        </w:rPr>
        <w:t xml:space="preserve"> </w:t>
      </w:r>
      <w:proofErr w:type="spellStart"/>
      <w:r>
        <w:rPr>
          <w:rFonts w:ascii="Times New Roman" w:hAnsi="Times New Roman"/>
          <w:sz w:val="24"/>
        </w:rPr>
        <w:t>anatomi</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saat</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 xml:space="preserve"> </w:t>
      </w:r>
      <w:proofErr w:type="spellStart"/>
      <w:r>
        <w:rPr>
          <w:rFonts w:ascii="Times New Roman" w:hAnsi="Times New Roman"/>
          <w:sz w:val="24"/>
        </w:rPr>
        <w:t>melakukan</w:t>
      </w:r>
      <w:proofErr w:type="spellEnd"/>
      <w:r>
        <w:rPr>
          <w:rFonts w:ascii="Times New Roman" w:hAnsi="Times New Roman"/>
          <w:sz w:val="24"/>
        </w:rPr>
        <w:t xml:space="preserve"> </w:t>
      </w:r>
      <w:r w:rsidRPr="00844796">
        <w:rPr>
          <w:rFonts w:ascii="Times New Roman" w:hAnsi="Times New Roman"/>
          <w:i/>
          <w:iCs/>
          <w:sz w:val="24"/>
        </w:rPr>
        <w:t>zoom-in/zoom-out, pan/drag</w:t>
      </w:r>
      <w:r>
        <w:rPr>
          <w:rFonts w:ascii="Times New Roman" w:hAnsi="Times New Roman"/>
          <w:sz w:val="24"/>
        </w:rPr>
        <w:t xml:space="preserve">, </w:t>
      </w:r>
      <w:proofErr w:type="spellStart"/>
      <w:r>
        <w:rPr>
          <w:rFonts w:ascii="Times New Roman" w:hAnsi="Times New Roman"/>
          <w:sz w:val="24"/>
        </w:rPr>
        <w:t>rotasi</w:t>
      </w:r>
      <w:proofErr w:type="spellEnd"/>
      <w:r>
        <w:rPr>
          <w:rFonts w:ascii="Times New Roman" w:hAnsi="Times New Roman"/>
          <w:sz w:val="24"/>
        </w:rPr>
        <w:t xml:space="preserve"> (90°, 180°, 270°), dan </w:t>
      </w:r>
      <w:r w:rsidRPr="00844796">
        <w:rPr>
          <w:rFonts w:ascii="Times New Roman" w:hAnsi="Times New Roman"/>
          <w:i/>
          <w:iCs/>
          <w:sz w:val="24"/>
        </w:rPr>
        <w:t>flip</w:t>
      </w:r>
      <w:r>
        <w:rPr>
          <w:rFonts w:ascii="Times New Roman" w:hAnsi="Times New Roman"/>
          <w:sz w:val="24"/>
        </w:rPr>
        <w:t xml:space="preserve"> (</w:t>
      </w:r>
      <w:proofErr w:type="spellStart"/>
      <w:r>
        <w:rPr>
          <w:rFonts w:ascii="Times New Roman" w:hAnsi="Times New Roman"/>
          <w:sz w:val="24"/>
        </w:rPr>
        <w:t>horisontal</w:t>
      </w:r>
      <w:proofErr w:type="spellEnd"/>
      <w:r>
        <w:rPr>
          <w:rFonts w:ascii="Times New Roman" w:hAnsi="Times New Roman"/>
          <w:sz w:val="24"/>
        </w:rPr>
        <w:t>/</w:t>
      </w:r>
      <w:proofErr w:type="spellStart"/>
      <w:r>
        <w:rPr>
          <w:rFonts w:ascii="Times New Roman" w:hAnsi="Times New Roman"/>
          <w:sz w:val="24"/>
        </w:rPr>
        <w:t>vertikal</w:t>
      </w:r>
      <w:proofErr w:type="spellEnd"/>
      <w:r>
        <w:rPr>
          <w:rFonts w:ascii="Times New Roman" w:hAnsi="Times New Roman"/>
          <w:sz w:val="24"/>
        </w:rPr>
        <w:t xml:space="preserve">). </w:t>
      </w:r>
      <w:proofErr w:type="spellStart"/>
      <w:r>
        <w:rPr>
          <w:rFonts w:ascii="Times New Roman" w:hAnsi="Times New Roman"/>
          <w:sz w:val="24"/>
        </w:rPr>
        <w:lastRenderedPageBreak/>
        <w:t>Mendukung</w:t>
      </w:r>
      <w:proofErr w:type="spellEnd"/>
      <w:r>
        <w:rPr>
          <w:rFonts w:ascii="Times New Roman" w:hAnsi="Times New Roman"/>
          <w:sz w:val="24"/>
        </w:rPr>
        <w:t xml:space="preserve"> </w:t>
      </w:r>
      <w:proofErr w:type="spellStart"/>
      <w:r>
        <w:rPr>
          <w:rFonts w:ascii="Times New Roman" w:hAnsi="Times New Roman"/>
          <w:sz w:val="24"/>
        </w:rPr>
        <w:t>interaksi</w:t>
      </w:r>
      <w:proofErr w:type="spellEnd"/>
      <w:r>
        <w:rPr>
          <w:rFonts w:ascii="Times New Roman" w:hAnsi="Times New Roman"/>
          <w:sz w:val="24"/>
        </w:rPr>
        <w:t xml:space="preserve"> </w:t>
      </w:r>
      <w:proofErr w:type="spellStart"/>
      <w:r>
        <w:rPr>
          <w:rFonts w:ascii="Times New Roman" w:hAnsi="Times New Roman"/>
          <w:sz w:val="24"/>
        </w:rPr>
        <w:t>seleksi</w:t>
      </w:r>
      <w:proofErr w:type="spellEnd"/>
      <w:r>
        <w:rPr>
          <w:rFonts w:ascii="Times New Roman" w:hAnsi="Times New Roman"/>
          <w:sz w:val="24"/>
        </w:rPr>
        <w:t xml:space="preserve"> </w:t>
      </w:r>
      <w:proofErr w:type="spellStart"/>
      <w:r>
        <w:rPr>
          <w:rFonts w:ascii="Times New Roman" w:hAnsi="Times New Roman"/>
          <w:sz w:val="24"/>
        </w:rPr>
        <w:t>klik</w:t>
      </w:r>
      <w:proofErr w:type="spellEnd"/>
      <w:r>
        <w:rPr>
          <w:rFonts w:ascii="Times New Roman" w:hAnsi="Times New Roman"/>
          <w:sz w:val="24"/>
        </w:rPr>
        <w:t xml:space="preserve"> </w:t>
      </w:r>
      <w:proofErr w:type="spellStart"/>
      <w:r>
        <w:rPr>
          <w:rFonts w:ascii="Times New Roman" w:hAnsi="Times New Roman"/>
          <w:sz w:val="24"/>
        </w:rPr>
        <w:t>kursor</w:t>
      </w:r>
      <w:proofErr w:type="spellEnd"/>
      <w:r>
        <w:rPr>
          <w:rFonts w:ascii="Times New Roman" w:hAnsi="Times New Roman"/>
          <w:sz w:val="24"/>
        </w:rPr>
        <w:t xml:space="preserve"> (</w:t>
      </w:r>
      <w:r w:rsidRPr="00844796">
        <w:rPr>
          <w:rFonts w:ascii="Times New Roman" w:hAnsi="Times New Roman"/>
          <w:i/>
          <w:iCs/>
          <w:sz w:val="24"/>
        </w:rPr>
        <w:t>click-to-select</w:t>
      </w:r>
      <w:r>
        <w:rPr>
          <w:rFonts w:ascii="Times New Roman" w:hAnsi="Times New Roman"/>
          <w:sz w:val="24"/>
        </w:rPr>
        <w:t xml:space="preserve">) dan </w:t>
      </w:r>
      <w:proofErr w:type="spellStart"/>
      <w:r>
        <w:rPr>
          <w:rFonts w:ascii="Times New Roman" w:hAnsi="Times New Roman"/>
          <w:sz w:val="24"/>
        </w:rPr>
        <w:t>penghapusan</w:t>
      </w:r>
      <w:proofErr w:type="spellEnd"/>
      <w:r>
        <w:rPr>
          <w:rFonts w:ascii="Times New Roman" w:hAnsi="Times New Roman"/>
          <w:sz w:val="24"/>
        </w:rPr>
        <w:t xml:space="preserve"> </w:t>
      </w:r>
      <w:proofErr w:type="spellStart"/>
      <w:r>
        <w:rPr>
          <w:rFonts w:ascii="Times New Roman" w:hAnsi="Times New Roman"/>
          <w:sz w:val="24"/>
        </w:rPr>
        <w:t>instan</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w:t>
      </w:r>
      <w:r w:rsidRPr="00844796">
        <w:rPr>
          <w:rFonts w:ascii="Times New Roman" w:hAnsi="Times New Roman"/>
          <w:i/>
          <w:iCs/>
          <w:sz w:val="24"/>
        </w:rPr>
        <w:t>Delete</w:t>
      </w:r>
      <w:r>
        <w:rPr>
          <w:rFonts w:ascii="Times New Roman" w:hAnsi="Times New Roman"/>
          <w:sz w:val="24"/>
        </w:rPr>
        <w:t xml:space="preserve"> </w:t>
      </w:r>
      <w:r w:rsidRPr="00844796">
        <w:rPr>
          <w:rFonts w:ascii="Times New Roman" w:hAnsi="Times New Roman"/>
          <w:i/>
          <w:iCs/>
          <w:sz w:val="24"/>
        </w:rPr>
        <w:t>keyboard</w:t>
      </w:r>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hapus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Menyediakan</w:t>
      </w:r>
      <w:proofErr w:type="spellEnd"/>
      <w:r>
        <w:rPr>
          <w:rFonts w:ascii="Times New Roman" w:hAnsi="Times New Roman"/>
          <w:sz w:val="24"/>
        </w:rPr>
        <w:t xml:space="preserve"> </w:t>
      </w:r>
      <w:proofErr w:type="spellStart"/>
      <w:r>
        <w:rPr>
          <w:rFonts w:ascii="Times New Roman" w:hAnsi="Times New Roman"/>
          <w:sz w:val="24"/>
        </w:rPr>
        <w:t>fitur</w:t>
      </w:r>
      <w:proofErr w:type="spellEnd"/>
      <w:r>
        <w:rPr>
          <w:rFonts w:ascii="Times New Roman" w:hAnsi="Times New Roman"/>
          <w:sz w:val="24"/>
        </w:rPr>
        <w:t xml:space="preserve"> </w:t>
      </w:r>
      <w:proofErr w:type="spellStart"/>
      <w:r>
        <w:rPr>
          <w:rFonts w:ascii="Times New Roman" w:hAnsi="Times New Roman"/>
          <w:sz w:val="24"/>
        </w:rPr>
        <w:t>visualisasi</w:t>
      </w:r>
      <w:proofErr w:type="spellEnd"/>
      <w:r>
        <w:rPr>
          <w:rFonts w:ascii="Times New Roman" w:hAnsi="Times New Roman"/>
          <w:sz w:val="24"/>
        </w:rPr>
        <w:t xml:space="preserve"> </w:t>
      </w:r>
      <w:r w:rsidRPr="00844796">
        <w:rPr>
          <w:rFonts w:ascii="Times New Roman" w:hAnsi="Times New Roman"/>
          <w:i/>
          <w:iCs/>
          <w:sz w:val="24"/>
        </w:rPr>
        <w:t>Split-Curtain Wipe Comparison Slider dan Residual Noise Difference Map</w:t>
      </w:r>
      <w:r>
        <w:rPr>
          <w:rFonts w:ascii="Times New Roman" w:hAnsi="Times New Roman"/>
          <w:sz w:val="24"/>
        </w:rPr>
        <w:t xml:space="preserve"> </w:t>
      </w:r>
      <m:oMath>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noisy</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clean</m:t>
            </m:r>
          </m:sub>
        </m:sSub>
        <m:r>
          <w:rPr>
            <w:rFonts w:ascii="Cambria Math" w:hAnsi="Cambria Math"/>
            <w:sz w:val="24"/>
          </w:rPr>
          <m:t>|</m:t>
        </m:r>
      </m:oMath>
      <w:r w:rsidR="00B07759">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inspeksi</w:t>
      </w:r>
      <w:proofErr w:type="spellEnd"/>
      <w:r>
        <w:rPr>
          <w:rFonts w:ascii="Times New Roman" w:hAnsi="Times New Roman"/>
          <w:sz w:val="24"/>
        </w:rPr>
        <w:t xml:space="preserve">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komparatif</w:t>
      </w:r>
      <w:proofErr w:type="spellEnd"/>
      <w:r>
        <w:rPr>
          <w:rFonts w:ascii="Times New Roman" w:hAnsi="Times New Roman"/>
          <w:sz w:val="24"/>
        </w:rPr>
        <w:t>.</w:t>
      </w:r>
    </w:p>
    <w:p w14:paraId="396F9CA3" w14:textId="77777777" w:rsidR="00286083" w:rsidRDefault="00000000" w:rsidP="00706EC7">
      <w:pPr>
        <w:pStyle w:val="ListParagraph"/>
        <w:numPr>
          <w:ilvl w:val="0"/>
          <w:numId w:val="25"/>
        </w:numPr>
        <w:spacing w:after="60" w:line="360" w:lineRule="auto"/>
        <w:ind w:left="810"/>
        <w:jc w:val="both"/>
      </w:pPr>
      <w:r>
        <w:rPr>
          <w:rFonts w:ascii="Times New Roman" w:hAnsi="Times New Roman"/>
          <w:b/>
          <w:sz w:val="24"/>
        </w:rPr>
        <w:t xml:space="preserve">Modul </w:t>
      </w:r>
      <w:proofErr w:type="spellStart"/>
      <w:r>
        <w:rPr>
          <w:rFonts w:ascii="Times New Roman" w:hAnsi="Times New Roman"/>
          <w:b/>
          <w:sz w:val="24"/>
        </w:rPr>
        <w:t>Pelaporan</w:t>
      </w:r>
      <w:proofErr w:type="spellEnd"/>
      <w:r>
        <w:rPr>
          <w:rFonts w:ascii="Times New Roman" w:hAnsi="Times New Roman"/>
          <w:b/>
          <w:sz w:val="24"/>
        </w:rPr>
        <w:t xml:space="preserve"> </w:t>
      </w:r>
      <w:proofErr w:type="spellStart"/>
      <w:r>
        <w:rPr>
          <w:rFonts w:ascii="Times New Roman" w:hAnsi="Times New Roman"/>
          <w:b/>
          <w:sz w:val="24"/>
        </w:rPr>
        <w:t>Medis</w:t>
      </w:r>
      <w:proofErr w:type="spellEnd"/>
      <w:r>
        <w:rPr>
          <w:rFonts w:ascii="Times New Roman" w:hAnsi="Times New Roman"/>
          <w:b/>
          <w:sz w:val="24"/>
        </w:rPr>
        <w:t xml:space="preserve"> &amp; </w:t>
      </w:r>
      <w:proofErr w:type="spellStart"/>
      <w:r>
        <w:rPr>
          <w:rFonts w:ascii="Times New Roman" w:hAnsi="Times New Roman"/>
          <w:b/>
          <w:sz w:val="24"/>
        </w:rPr>
        <w:t>Ekspor</w:t>
      </w:r>
      <w:proofErr w:type="spellEnd"/>
      <w:r>
        <w:rPr>
          <w:rFonts w:ascii="Times New Roman" w:hAnsi="Times New Roman"/>
          <w:b/>
          <w:sz w:val="24"/>
        </w:rPr>
        <w:t xml:space="preserve"> </w:t>
      </w:r>
      <w:r w:rsidRPr="00844796">
        <w:rPr>
          <w:rFonts w:ascii="Times New Roman" w:hAnsi="Times New Roman"/>
          <w:b/>
          <w:i/>
          <w:iCs/>
          <w:sz w:val="24"/>
        </w:rPr>
        <w:t>Secondary Capture</w:t>
      </w:r>
      <w:r>
        <w:rPr>
          <w:rFonts w:ascii="Times New Roman" w:hAnsi="Times New Roman"/>
          <w:b/>
          <w:sz w:val="24"/>
        </w:rPr>
        <w:t xml:space="preserve">: </w:t>
      </w:r>
      <w:proofErr w:type="spellStart"/>
      <w:r>
        <w:rPr>
          <w:rFonts w:ascii="Times New Roman" w:hAnsi="Times New Roman"/>
          <w:sz w:val="24"/>
        </w:rPr>
        <w:t>Menerbitkan</w:t>
      </w:r>
      <w:proofErr w:type="spellEnd"/>
      <w:r>
        <w:rPr>
          <w:rFonts w:ascii="Times New Roman" w:hAnsi="Times New Roman"/>
          <w:sz w:val="24"/>
        </w:rPr>
        <w:t xml:space="preserve"> </w:t>
      </w:r>
      <w:proofErr w:type="spellStart"/>
      <w:r>
        <w:rPr>
          <w:rFonts w:ascii="Times New Roman" w:hAnsi="Times New Roman"/>
          <w:sz w:val="24"/>
        </w:rPr>
        <w:t>lembar</w:t>
      </w:r>
      <w:proofErr w:type="spellEnd"/>
      <w:r>
        <w:rPr>
          <w:rFonts w:ascii="Times New Roman" w:hAnsi="Times New Roman"/>
          <w:sz w:val="24"/>
        </w:rPr>
        <w:t xml:space="preserve"> </w:t>
      </w:r>
      <w:proofErr w:type="spellStart"/>
      <w:r>
        <w:rPr>
          <w:rFonts w:ascii="Times New Roman" w:hAnsi="Times New Roman"/>
          <w:sz w:val="24"/>
        </w:rPr>
        <w:t>ekspertise</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kardiomegali</w:t>
      </w:r>
      <w:proofErr w:type="spellEnd"/>
      <w:r>
        <w:rPr>
          <w:rFonts w:ascii="Times New Roman" w:hAnsi="Times New Roman"/>
          <w:sz w:val="24"/>
        </w:rPr>
        <w:t xml:space="preserve"> </w:t>
      </w:r>
      <w:proofErr w:type="spellStart"/>
      <w:r>
        <w:rPr>
          <w:rFonts w:ascii="Times New Roman" w:hAnsi="Times New Roman"/>
          <w:sz w:val="24"/>
        </w:rPr>
        <w:t>otomatis</w:t>
      </w:r>
      <w:proofErr w:type="spellEnd"/>
      <w:r>
        <w:rPr>
          <w:rFonts w:ascii="Times New Roman" w:hAnsi="Times New Roman"/>
          <w:sz w:val="24"/>
        </w:rPr>
        <w:t xml:space="preserve"> </w:t>
      </w:r>
      <w:proofErr w:type="spellStart"/>
      <w:r>
        <w:rPr>
          <w:rFonts w:ascii="Times New Roman" w:hAnsi="Times New Roman"/>
          <w:sz w:val="24"/>
        </w:rPr>
        <w:t>siap</w:t>
      </w:r>
      <w:proofErr w:type="spellEnd"/>
      <w:r>
        <w:rPr>
          <w:rFonts w:ascii="Times New Roman" w:hAnsi="Times New Roman"/>
          <w:sz w:val="24"/>
        </w:rPr>
        <w:t xml:space="preserve"> </w:t>
      </w:r>
      <w:proofErr w:type="spellStart"/>
      <w:r>
        <w:rPr>
          <w:rFonts w:ascii="Times New Roman" w:hAnsi="Times New Roman"/>
          <w:sz w:val="24"/>
        </w:rPr>
        <w:t>cetak</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mengekspor</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beranotasi</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format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beresolusi</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w:t>
      </w:r>
      <w:r w:rsidRPr="00844796">
        <w:rPr>
          <w:rFonts w:ascii="Times New Roman" w:hAnsi="Times New Roman"/>
          <w:i/>
          <w:iCs/>
          <w:sz w:val="24"/>
        </w:rPr>
        <w:t>Secondary Capture</w:t>
      </w:r>
      <w:r>
        <w:rPr>
          <w:rFonts w:ascii="Times New Roman" w:hAnsi="Times New Roman"/>
          <w:sz w:val="24"/>
        </w:rPr>
        <w:t xml:space="preserve"> PNG / DICOM SC) </w:t>
      </w:r>
      <w:proofErr w:type="spellStart"/>
      <w:r>
        <w:rPr>
          <w:rFonts w:ascii="Times New Roman" w:hAnsi="Times New Roman"/>
          <w:sz w:val="24"/>
        </w:rPr>
        <w:t>dengan</w:t>
      </w:r>
      <w:proofErr w:type="spellEnd"/>
      <w:r>
        <w:rPr>
          <w:rFonts w:ascii="Times New Roman" w:hAnsi="Times New Roman"/>
          <w:sz w:val="24"/>
        </w:rPr>
        <w:t xml:space="preserve"> </w:t>
      </w:r>
      <w:r w:rsidRPr="00844796">
        <w:rPr>
          <w:rFonts w:ascii="Times New Roman" w:hAnsi="Times New Roman"/>
          <w:i/>
          <w:iCs/>
          <w:sz w:val="24"/>
        </w:rPr>
        <w:t>burn-in overlay</w:t>
      </w:r>
      <w:r>
        <w:rPr>
          <w:rFonts w:ascii="Times New Roman" w:hAnsi="Times New Roman"/>
          <w:sz w:val="24"/>
        </w:rPr>
        <w:t xml:space="preserve"> data </w:t>
      </w:r>
      <w:proofErr w:type="spellStart"/>
      <w:r>
        <w:rPr>
          <w:rFonts w:ascii="Times New Roman" w:hAnsi="Times New Roman"/>
          <w:sz w:val="24"/>
        </w:rPr>
        <w:t>pasien</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w:t>
      </w:r>
      <w:proofErr w:type="spellStart"/>
      <w:r>
        <w:rPr>
          <w:rFonts w:ascii="Times New Roman" w:hAnsi="Times New Roman"/>
          <w:sz w:val="24"/>
        </w:rPr>
        <w:t>biometrik</w:t>
      </w:r>
      <w:proofErr w:type="spellEnd"/>
      <w:r>
        <w:rPr>
          <w:rFonts w:ascii="Times New Roman" w:hAnsi="Times New Roman"/>
          <w:sz w:val="24"/>
        </w:rPr>
        <w:t xml:space="preserve">, </w:t>
      </w:r>
      <w:proofErr w:type="spellStart"/>
      <w:r>
        <w:rPr>
          <w:rFonts w:ascii="Times New Roman" w:hAnsi="Times New Roman"/>
          <w:sz w:val="24"/>
        </w:rPr>
        <w:t>rasio</w:t>
      </w:r>
      <w:proofErr w:type="spellEnd"/>
      <w:r>
        <w:rPr>
          <w:rFonts w:ascii="Times New Roman" w:hAnsi="Times New Roman"/>
          <w:sz w:val="24"/>
        </w:rPr>
        <w:t xml:space="preserve"> CTR, dan </w:t>
      </w:r>
      <w:proofErr w:type="spellStart"/>
      <w:r>
        <w:rPr>
          <w:rFonts w:ascii="Times New Roman" w:hAnsi="Times New Roman"/>
          <w:sz w:val="24"/>
        </w:rPr>
        <w:t>interpretasi</w:t>
      </w:r>
      <w:proofErr w:type="spellEnd"/>
      <w:r>
        <w:rPr>
          <w:rFonts w:ascii="Times New Roman" w:hAnsi="Times New Roman"/>
          <w:sz w:val="24"/>
        </w:rPr>
        <w:t xml:space="preserve">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berstandar</w:t>
      </w:r>
      <w:proofErr w:type="spellEnd"/>
      <w:r>
        <w:rPr>
          <w:rFonts w:ascii="Times New Roman" w:hAnsi="Times New Roman"/>
          <w:sz w:val="24"/>
        </w:rPr>
        <w:t xml:space="preserve"> NEMA PS 3.3.</w:t>
      </w:r>
    </w:p>
    <w:p w14:paraId="09D8EA5E" w14:textId="77777777" w:rsidR="00381187" w:rsidRPr="00381187" w:rsidRDefault="00381187" w:rsidP="00381187">
      <w:pPr>
        <w:spacing w:after="0" w:line="360" w:lineRule="auto"/>
        <w:ind w:left="360"/>
        <w:jc w:val="both"/>
        <w:rPr>
          <w:b/>
        </w:rPr>
      </w:pPr>
      <w:r w:rsidRPr="00381187">
        <w:rPr>
          <w:rFonts w:ascii="Times New Roman" w:hAnsi="Times New Roman" w:cs="Times New Roman"/>
          <w:b/>
          <w:sz w:val="24"/>
          <w:highlight w:val="yellow"/>
        </w:rPr>
        <w:t xml:space="preserve">Gambar 3.4. Diagram Alur </w:t>
      </w:r>
      <w:proofErr w:type="spellStart"/>
      <w:r w:rsidRPr="00381187">
        <w:rPr>
          <w:rFonts w:ascii="Times New Roman" w:hAnsi="Times New Roman" w:cs="Times New Roman"/>
          <w:b/>
          <w:sz w:val="24"/>
          <w:highlight w:val="yellow"/>
        </w:rPr>
        <w:t>Kerja</w:t>
      </w:r>
      <w:proofErr w:type="spellEnd"/>
      <w:r w:rsidRPr="00381187">
        <w:rPr>
          <w:rFonts w:ascii="Times New Roman" w:hAnsi="Times New Roman" w:cs="Times New Roman"/>
          <w:b/>
          <w:sz w:val="24"/>
          <w:highlight w:val="yellow"/>
        </w:rPr>
        <w:t xml:space="preserve"> </w:t>
      </w:r>
      <w:proofErr w:type="spellStart"/>
      <w:r w:rsidRPr="00381187">
        <w:rPr>
          <w:rFonts w:ascii="Times New Roman" w:hAnsi="Times New Roman" w:cs="Times New Roman"/>
          <w:b/>
          <w:sz w:val="24"/>
          <w:highlight w:val="yellow"/>
        </w:rPr>
        <w:t>Perangkat</w:t>
      </w:r>
      <w:proofErr w:type="spellEnd"/>
      <w:r w:rsidRPr="00381187">
        <w:rPr>
          <w:rFonts w:ascii="Times New Roman" w:hAnsi="Times New Roman" w:cs="Times New Roman"/>
          <w:b/>
          <w:sz w:val="24"/>
          <w:highlight w:val="yellow"/>
        </w:rPr>
        <w:t xml:space="preserve"> Lunak Demonstrator </w:t>
      </w:r>
      <w:r w:rsidRPr="008D71DD">
        <w:rPr>
          <w:rFonts w:ascii="Times New Roman" w:hAnsi="Times New Roman" w:cs="Times New Roman"/>
          <w:b/>
          <w:i/>
          <w:iCs/>
          <w:sz w:val="24"/>
          <w:highlight w:val="yellow"/>
        </w:rPr>
        <w:t xml:space="preserve">Web-Based </w:t>
      </w:r>
      <w:r w:rsidRPr="00381187">
        <w:rPr>
          <w:rFonts w:ascii="Times New Roman" w:hAnsi="Times New Roman" w:cs="Times New Roman"/>
          <w:b/>
          <w:sz w:val="24"/>
          <w:highlight w:val="yellow"/>
        </w:rPr>
        <w:t xml:space="preserve">DICOM </w:t>
      </w:r>
      <w:r w:rsidRPr="008D71DD">
        <w:rPr>
          <w:rFonts w:ascii="Times New Roman" w:hAnsi="Times New Roman" w:cs="Times New Roman"/>
          <w:b/>
          <w:i/>
          <w:iCs/>
          <w:sz w:val="24"/>
          <w:highlight w:val="yellow"/>
        </w:rPr>
        <w:t>Workstation</w:t>
      </w:r>
    </w:p>
    <w:p w14:paraId="61A3C0C2" w14:textId="77777777" w:rsidR="00381187" w:rsidRDefault="00381187" w:rsidP="00381187">
      <w:pPr>
        <w:pStyle w:val="Heading2"/>
        <w:numPr>
          <w:ilvl w:val="0"/>
          <w:numId w:val="15"/>
        </w:numPr>
        <w:spacing w:before="120" w:line="360" w:lineRule="auto"/>
        <w:jc w:val="both"/>
        <w:rPr>
          <w:rFonts w:cs="Times New Roman"/>
          <w:szCs w:val="24"/>
        </w:rPr>
      </w:pPr>
      <w:r>
        <w:rPr>
          <w:rFonts w:cs="Times New Roman"/>
          <w:szCs w:val="24"/>
        </w:rPr>
        <w:t xml:space="preserve">Jadwal </w:t>
      </w:r>
      <w:proofErr w:type="spellStart"/>
      <w:r>
        <w:rPr>
          <w:rFonts w:cs="Times New Roman"/>
          <w:szCs w:val="24"/>
        </w:rPr>
        <w:t>Penelitian</w:t>
      </w:r>
      <w:proofErr w:type="spellEnd"/>
    </w:p>
    <w:p w14:paraId="6226BD8C" w14:textId="77777777" w:rsidR="00381187" w:rsidRPr="00247F5A" w:rsidRDefault="00381187" w:rsidP="00381187">
      <w:pPr>
        <w:spacing w:after="0" w:line="360" w:lineRule="auto"/>
        <w:ind w:left="360"/>
        <w:jc w:val="both"/>
        <w:rPr>
          <w:rFonts w:ascii="Times New Roman" w:hAnsi="Times New Roman" w:cs="Times New Roman"/>
          <w:sz w:val="24"/>
        </w:rPr>
      </w:pPr>
      <w:proofErr w:type="spellStart"/>
      <w:r w:rsidRPr="00247F5A">
        <w:rPr>
          <w:rFonts w:ascii="Times New Roman" w:hAnsi="Times New Roman" w:cs="Times New Roman"/>
          <w:sz w:val="24"/>
        </w:rPr>
        <w:t>Rencana</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pelaksanaan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penelitian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dirancang</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selama</w:t>
      </w:r>
      <w:proofErr w:type="spellEnd"/>
      <w:r w:rsidRPr="00247F5A">
        <w:rPr>
          <w:rFonts w:ascii="Times New Roman" w:hAnsi="Times New Roman" w:cs="Times New Roman"/>
          <w:sz w:val="24"/>
        </w:rPr>
        <w:t xml:space="preserve"> </w:t>
      </w:r>
      <w:r w:rsidR="00247F5A" w:rsidRPr="00247F5A">
        <w:rPr>
          <w:rFonts w:ascii="Times New Roman" w:hAnsi="Times New Roman" w:cs="Times New Roman"/>
          <w:sz w:val="24"/>
        </w:rPr>
        <w:t>5</w:t>
      </w:r>
      <w:r w:rsidRPr="00247F5A">
        <w:rPr>
          <w:rFonts w:ascii="Times New Roman" w:hAnsi="Times New Roman" w:cs="Times New Roman"/>
          <w:sz w:val="24"/>
        </w:rPr>
        <w:t xml:space="preserve"> </w:t>
      </w:r>
      <w:proofErr w:type="spellStart"/>
      <w:r w:rsidRPr="00247F5A">
        <w:rPr>
          <w:rFonts w:ascii="Times New Roman" w:hAnsi="Times New Roman" w:cs="Times New Roman"/>
          <w:sz w:val="24"/>
        </w:rPr>
        <w:t>bulan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sebagaimana</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dijabarkan</w:t>
      </w:r>
      <w:proofErr w:type="spellEnd"/>
      <w:r w:rsidRPr="00247F5A">
        <w:rPr>
          <w:rFonts w:ascii="Times New Roman" w:hAnsi="Times New Roman" w:cs="Times New Roman"/>
          <w:sz w:val="24"/>
        </w:rPr>
        <w:t xml:space="preserve"> pada </w:t>
      </w:r>
      <w:proofErr w:type="spellStart"/>
      <w:r w:rsidRPr="00247F5A">
        <w:rPr>
          <w:rFonts w:ascii="Times New Roman" w:hAnsi="Times New Roman" w:cs="Times New Roman"/>
          <w:sz w:val="24"/>
        </w:rPr>
        <w:t>tabel</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berikut</w:t>
      </w:r>
      <w:proofErr w:type="spellEnd"/>
      <w:r w:rsidRPr="00247F5A">
        <w:rPr>
          <w:rFonts w:ascii="Times New Roman" w:hAnsi="Times New Roman" w:cs="Times New Roman"/>
          <w:sz w:val="24"/>
        </w:rPr>
        <w:t>:</w:t>
      </w:r>
    </w:p>
    <w:p w14:paraId="0342935B" w14:textId="77777777" w:rsidR="00925EF9" w:rsidRPr="00381187" w:rsidRDefault="00925EF9" w:rsidP="00925EF9">
      <w:pPr>
        <w:spacing w:after="0" w:line="360" w:lineRule="auto"/>
        <w:ind w:left="360"/>
        <w:jc w:val="both"/>
        <w:rPr>
          <w:rFonts w:ascii="Times New Roman" w:hAnsi="Times New Roman" w:cs="Times New Roman"/>
          <w:sz w:val="24"/>
        </w:rPr>
      </w:pPr>
      <w:r w:rsidRPr="00381187">
        <w:rPr>
          <w:rFonts w:ascii="Times New Roman" w:hAnsi="Times New Roman" w:cs="Times New Roman"/>
          <w:b/>
          <w:sz w:val="24"/>
        </w:rPr>
        <w:t>Tabel 3.3</w:t>
      </w:r>
      <w:r w:rsidRPr="00381187">
        <w:rPr>
          <w:rFonts w:ascii="Times New Roman" w:hAnsi="Times New Roman" w:cs="Times New Roman"/>
          <w:sz w:val="24"/>
        </w:rPr>
        <w:t xml:space="preserve"> Jadwal </w:t>
      </w:r>
      <w:proofErr w:type="spellStart"/>
      <w:r w:rsidRPr="00381187">
        <w:rPr>
          <w:rFonts w:ascii="Times New Roman" w:hAnsi="Times New Roman" w:cs="Times New Roman"/>
          <w:sz w:val="24"/>
        </w:rPr>
        <w:t>Pelaksanaan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Penelitian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Skripsi</w:t>
      </w:r>
      <w:proofErr w:type="spellEnd"/>
    </w:p>
    <w:tbl>
      <w:tblPr>
        <w:tblStyle w:val="TableGrid"/>
        <w:tblW w:w="0" w:type="auto"/>
        <w:jc w:val="center"/>
        <w:tblLook w:val="04A0" w:firstRow="1" w:lastRow="0" w:firstColumn="1" w:lastColumn="0" w:noHBand="0" w:noVBand="1"/>
      </w:tblPr>
      <w:tblGrid>
        <w:gridCol w:w="535"/>
        <w:gridCol w:w="3322"/>
        <w:gridCol w:w="814"/>
        <w:gridCol w:w="814"/>
        <w:gridCol w:w="814"/>
        <w:gridCol w:w="814"/>
        <w:gridCol w:w="814"/>
      </w:tblGrid>
      <w:tr w:rsidR="0032159C" w:rsidRPr="00961E1B" w14:paraId="48A781D9" w14:textId="77777777" w:rsidTr="008A00C2">
        <w:trPr>
          <w:jc w:val="center"/>
        </w:trPr>
        <w:tc>
          <w:tcPr>
            <w:tcW w:w="567" w:type="dxa"/>
            <w:shd w:val="clear" w:color="auto" w:fill="F1F5F9"/>
            <w:tcMar>
              <w:top w:w="120" w:type="dxa"/>
              <w:left w:w="100" w:type="dxa"/>
              <w:bottom w:w="120" w:type="dxa"/>
              <w:right w:w="100" w:type="dxa"/>
            </w:tcMar>
            <w:vAlign w:val="center"/>
          </w:tcPr>
          <w:p w14:paraId="2C1BC853" w14:textId="77777777" w:rsidR="0032159C" w:rsidRPr="00961E1B" w:rsidRDefault="0032159C" w:rsidP="008A00C2">
            <w:pPr>
              <w:ind w:firstLine="0"/>
              <w:jc w:val="left"/>
            </w:pPr>
            <w:r w:rsidRPr="00961E1B">
              <w:rPr>
                <w:b/>
              </w:rPr>
              <w:t>No</w:t>
            </w:r>
          </w:p>
        </w:tc>
        <w:tc>
          <w:tcPr>
            <w:tcW w:w="4535" w:type="dxa"/>
            <w:shd w:val="clear" w:color="auto" w:fill="F1F5F9"/>
            <w:tcMar>
              <w:top w:w="120" w:type="dxa"/>
              <w:left w:w="100" w:type="dxa"/>
              <w:bottom w:w="120" w:type="dxa"/>
              <w:right w:w="100" w:type="dxa"/>
            </w:tcMar>
            <w:vAlign w:val="center"/>
          </w:tcPr>
          <w:p w14:paraId="40E0EFD2" w14:textId="77777777" w:rsidR="0032159C" w:rsidRPr="00961E1B" w:rsidRDefault="0032159C" w:rsidP="008A00C2">
            <w:pPr>
              <w:jc w:val="center"/>
            </w:pPr>
            <w:r w:rsidRPr="00961E1B">
              <w:rPr>
                <w:b/>
              </w:rPr>
              <w:t>Rincian Kegiatan</w:t>
            </w:r>
          </w:p>
        </w:tc>
        <w:tc>
          <w:tcPr>
            <w:tcW w:w="624" w:type="dxa"/>
            <w:shd w:val="clear" w:color="auto" w:fill="F1F5F9"/>
            <w:tcMar>
              <w:top w:w="120" w:type="dxa"/>
              <w:left w:w="100" w:type="dxa"/>
              <w:bottom w:w="120" w:type="dxa"/>
              <w:right w:w="100" w:type="dxa"/>
            </w:tcMar>
            <w:vAlign w:val="center"/>
          </w:tcPr>
          <w:p w14:paraId="105D29B4" w14:textId="77777777" w:rsidR="0032159C" w:rsidRPr="00961E1B" w:rsidRDefault="0032159C" w:rsidP="008A00C2">
            <w:pPr>
              <w:ind w:firstLine="0"/>
              <w:jc w:val="left"/>
            </w:pPr>
            <w:r w:rsidRPr="00961E1B">
              <w:rPr>
                <w:b/>
              </w:rPr>
              <w:t>Bulan ke-1</w:t>
            </w:r>
          </w:p>
        </w:tc>
        <w:tc>
          <w:tcPr>
            <w:tcW w:w="624" w:type="dxa"/>
            <w:shd w:val="clear" w:color="auto" w:fill="F1F5F9"/>
            <w:tcMar>
              <w:top w:w="120" w:type="dxa"/>
              <w:left w:w="100" w:type="dxa"/>
              <w:bottom w:w="120" w:type="dxa"/>
              <w:right w:w="100" w:type="dxa"/>
            </w:tcMar>
            <w:vAlign w:val="center"/>
          </w:tcPr>
          <w:p w14:paraId="61158CC5" w14:textId="77777777" w:rsidR="0032159C" w:rsidRPr="00961E1B" w:rsidRDefault="0032159C" w:rsidP="008A00C2">
            <w:pPr>
              <w:ind w:firstLine="0"/>
              <w:jc w:val="left"/>
            </w:pPr>
            <w:r w:rsidRPr="00961E1B">
              <w:rPr>
                <w:b/>
              </w:rPr>
              <w:t>Bulan ke-2</w:t>
            </w:r>
          </w:p>
        </w:tc>
        <w:tc>
          <w:tcPr>
            <w:tcW w:w="624" w:type="dxa"/>
            <w:shd w:val="clear" w:color="auto" w:fill="F1F5F9"/>
            <w:tcMar>
              <w:top w:w="120" w:type="dxa"/>
              <w:left w:w="100" w:type="dxa"/>
              <w:bottom w:w="120" w:type="dxa"/>
              <w:right w:w="100" w:type="dxa"/>
            </w:tcMar>
            <w:vAlign w:val="center"/>
          </w:tcPr>
          <w:p w14:paraId="12C64C1E" w14:textId="77777777" w:rsidR="0032159C" w:rsidRPr="00961E1B" w:rsidRDefault="0032159C" w:rsidP="008A00C2">
            <w:pPr>
              <w:ind w:firstLine="0"/>
              <w:jc w:val="left"/>
            </w:pPr>
            <w:r w:rsidRPr="00961E1B">
              <w:rPr>
                <w:b/>
              </w:rPr>
              <w:t>Bulan ke-3</w:t>
            </w:r>
          </w:p>
        </w:tc>
        <w:tc>
          <w:tcPr>
            <w:tcW w:w="624" w:type="dxa"/>
            <w:shd w:val="clear" w:color="auto" w:fill="F1F5F9"/>
            <w:tcMar>
              <w:top w:w="120" w:type="dxa"/>
              <w:left w:w="100" w:type="dxa"/>
              <w:bottom w:w="120" w:type="dxa"/>
              <w:right w:w="100" w:type="dxa"/>
            </w:tcMar>
            <w:vAlign w:val="center"/>
          </w:tcPr>
          <w:p w14:paraId="5C62D99D" w14:textId="77777777" w:rsidR="0032159C" w:rsidRPr="00961E1B" w:rsidRDefault="0032159C" w:rsidP="008A00C2">
            <w:pPr>
              <w:ind w:firstLine="0"/>
              <w:jc w:val="left"/>
            </w:pPr>
            <w:r w:rsidRPr="00961E1B">
              <w:rPr>
                <w:b/>
              </w:rPr>
              <w:t>Bulan ke-4</w:t>
            </w:r>
          </w:p>
        </w:tc>
        <w:tc>
          <w:tcPr>
            <w:tcW w:w="624" w:type="dxa"/>
            <w:shd w:val="clear" w:color="auto" w:fill="F1F5F9"/>
            <w:tcMar>
              <w:top w:w="120" w:type="dxa"/>
              <w:left w:w="100" w:type="dxa"/>
              <w:bottom w:w="120" w:type="dxa"/>
              <w:right w:w="100" w:type="dxa"/>
            </w:tcMar>
            <w:vAlign w:val="center"/>
          </w:tcPr>
          <w:p w14:paraId="57433726" w14:textId="77777777" w:rsidR="0032159C" w:rsidRPr="00961E1B" w:rsidRDefault="0032159C" w:rsidP="008A00C2">
            <w:pPr>
              <w:ind w:firstLine="0"/>
              <w:jc w:val="left"/>
            </w:pPr>
            <w:r w:rsidRPr="00961E1B">
              <w:rPr>
                <w:b/>
              </w:rPr>
              <w:t>Bulan ke-5</w:t>
            </w:r>
          </w:p>
        </w:tc>
      </w:tr>
      <w:tr w:rsidR="0032159C" w:rsidRPr="00961E1B" w14:paraId="2C281701" w14:textId="77777777" w:rsidTr="008A00C2">
        <w:trPr>
          <w:jc w:val="center"/>
        </w:trPr>
        <w:tc>
          <w:tcPr>
            <w:tcW w:w="567" w:type="dxa"/>
            <w:tcMar>
              <w:top w:w="100" w:type="dxa"/>
              <w:left w:w="150" w:type="dxa"/>
              <w:bottom w:w="100" w:type="dxa"/>
              <w:right w:w="150" w:type="dxa"/>
            </w:tcMar>
            <w:vAlign w:val="center"/>
          </w:tcPr>
          <w:p w14:paraId="5D2D41E3" w14:textId="77777777" w:rsidR="0032159C" w:rsidRPr="00961E1B" w:rsidRDefault="0032159C" w:rsidP="008A00C2">
            <w:pPr>
              <w:spacing w:line="276" w:lineRule="auto"/>
              <w:ind w:firstLine="0"/>
              <w:jc w:val="left"/>
            </w:pPr>
            <w:r w:rsidRPr="00961E1B">
              <w:t>1</w:t>
            </w:r>
          </w:p>
        </w:tc>
        <w:tc>
          <w:tcPr>
            <w:tcW w:w="4535" w:type="dxa"/>
            <w:tcMar>
              <w:top w:w="100" w:type="dxa"/>
              <w:left w:w="150" w:type="dxa"/>
              <w:bottom w:w="100" w:type="dxa"/>
              <w:right w:w="150" w:type="dxa"/>
            </w:tcMar>
            <w:vAlign w:val="center"/>
          </w:tcPr>
          <w:p w14:paraId="2C459C6C" w14:textId="77777777" w:rsidR="0032159C" w:rsidRPr="00961E1B" w:rsidRDefault="0032159C" w:rsidP="008A00C2">
            <w:pPr>
              <w:spacing w:line="276" w:lineRule="auto"/>
              <w:ind w:firstLine="0"/>
              <w:jc w:val="left"/>
            </w:pPr>
            <w:r w:rsidRPr="00961E1B">
              <w:t>Studi literatur, kurasi dataset DICOM CDC Surabaya, &amp; perancangan sistem</w:t>
            </w:r>
          </w:p>
        </w:tc>
        <w:tc>
          <w:tcPr>
            <w:tcW w:w="624" w:type="dxa"/>
            <w:shd w:val="clear" w:color="auto" w:fill="000000"/>
            <w:tcMar>
              <w:top w:w="100" w:type="dxa"/>
              <w:left w:w="150" w:type="dxa"/>
              <w:bottom w:w="100" w:type="dxa"/>
              <w:right w:w="150" w:type="dxa"/>
            </w:tcMar>
            <w:vAlign w:val="center"/>
          </w:tcPr>
          <w:p w14:paraId="058EB7D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4F2FC6C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6EA0DBE"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C1E347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DCFE8EF" w14:textId="77777777" w:rsidR="0032159C" w:rsidRPr="00961E1B" w:rsidRDefault="0032159C" w:rsidP="008A00C2">
            <w:pPr>
              <w:jc w:val="center"/>
            </w:pPr>
          </w:p>
        </w:tc>
      </w:tr>
      <w:tr w:rsidR="0032159C" w:rsidRPr="00961E1B" w14:paraId="03032D4A" w14:textId="77777777" w:rsidTr="008A00C2">
        <w:trPr>
          <w:jc w:val="center"/>
        </w:trPr>
        <w:tc>
          <w:tcPr>
            <w:tcW w:w="567" w:type="dxa"/>
            <w:tcMar>
              <w:top w:w="100" w:type="dxa"/>
              <w:left w:w="150" w:type="dxa"/>
              <w:bottom w:w="100" w:type="dxa"/>
              <w:right w:w="150" w:type="dxa"/>
            </w:tcMar>
            <w:vAlign w:val="center"/>
          </w:tcPr>
          <w:p w14:paraId="190756B6" w14:textId="77777777" w:rsidR="0032159C" w:rsidRPr="00961E1B" w:rsidRDefault="0032159C" w:rsidP="008A00C2">
            <w:pPr>
              <w:spacing w:line="276" w:lineRule="auto"/>
              <w:ind w:firstLine="0"/>
              <w:jc w:val="left"/>
            </w:pPr>
            <w:r w:rsidRPr="00961E1B">
              <w:t>2</w:t>
            </w:r>
          </w:p>
        </w:tc>
        <w:tc>
          <w:tcPr>
            <w:tcW w:w="4535" w:type="dxa"/>
            <w:tcMar>
              <w:top w:w="100" w:type="dxa"/>
              <w:left w:w="150" w:type="dxa"/>
              <w:bottom w:w="100" w:type="dxa"/>
              <w:right w:w="150" w:type="dxa"/>
            </w:tcMar>
            <w:vAlign w:val="center"/>
          </w:tcPr>
          <w:p w14:paraId="49963352" w14:textId="77777777" w:rsidR="0032159C" w:rsidRPr="00961E1B" w:rsidRDefault="0032159C" w:rsidP="008A00C2">
            <w:pPr>
              <w:spacing w:line="276" w:lineRule="auto"/>
              <w:ind w:firstLine="0"/>
              <w:jc w:val="left"/>
            </w:pPr>
            <w:r w:rsidRPr="00961E1B">
              <w:t>Pembuatan Modul 1 (DICOM Listener SCP) &amp; Modul 2 (Backend Laravel &amp; Database)</w:t>
            </w:r>
          </w:p>
        </w:tc>
        <w:tc>
          <w:tcPr>
            <w:tcW w:w="624" w:type="dxa"/>
            <w:shd w:val="clear" w:color="auto" w:fill="000000"/>
            <w:tcMar>
              <w:top w:w="100" w:type="dxa"/>
              <w:left w:w="150" w:type="dxa"/>
              <w:bottom w:w="100" w:type="dxa"/>
              <w:right w:w="150" w:type="dxa"/>
            </w:tcMar>
            <w:vAlign w:val="center"/>
          </w:tcPr>
          <w:p w14:paraId="223BBB44"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88BD77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57D5360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985E5C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10CC270F" w14:textId="77777777" w:rsidR="0032159C" w:rsidRPr="00961E1B" w:rsidRDefault="0032159C" w:rsidP="008A00C2">
            <w:pPr>
              <w:jc w:val="center"/>
            </w:pPr>
          </w:p>
        </w:tc>
      </w:tr>
      <w:tr w:rsidR="0032159C" w:rsidRPr="00961E1B" w14:paraId="63ABCF4E" w14:textId="77777777" w:rsidTr="008A00C2">
        <w:trPr>
          <w:jc w:val="center"/>
        </w:trPr>
        <w:tc>
          <w:tcPr>
            <w:tcW w:w="567" w:type="dxa"/>
            <w:tcMar>
              <w:top w:w="100" w:type="dxa"/>
              <w:left w:w="150" w:type="dxa"/>
              <w:bottom w:w="100" w:type="dxa"/>
              <w:right w:w="150" w:type="dxa"/>
            </w:tcMar>
            <w:vAlign w:val="center"/>
          </w:tcPr>
          <w:p w14:paraId="2BED2442" w14:textId="77777777" w:rsidR="0032159C" w:rsidRPr="00961E1B" w:rsidRDefault="0032159C" w:rsidP="008A00C2">
            <w:pPr>
              <w:spacing w:line="276" w:lineRule="auto"/>
              <w:ind w:firstLine="0"/>
              <w:jc w:val="left"/>
            </w:pPr>
            <w:r w:rsidRPr="00961E1B">
              <w:t>3</w:t>
            </w:r>
          </w:p>
        </w:tc>
        <w:tc>
          <w:tcPr>
            <w:tcW w:w="4535" w:type="dxa"/>
            <w:tcMar>
              <w:top w:w="100" w:type="dxa"/>
              <w:left w:w="150" w:type="dxa"/>
              <w:bottom w:w="100" w:type="dxa"/>
              <w:right w:w="150" w:type="dxa"/>
            </w:tcMar>
            <w:vAlign w:val="center"/>
          </w:tcPr>
          <w:p w14:paraId="4394D08B" w14:textId="77777777" w:rsidR="0032159C" w:rsidRPr="00961E1B" w:rsidRDefault="0032159C" w:rsidP="008A00C2">
            <w:pPr>
              <w:spacing w:line="276" w:lineRule="auto"/>
              <w:ind w:firstLine="0"/>
              <w:jc w:val="left"/>
            </w:pPr>
            <w:r w:rsidRPr="00961E1B">
              <w:t>Pengembangan Modul 3 (Engine Restorasi AI: DnCNN, NLM, Bilateral) &amp; uji derau</w:t>
            </w:r>
          </w:p>
        </w:tc>
        <w:tc>
          <w:tcPr>
            <w:tcW w:w="624" w:type="dxa"/>
            <w:shd w:val="clear" w:color="auto" w:fill="FFFFFF"/>
            <w:tcMar>
              <w:top w:w="100" w:type="dxa"/>
              <w:left w:w="150" w:type="dxa"/>
              <w:bottom w:w="100" w:type="dxa"/>
              <w:right w:w="150" w:type="dxa"/>
            </w:tcMar>
            <w:vAlign w:val="center"/>
          </w:tcPr>
          <w:p w14:paraId="3F1149CD"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15490721"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DA345AC"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BB4924D"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95D845E" w14:textId="77777777" w:rsidR="0032159C" w:rsidRPr="00961E1B" w:rsidRDefault="0032159C" w:rsidP="008A00C2">
            <w:pPr>
              <w:jc w:val="center"/>
            </w:pPr>
          </w:p>
        </w:tc>
      </w:tr>
      <w:tr w:rsidR="0032159C" w:rsidRPr="00961E1B" w14:paraId="474FDE56" w14:textId="77777777" w:rsidTr="008A00C2">
        <w:trPr>
          <w:jc w:val="center"/>
        </w:trPr>
        <w:tc>
          <w:tcPr>
            <w:tcW w:w="567" w:type="dxa"/>
            <w:tcMar>
              <w:top w:w="100" w:type="dxa"/>
              <w:left w:w="150" w:type="dxa"/>
              <w:bottom w:w="100" w:type="dxa"/>
              <w:right w:w="150" w:type="dxa"/>
            </w:tcMar>
            <w:vAlign w:val="center"/>
          </w:tcPr>
          <w:p w14:paraId="513CD646" w14:textId="77777777" w:rsidR="0032159C" w:rsidRPr="00961E1B" w:rsidRDefault="0032159C" w:rsidP="008A00C2">
            <w:pPr>
              <w:spacing w:line="276" w:lineRule="auto"/>
              <w:ind w:firstLine="0"/>
              <w:jc w:val="left"/>
            </w:pPr>
            <w:r w:rsidRPr="00961E1B">
              <w:t>4</w:t>
            </w:r>
          </w:p>
        </w:tc>
        <w:tc>
          <w:tcPr>
            <w:tcW w:w="4535" w:type="dxa"/>
            <w:tcMar>
              <w:top w:w="100" w:type="dxa"/>
              <w:left w:w="150" w:type="dxa"/>
              <w:bottom w:w="100" w:type="dxa"/>
              <w:right w:w="150" w:type="dxa"/>
            </w:tcMar>
            <w:vAlign w:val="center"/>
          </w:tcPr>
          <w:p w14:paraId="25F52DB2" w14:textId="77777777" w:rsidR="0032159C" w:rsidRPr="00961E1B" w:rsidRDefault="0032159C" w:rsidP="008A00C2">
            <w:pPr>
              <w:spacing w:line="276" w:lineRule="auto"/>
              <w:ind w:firstLine="0"/>
              <w:jc w:val="left"/>
            </w:pPr>
            <w:r w:rsidRPr="00961E1B">
              <w:t xml:space="preserve">Pengembangan Modul 4 (Web Workstation Hyu PACS </w:t>
            </w:r>
            <w:r w:rsidRPr="00961E1B">
              <w:lastRenderedPageBreak/>
              <w:t>Viewer &amp; Kaliper CTR Danzer)</w:t>
            </w:r>
          </w:p>
        </w:tc>
        <w:tc>
          <w:tcPr>
            <w:tcW w:w="624" w:type="dxa"/>
            <w:shd w:val="clear" w:color="auto" w:fill="FFFFFF"/>
            <w:tcMar>
              <w:top w:w="100" w:type="dxa"/>
              <w:left w:w="150" w:type="dxa"/>
              <w:bottom w:w="100" w:type="dxa"/>
              <w:right w:w="150" w:type="dxa"/>
            </w:tcMar>
            <w:vAlign w:val="center"/>
          </w:tcPr>
          <w:p w14:paraId="49E6DF94"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391C0968"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03A1B00E"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CEBB152"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8FE8563" w14:textId="77777777" w:rsidR="0032159C" w:rsidRPr="00961E1B" w:rsidRDefault="0032159C" w:rsidP="008A00C2">
            <w:pPr>
              <w:jc w:val="center"/>
            </w:pPr>
          </w:p>
        </w:tc>
      </w:tr>
      <w:tr w:rsidR="0032159C" w:rsidRPr="00961E1B" w14:paraId="1746FEC3" w14:textId="77777777" w:rsidTr="008A00C2">
        <w:trPr>
          <w:jc w:val="center"/>
        </w:trPr>
        <w:tc>
          <w:tcPr>
            <w:tcW w:w="567" w:type="dxa"/>
            <w:tcMar>
              <w:top w:w="100" w:type="dxa"/>
              <w:left w:w="150" w:type="dxa"/>
              <w:bottom w:w="100" w:type="dxa"/>
              <w:right w:w="150" w:type="dxa"/>
            </w:tcMar>
            <w:vAlign w:val="center"/>
          </w:tcPr>
          <w:p w14:paraId="5E116BFF" w14:textId="77777777" w:rsidR="0032159C" w:rsidRPr="00961E1B" w:rsidRDefault="0032159C" w:rsidP="008A00C2">
            <w:pPr>
              <w:spacing w:line="276" w:lineRule="auto"/>
              <w:ind w:firstLine="0"/>
              <w:jc w:val="left"/>
            </w:pPr>
            <w:r w:rsidRPr="00961E1B">
              <w:t>5</w:t>
            </w:r>
          </w:p>
        </w:tc>
        <w:tc>
          <w:tcPr>
            <w:tcW w:w="4535" w:type="dxa"/>
            <w:tcMar>
              <w:top w:w="100" w:type="dxa"/>
              <w:left w:w="150" w:type="dxa"/>
              <w:bottom w:w="100" w:type="dxa"/>
              <w:right w:w="150" w:type="dxa"/>
            </w:tcMar>
            <w:vAlign w:val="center"/>
          </w:tcPr>
          <w:p w14:paraId="5D68FEE9" w14:textId="77777777" w:rsidR="0032159C" w:rsidRPr="00961E1B" w:rsidRDefault="0032159C" w:rsidP="008A00C2">
            <w:pPr>
              <w:spacing w:line="276" w:lineRule="auto"/>
              <w:ind w:firstLine="0"/>
              <w:jc w:val="left"/>
            </w:pPr>
            <w:r w:rsidRPr="00961E1B">
              <w:t>Pengembangan Modul 5 (Pelaporan Medis &amp; Ekspor Secondary Capture PS 3.3)</w:t>
            </w:r>
          </w:p>
        </w:tc>
        <w:tc>
          <w:tcPr>
            <w:tcW w:w="624" w:type="dxa"/>
            <w:shd w:val="clear" w:color="auto" w:fill="FFFFFF"/>
            <w:tcMar>
              <w:top w:w="100" w:type="dxa"/>
              <w:left w:w="150" w:type="dxa"/>
              <w:bottom w:w="100" w:type="dxa"/>
              <w:right w:w="150" w:type="dxa"/>
            </w:tcMar>
            <w:vAlign w:val="center"/>
          </w:tcPr>
          <w:p w14:paraId="2008125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0B4DB23"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547C2C0"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D073577"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89AD76A" w14:textId="77777777" w:rsidR="0032159C" w:rsidRPr="00961E1B" w:rsidRDefault="0032159C" w:rsidP="008A00C2">
            <w:pPr>
              <w:jc w:val="center"/>
            </w:pPr>
          </w:p>
        </w:tc>
      </w:tr>
      <w:tr w:rsidR="0032159C" w:rsidRPr="00961E1B" w14:paraId="0B1C750F" w14:textId="77777777" w:rsidTr="008A00C2">
        <w:trPr>
          <w:jc w:val="center"/>
        </w:trPr>
        <w:tc>
          <w:tcPr>
            <w:tcW w:w="567" w:type="dxa"/>
            <w:tcMar>
              <w:top w:w="100" w:type="dxa"/>
              <w:left w:w="150" w:type="dxa"/>
              <w:bottom w:w="100" w:type="dxa"/>
              <w:right w:w="150" w:type="dxa"/>
            </w:tcMar>
            <w:vAlign w:val="center"/>
          </w:tcPr>
          <w:p w14:paraId="19A83EFB" w14:textId="77777777" w:rsidR="0032159C" w:rsidRPr="00961E1B" w:rsidRDefault="0032159C" w:rsidP="008A00C2">
            <w:pPr>
              <w:spacing w:line="276" w:lineRule="auto"/>
              <w:ind w:firstLine="0"/>
              <w:jc w:val="left"/>
            </w:pPr>
            <w:r w:rsidRPr="00961E1B">
              <w:t>6</w:t>
            </w:r>
          </w:p>
        </w:tc>
        <w:tc>
          <w:tcPr>
            <w:tcW w:w="4535" w:type="dxa"/>
            <w:tcMar>
              <w:top w:w="100" w:type="dxa"/>
              <w:left w:w="150" w:type="dxa"/>
              <w:bottom w:w="100" w:type="dxa"/>
              <w:right w:w="150" w:type="dxa"/>
            </w:tcMar>
            <w:vAlign w:val="center"/>
          </w:tcPr>
          <w:p w14:paraId="6684E93D" w14:textId="77777777" w:rsidR="0032159C" w:rsidRPr="00961E1B" w:rsidRDefault="0032159C" w:rsidP="008A00C2">
            <w:pPr>
              <w:spacing w:line="276" w:lineRule="auto"/>
              <w:ind w:firstLine="0"/>
              <w:jc w:val="left"/>
            </w:pPr>
            <w:r w:rsidRPr="00961E1B">
              <w:t>Analisis akhir &amp; evaluasi kuantitatif (metrik PSNR, SSIM, CTR, &amp; statistik)</w:t>
            </w:r>
          </w:p>
        </w:tc>
        <w:tc>
          <w:tcPr>
            <w:tcW w:w="624" w:type="dxa"/>
            <w:shd w:val="clear" w:color="auto" w:fill="FFFFFF"/>
            <w:tcMar>
              <w:top w:w="100" w:type="dxa"/>
              <w:left w:w="150" w:type="dxa"/>
              <w:bottom w:w="100" w:type="dxa"/>
              <w:right w:w="150" w:type="dxa"/>
            </w:tcMar>
            <w:vAlign w:val="center"/>
          </w:tcPr>
          <w:p w14:paraId="13F4C2FF"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FE9717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9B22730"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3296312F"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46E99C42" w14:textId="77777777" w:rsidR="0032159C" w:rsidRPr="00961E1B" w:rsidRDefault="0032159C" w:rsidP="008A00C2">
            <w:pPr>
              <w:jc w:val="center"/>
            </w:pPr>
          </w:p>
        </w:tc>
      </w:tr>
      <w:tr w:rsidR="0032159C" w:rsidRPr="00961E1B" w14:paraId="434C2E7C" w14:textId="77777777" w:rsidTr="008A00C2">
        <w:trPr>
          <w:jc w:val="center"/>
        </w:trPr>
        <w:tc>
          <w:tcPr>
            <w:tcW w:w="567" w:type="dxa"/>
            <w:tcMar>
              <w:top w:w="100" w:type="dxa"/>
              <w:left w:w="150" w:type="dxa"/>
              <w:bottom w:w="100" w:type="dxa"/>
              <w:right w:w="150" w:type="dxa"/>
            </w:tcMar>
            <w:vAlign w:val="center"/>
          </w:tcPr>
          <w:p w14:paraId="5DC37532" w14:textId="77777777" w:rsidR="0032159C" w:rsidRPr="00961E1B" w:rsidRDefault="0032159C" w:rsidP="008A00C2">
            <w:pPr>
              <w:spacing w:line="276" w:lineRule="auto"/>
              <w:ind w:firstLine="0"/>
              <w:jc w:val="left"/>
            </w:pPr>
            <w:r w:rsidRPr="00961E1B">
              <w:t>7</w:t>
            </w:r>
          </w:p>
        </w:tc>
        <w:tc>
          <w:tcPr>
            <w:tcW w:w="4535" w:type="dxa"/>
            <w:tcMar>
              <w:top w:w="100" w:type="dxa"/>
              <w:left w:w="150" w:type="dxa"/>
              <w:bottom w:w="100" w:type="dxa"/>
              <w:right w:w="150" w:type="dxa"/>
            </w:tcMar>
            <w:vAlign w:val="center"/>
          </w:tcPr>
          <w:p w14:paraId="2E73FA93" w14:textId="77777777" w:rsidR="0032159C" w:rsidRPr="00961E1B" w:rsidRDefault="0032159C" w:rsidP="008A00C2">
            <w:pPr>
              <w:spacing w:line="276" w:lineRule="auto"/>
              <w:ind w:firstLine="0"/>
              <w:jc w:val="left"/>
            </w:pPr>
            <w:r w:rsidRPr="00961E1B">
              <w:t>Penyusunan laporan skripsi &amp; penyelesaian akhir naskah</w:t>
            </w:r>
          </w:p>
        </w:tc>
        <w:tc>
          <w:tcPr>
            <w:tcW w:w="624" w:type="dxa"/>
            <w:shd w:val="clear" w:color="auto" w:fill="FFFFFF"/>
            <w:tcMar>
              <w:top w:w="100" w:type="dxa"/>
              <w:left w:w="150" w:type="dxa"/>
              <w:bottom w:w="100" w:type="dxa"/>
              <w:right w:w="150" w:type="dxa"/>
            </w:tcMar>
            <w:vAlign w:val="center"/>
          </w:tcPr>
          <w:p w14:paraId="32609319"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3DF7FAAD"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D589B75"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7B50C4D2"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49BAD17" w14:textId="77777777" w:rsidR="0032159C" w:rsidRPr="00961E1B" w:rsidRDefault="0032159C" w:rsidP="008A00C2">
            <w:pPr>
              <w:jc w:val="center"/>
            </w:pPr>
          </w:p>
        </w:tc>
      </w:tr>
    </w:tbl>
    <w:p w14:paraId="5CA030CC" w14:textId="77777777" w:rsidR="00B258EE" w:rsidRDefault="00B258EE" w:rsidP="00381187">
      <w:pPr>
        <w:spacing w:after="0" w:line="360" w:lineRule="auto"/>
        <w:ind w:left="360"/>
        <w:jc w:val="both"/>
        <w:rPr>
          <w:rFonts w:ascii="Times New Roman" w:hAnsi="Times New Roman" w:cs="Times New Roman"/>
          <w:sz w:val="24"/>
        </w:rPr>
      </w:pPr>
    </w:p>
    <w:p w14:paraId="087CF594" w14:textId="77777777" w:rsidR="0032159C" w:rsidRDefault="0032159C" w:rsidP="00381187">
      <w:pPr>
        <w:spacing w:after="0" w:line="360" w:lineRule="auto"/>
        <w:ind w:left="360"/>
        <w:jc w:val="both"/>
        <w:rPr>
          <w:rFonts w:ascii="Times New Roman" w:hAnsi="Times New Roman" w:cs="Times New Roman"/>
          <w:sz w:val="24"/>
        </w:rPr>
      </w:pPr>
    </w:p>
    <w:p w14:paraId="3CE5DEB8" w14:textId="77777777" w:rsidR="0032159C" w:rsidRDefault="0032159C" w:rsidP="00381187">
      <w:pPr>
        <w:spacing w:after="0" w:line="360" w:lineRule="auto"/>
        <w:ind w:left="360"/>
        <w:jc w:val="both"/>
        <w:rPr>
          <w:rFonts w:ascii="Times New Roman" w:hAnsi="Times New Roman" w:cs="Times New Roman"/>
          <w:sz w:val="24"/>
        </w:rPr>
      </w:pPr>
    </w:p>
    <w:p w14:paraId="599E1C46" w14:textId="77777777" w:rsidR="0032159C" w:rsidRDefault="0032159C" w:rsidP="00381187">
      <w:pPr>
        <w:spacing w:after="0" w:line="360" w:lineRule="auto"/>
        <w:ind w:left="360"/>
        <w:jc w:val="both"/>
        <w:rPr>
          <w:rFonts w:ascii="Times New Roman" w:hAnsi="Times New Roman" w:cs="Times New Roman"/>
          <w:sz w:val="24"/>
        </w:rPr>
      </w:pPr>
    </w:p>
    <w:p w14:paraId="21AF84B2" w14:textId="77777777" w:rsidR="0032159C" w:rsidRDefault="0032159C" w:rsidP="00381187">
      <w:pPr>
        <w:spacing w:after="0" w:line="360" w:lineRule="auto"/>
        <w:ind w:left="360"/>
        <w:jc w:val="both"/>
        <w:rPr>
          <w:rFonts w:ascii="Times New Roman" w:hAnsi="Times New Roman" w:cs="Times New Roman"/>
          <w:sz w:val="24"/>
        </w:rPr>
      </w:pPr>
    </w:p>
    <w:p w14:paraId="65825D47" w14:textId="77777777" w:rsidR="0032159C" w:rsidRDefault="0032159C" w:rsidP="00381187">
      <w:pPr>
        <w:spacing w:after="0" w:line="360" w:lineRule="auto"/>
        <w:ind w:left="360"/>
        <w:jc w:val="both"/>
        <w:rPr>
          <w:rFonts w:ascii="Times New Roman" w:hAnsi="Times New Roman" w:cs="Times New Roman"/>
          <w:sz w:val="24"/>
        </w:rPr>
      </w:pPr>
    </w:p>
    <w:p w14:paraId="55416AF9" w14:textId="77777777" w:rsidR="0032159C" w:rsidRDefault="0032159C" w:rsidP="00381187">
      <w:pPr>
        <w:spacing w:after="0" w:line="360" w:lineRule="auto"/>
        <w:ind w:left="360"/>
        <w:jc w:val="both"/>
        <w:rPr>
          <w:rFonts w:ascii="Times New Roman" w:hAnsi="Times New Roman" w:cs="Times New Roman"/>
          <w:sz w:val="24"/>
        </w:rPr>
      </w:pPr>
    </w:p>
    <w:p w14:paraId="49B1A7CD" w14:textId="77777777" w:rsidR="0032159C" w:rsidRDefault="0032159C" w:rsidP="00381187">
      <w:pPr>
        <w:spacing w:after="0" w:line="360" w:lineRule="auto"/>
        <w:ind w:left="360"/>
        <w:jc w:val="both"/>
        <w:rPr>
          <w:rFonts w:ascii="Times New Roman" w:hAnsi="Times New Roman" w:cs="Times New Roman"/>
          <w:sz w:val="24"/>
        </w:rPr>
      </w:pPr>
    </w:p>
    <w:p w14:paraId="3F7F390B" w14:textId="77777777" w:rsidR="0032159C" w:rsidRDefault="0032159C" w:rsidP="00381187">
      <w:pPr>
        <w:spacing w:after="0" w:line="360" w:lineRule="auto"/>
        <w:ind w:left="360"/>
        <w:jc w:val="both"/>
        <w:rPr>
          <w:rFonts w:ascii="Times New Roman" w:hAnsi="Times New Roman" w:cs="Times New Roman"/>
          <w:sz w:val="24"/>
        </w:rPr>
      </w:pPr>
    </w:p>
    <w:p w14:paraId="0EBC1F1C" w14:textId="77777777" w:rsidR="0032159C" w:rsidRDefault="0032159C" w:rsidP="00381187">
      <w:pPr>
        <w:spacing w:after="0" w:line="360" w:lineRule="auto"/>
        <w:ind w:left="360"/>
        <w:jc w:val="both"/>
        <w:rPr>
          <w:rFonts w:ascii="Times New Roman" w:hAnsi="Times New Roman" w:cs="Times New Roman"/>
          <w:sz w:val="24"/>
        </w:rPr>
      </w:pPr>
    </w:p>
    <w:p w14:paraId="62022CEB" w14:textId="77777777" w:rsidR="0032159C" w:rsidRDefault="0032159C" w:rsidP="00381187">
      <w:pPr>
        <w:spacing w:after="0" w:line="360" w:lineRule="auto"/>
        <w:ind w:left="360"/>
        <w:jc w:val="both"/>
        <w:rPr>
          <w:rFonts w:ascii="Times New Roman" w:hAnsi="Times New Roman" w:cs="Times New Roman"/>
          <w:sz w:val="24"/>
        </w:rPr>
      </w:pPr>
    </w:p>
    <w:p w14:paraId="0882129C" w14:textId="77777777" w:rsidR="0032159C" w:rsidRDefault="0032159C" w:rsidP="00381187">
      <w:pPr>
        <w:spacing w:after="0" w:line="360" w:lineRule="auto"/>
        <w:ind w:left="360"/>
        <w:jc w:val="both"/>
        <w:rPr>
          <w:rFonts w:ascii="Times New Roman" w:hAnsi="Times New Roman" w:cs="Times New Roman"/>
          <w:sz w:val="24"/>
        </w:rPr>
      </w:pPr>
    </w:p>
    <w:p w14:paraId="011098FB" w14:textId="77777777" w:rsidR="0032159C" w:rsidRDefault="0032159C" w:rsidP="00381187">
      <w:pPr>
        <w:spacing w:after="0" w:line="360" w:lineRule="auto"/>
        <w:ind w:left="360"/>
        <w:jc w:val="both"/>
        <w:rPr>
          <w:rFonts w:ascii="Times New Roman" w:hAnsi="Times New Roman" w:cs="Times New Roman"/>
          <w:sz w:val="24"/>
        </w:rPr>
      </w:pPr>
    </w:p>
    <w:p w14:paraId="74C99266" w14:textId="77777777" w:rsidR="0032159C" w:rsidRDefault="0032159C" w:rsidP="00381187">
      <w:pPr>
        <w:spacing w:after="0" w:line="360" w:lineRule="auto"/>
        <w:ind w:left="360"/>
        <w:jc w:val="both"/>
        <w:rPr>
          <w:rFonts w:ascii="Times New Roman" w:hAnsi="Times New Roman" w:cs="Times New Roman"/>
          <w:sz w:val="24"/>
        </w:rPr>
      </w:pPr>
    </w:p>
    <w:p w14:paraId="74023C41" w14:textId="77777777" w:rsidR="0032159C" w:rsidRDefault="0032159C" w:rsidP="00381187">
      <w:pPr>
        <w:spacing w:after="0" w:line="360" w:lineRule="auto"/>
        <w:ind w:left="360"/>
        <w:jc w:val="both"/>
        <w:rPr>
          <w:rFonts w:ascii="Times New Roman" w:hAnsi="Times New Roman" w:cs="Times New Roman"/>
          <w:sz w:val="24"/>
        </w:rPr>
      </w:pPr>
    </w:p>
    <w:p w14:paraId="14CE6FE5" w14:textId="77777777" w:rsidR="0032159C" w:rsidRDefault="0032159C" w:rsidP="00381187">
      <w:pPr>
        <w:spacing w:after="0" w:line="360" w:lineRule="auto"/>
        <w:ind w:left="360"/>
        <w:jc w:val="both"/>
        <w:rPr>
          <w:rFonts w:ascii="Times New Roman" w:hAnsi="Times New Roman" w:cs="Times New Roman"/>
          <w:sz w:val="24"/>
        </w:rPr>
      </w:pPr>
    </w:p>
    <w:p w14:paraId="4EA7556B" w14:textId="77777777" w:rsidR="0032159C" w:rsidRDefault="0032159C" w:rsidP="00381187">
      <w:pPr>
        <w:spacing w:after="0" w:line="360" w:lineRule="auto"/>
        <w:ind w:left="360"/>
        <w:jc w:val="both"/>
        <w:rPr>
          <w:rFonts w:ascii="Times New Roman" w:hAnsi="Times New Roman" w:cs="Times New Roman"/>
          <w:sz w:val="24"/>
        </w:rPr>
      </w:pPr>
    </w:p>
    <w:p w14:paraId="0484D0AD" w14:textId="77777777" w:rsidR="00C12F20" w:rsidRDefault="00C12F20" w:rsidP="00574A81">
      <w:pPr>
        <w:spacing w:after="0" w:line="360" w:lineRule="auto"/>
        <w:jc w:val="both"/>
        <w:rPr>
          <w:rFonts w:ascii="Times New Roman" w:hAnsi="Times New Roman" w:cs="Times New Roman"/>
          <w:sz w:val="24"/>
        </w:rPr>
      </w:pPr>
    </w:p>
    <w:p w14:paraId="7646386A" w14:textId="77777777" w:rsidR="00C12F20" w:rsidRDefault="00C12F20" w:rsidP="00C12F20">
      <w:pPr>
        <w:pStyle w:val="Heading1"/>
        <w:rPr>
          <w:lang w:val="en-US"/>
        </w:rPr>
      </w:pPr>
      <w:r>
        <w:rPr>
          <w:lang w:val="en-US"/>
        </w:rPr>
        <w:lastRenderedPageBreak/>
        <w:t>DAFTAR PUSTAKA</w:t>
      </w:r>
    </w:p>
    <w:p w14:paraId="7EEF23DA"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Danzer, C. S. (1919). The cardiothoracic ratio: An index of cardiac enlargement. </w:t>
      </w:r>
      <w:r w:rsidRPr="00C12F20">
        <w:rPr>
          <w:i/>
          <w:iCs/>
        </w:rPr>
        <w:t>The American Journal of the Medical Sciences</w:t>
      </w:r>
      <w:r w:rsidRPr="00C12F20">
        <w:t xml:space="preserve">, 157(4), 513–521. </w:t>
      </w:r>
      <w:hyperlink r:id="rId11" w:tgtFrame="_blank" w:history="1">
        <w:r w:rsidRPr="00C12F20">
          <w:rPr>
            <w:rStyle w:val="Hyperlink"/>
          </w:rPr>
          <w:t>https://doi.org/10.1097/00000441-191904000-00007</w:t>
        </w:r>
      </w:hyperlink>
    </w:p>
    <w:p w14:paraId="373F7162"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Diwakar, M., &amp; Kumar, M. (2018). A review on CT image noise and its denoising. </w:t>
      </w:r>
      <w:r w:rsidRPr="00C12F20">
        <w:rPr>
          <w:i/>
          <w:iCs/>
        </w:rPr>
        <w:t>Biomedical Signal Processing and Control</w:t>
      </w:r>
      <w:r w:rsidRPr="00C12F20">
        <w:t xml:space="preserve">, 42, 73–88. </w:t>
      </w:r>
      <w:hyperlink r:id="rId12" w:tgtFrame="_blank" w:history="1">
        <w:r w:rsidRPr="00C12F20">
          <w:rPr>
            <w:rStyle w:val="Hyperlink"/>
          </w:rPr>
          <w:t>https://doi.org/10.1016/j.bspc.2018.01.010</w:t>
        </w:r>
      </w:hyperlink>
    </w:p>
    <w:p w14:paraId="17ED9AF0"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Fan, W., Yang, Y., Qi, J., Zhang, D., Wang, Z., &amp; Chen, H. (2024). A deep-learning-based framework for identifying and localizing multiple abnormalities and assessing cardiomegaly in chest X-ray. </w:t>
      </w:r>
      <w:r w:rsidRPr="00C12F20">
        <w:rPr>
          <w:rFonts w:ascii="Times New Roman" w:hAnsi="Times New Roman" w:cs="Times New Roman"/>
          <w:i/>
          <w:iCs/>
          <w:sz w:val="24"/>
          <w:szCs w:val="24"/>
        </w:rPr>
        <w:t>Nature Communications</w:t>
      </w:r>
      <w:r w:rsidRPr="00C12F20">
        <w:rPr>
          <w:rFonts w:ascii="Times New Roman" w:hAnsi="Times New Roman" w:cs="Times New Roman"/>
          <w:sz w:val="24"/>
          <w:szCs w:val="24"/>
        </w:rPr>
        <w:t xml:space="preserve">, 15, Article 1347. </w:t>
      </w:r>
      <w:hyperlink r:id="rId13" w:tgtFrame="_blank" w:history="1">
        <w:r w:rsidRPr="00C12F20">
          <w:rPr>
            <w:rStyle w:val="Hyperlink"/>
            <w:rFonts w:ascii="Times New Roman" w:hAnsi="Times New Roman" w:cs="Times New Roman"/>
            <w:sz w:val="24"/>
            <w:szCs w:val="24"/>
          </w:rPr>
          <w:t>https://doi.org/10.1038/s41467-024-45599-z</w:t>
        </w:r>
      </w:hyperlink>
    </w:p>
    <w:p w14:paraId="115DB6F7"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Huang, H. K. (2010). </w:t>
      </w:r>
      <w:r w:rsidRPr="00C12F20">
        <w:rPr>
          <w:rFonts w:ascii="Times New Roman" w:hAnsi="Times New Roman" w:cs="Times New Roman"/>
          <w:i/>
          <w:iCs/>
          <w:sz w:val="24"/>
          <w:szCs w:val="24"/>
        </w:rPr>
        <w:t>PACS and Imaging Informatics: Basic Principles and Applications</w:t>
      </w:r>
      <w:r w:rsidRPr="00C12F20">
        <w:rPr>
          <w:rFonts w:ascii="Times New Roman" w:hAnsi="Times New Roman" w:cs="Times New Roman"/>
          <w:sz w:val="24"/>
          <w:szCs w:val="24"/>
        </w:rPr>
        <w:t xml:space="preserve"> (2nd ed.). John Wiley &amp; Sons. </w:t>
      </w:r>
      <w:hyperlink r:id="rId14" w:tgtFrame="_blank" w:history="1">
        <w:r w:rsidRPr="00C12F20">
          <w:rPr>
            <w:rStyle w:val="Hyperlink"/>
            <w:rFonts w:ascii="Times New Roman" w:hAnsi="Times New Roman" w:cs="Times New Roman"/>
            <w:sz w:val="24"/>
            <w:szCs w:val="24"/>
          </w:rPr>
          <w:t>https://doi.org/10.1002/9780470560525</w:t>
        </w:r>
      </w:hyperlink>
    </w:p>
    <w:p w14:paraId="5340EA09"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Jafar, A., Hameed, M. T., Akram, N., Waqas, U., Kim, H. S., &amp; Naqvi, R. A. (2022). </w:t>
      </w:r>
      <w:proofErr w:type="spellStart"/>
      <w:r w:rsidRPr="00C12F20">
        <w:rPr>
          <w:rFonts w:ascii="Times New Roman" w:hAnsi="Times New Roman" w:cs="Times New Roman"/>
          <w:sz w:val="24"/>
          <w:szCs w:val="24"/>
        </w:rPr>
        <w:t>CardioNet</w:t>
      </w:r>
      <w:proofErr w:type="spellEnd"/>
      <w:r w:rsidRPr="00C12F20">
        <w:rPr>
          <w:rFonts w:ascii="Times New Roman" w:hAnsi="Times New Roman" w:cs="Times New Roman"/>
          <w:sz w:val="24"/>
          <w:szCs w:val="24"/>
        </w:rPr>
        <w:t xml:space="preserve">: Automatic semantic segmentation to calculate the cardiothoracic ratio for cardiomegaly and other chest diseases. </w:t>
      </w:r>
      <w:r w:rsidRPr="00C12F20">
        <w:rPr>
          <w:rFonts w:ascii="Times New Roman" w:hAnsi="Times New Roman" w:cs="Times New Roman"/>
          <w:i/>
          <w:iCs/>
          <w:sz w:val="24"/>
          <w:szCs w:val="24"/>
        </w:rPr>
        <w:t>Journal of Personalized Medicine</w:t>
      </w:r>
      <w:r w:rsidRPr="00C12F20">
        <w:rPr>
          <w:rFonts w:ascii="Times New Roman" w:hAnsi="Times New Roman" w:cs="Times New Roman"/>
          <w:sz w:val="24"/>
          <w:szCs w:val="24"/>
        </w:rPr>
        <w:t xml:space="preserve">, 12(6), Article 988. </w:t>
      </w:r>
      <w:hyperlink r:id="rId15" w:tgtFrame="_blank" w:history="1">
        <w:r w:rsidRPr="00C12F20">
          <w:rPr>
            <w:rStyle w:val="Hyperlink"/>
            <w:rFonts w:ascii="Times New Roman" w:hAnsi="Times New Roman" w:cs="Times New Roman"/>
            <w:sz w:val="24"/>
            <w:szCs w:val="24"/>
          </w:rPr>
          <w:t>https://doi.org/10.3390/jpm12060988</w:t>
        </w:r>
      </w:hyperlink>
    </w:p>
    <w:p w14:paraId="7C5F3FF8"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National Electrical Manufacturers Association. (2024). </w:t>
      </w:r>
      <w:r w:rsidRPr="00C12F20">
        <w:rPr>
          <w:rFonts w:ascii="Times New Roman" w:hAnsi="Times New Roman" w:cs="Times New Roman"/>
          <w:i/>
          <w:iCs/>
          <w:sz w:val="24"/>
          <w:szCs w:val="24"/>
        </w:rPr>
        <w:t>Digital Imaging and Communications in Medicine (DICOM) Standard: PS 3.3 (Information Object Definitions) &amp; PS 3.4 (Service Class Specifications)</w:t>
      </w:r>
      <w:r w:rsidRPr="00C12F20">
        <w:rPr>
          <w:rFonts w:ascii="Times New Roman" w:hAnsi="Times New Roman" w:cs="Times New Roman"/>
          <w:sz w:val="24"/>
          <w:szCs w:val="24"/>
        </w:rPr>
        <w:t xml:space="preserve">. NEMA. </w:t>
      </w:r>
      <w:hyperlink r:id="rId16" w:tgtFrame="_blank" w:history="1">
        <w:r w:rsidRPr="00C12F20">
          <w:rPr>
            <w:rStyle w:val="Hyperlink"/>
            <w:rFonts w:ascii="Times New Roman" w:hAnsi="Times New Roman" w:cs="Times New Roman"/>
            <w:sz w:val="24"/>
            <w:szCs w:val="24"/>
          </w:rPr>
          <w:t>https://www.dicomstandard.org/current</w:t>
        </w:r>
      </w:hyperlink>
    </w:p>
    <w:p w14:paraId="6D261217"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proofErr w:type="spellStart"/>
      <w:r w:rsidRPr="00C12F20">
        <w:rPr>
          <w:rFonts w:ascii="Times New Roman" w:hAnsi="Times New Roman" w:cs="Times New Roman"/>
          <w:sz w:val="24"/>
          <w:szCs w:val="24"/>
        </w:rPr>
        <w:t>Saiviroonporn</w:t>
      </w:r>
      <w:proofErr w:type="spellEnd"/>
      <w:r w:rsidRPr="00C12F20">
        <w:rPr>
          <w:rFonts w:ascii="Times New Roman" w:hAnsi="Times New Roman" w:cs="Times New Roman"/>
          <w:sz w:val="24"/>
          <w:szCs w:val="24"/>
        </w:rPr>
        <w:t xml:space="preserve">, P., </w:t>
      </w:r>
      <w:proofErr w:type="spellStart"/>
      <w:r w:rsidRPr="00C12F20">
        <w:rPr>
          <w:rFonts w:ascii="Times New Roman" w:hAnsi="Times New Roman" w:cs="Times New Roman"/>
          <w:sz w:val="24"/>
          <w:szCs w:val="24"/>
        </w:rPr>
        <w:t>Rodbangyang</w:t>
      </w:r>
      <w:proofErr w:type="spellEnd"/>
      <w:r w:rsidRPr="00C12F20">
        <w:rPr>
          <w:rFonts w:ascii="Times New Roman" w:hAnsi="Times New Roman" w:cs="Times New Roman"/>
          <w:sz w:val="24"/>
          <w:szCs w:val="24"/>
        </w:rPr>
        <w:t xml:space="preserve">, K., </w:t>
      </w:r>
      <w:proofErr w:type="spellStart"/>
      <w:r w:rsidRPr="00C12F20">
        <w:rPr>
          <w:rFonts w:ascii="Times New Roman" w:hAnsi="Times New Roman" w:cs="Times New Roman"/>
          <w:sz w:val="24"/>
          <w:szCs w:val="24"/>
        </w:rPr>
        <w:t>Tongdee</w:t>
      </w:r>
      <w:proofErr w:type="spellEnd"/>
      <w:r w:rsidRPr="00C12F20">
        <w:rPr>
          <w:rFonts w:ascii="Times New Roman" w:hAnsi="Times New Roman" w:cs="Times New Roman"/>
          <w:sz w:val="24"/>
          <w:szCs w:val="24"/>
        </w:rPr>
        <w:t xml:space="preserve">, T., </w:t>
      </w:r>
      <w:proofErr w:type="spellStart"/>
      <w:r w:rsidRPr="00C12F20">
        <w:rPr>
          <w:rFonts w:ascii="Times New Roman" w:hAnsi="Times New Roman" w:cs="Times New Roman"/>
          <w:sz w:val="24"/>
          <w:szCs w:val="24"/>
        </w:rPr>
        <w:t>Chaisangmongkon</w:t>
      </w:r>
      <w:proofErr w:type="spellEnd"/>
      <w:r w:rsidRPr="00C12F20">
        <w:rPr>
          <w:rFonts w:ascii="Times New Roman" w:hAnsi="Times New Roman" w:cs="Times New Roman"/>
          <w:sz w:val="24"/>
          <w:szCs w:val="24"/>
        </w:rPr>
        <w:t xml:space="preserve">, W., </w:t>
      </w:r>
      <w:proofErr w:type="spellStart"/>
      <w:r w:rsidRPr="00C12F20">
        <w:rPr>
          <w:rFonts w:ascii="Times New Roman" w:hAnsi="Times New Roman" w:cs="Times New Roman"/>
          <w:sz w:val="24"/>
          <w:szCs w:val="24"/>
        </w:rPr>
        <w:t>Yodprom</w:t>
      </w:r>
      <w:proofErr w:type="spellEnd"/>
      <w:r w:rsidRPr="00C12F20">
        <w:rPr>
          <w:rFonts w:ascii="Times New Roman" w:hAnsi="Times New Roman" w:cs="Times New Roman"/>
          <w:sz w:val="24"/>
          <w:szCs w:val="24"/>
        </w:rPr>
        <w:t xml:space="preserve">, P., </w:t>
      </w:r>
      <w:proofErr w:type="spellStart"/>
      <w:r w:rsidRPr="00C12F20">
        <w:rPr>
          <w:rFonts w:ascii="Times New Roman" w:hAnsi="Times New Roman" w:cs="Times New Roman"/>
          <w:sz w:val="24"/>
          <w:szCs w:val="24"/>
        </w:rPr>
        <w:t>Siriapisith</w:t>
      </w:r>
      <w:proofErr w:type="spellEnd"/>
      <w:r w:rsidRPr="00C12F20">
        <w:rPr>
          <w:rFonts w:ascii="Times New Roman" w:hAnsi="Times New Roman" w:cs="Times New Roman"/>
          <w:sz w:val="24"/>
          <w:szCs w:val="24"/>
        </w:rPr>
        <w:t xml:space="preserve">, T., </w:t>
      </w:r>
      <w:proofErr w:type="spellStart"/>
      <w:r w:rsidRPr="00C12F20">
        <w:rPr>
          <w:rFonts w:ascii="Times New Roman" w:hAnsi="Times New Roman" w:cs="Times New Roman"/>
          <w:sz w:val="24"/>
          <w:szCs w:val="24"/>
        </w:rPr>
        <w:t>Wonglaksanapimon</w:t>
      </w:r>
      <w:proofErr w:type="spellEnd"/>
      <w:r w:rsidRPr="00C12F20">
        <w:rPr>
          <w:rFonts w:ascii="Times New Roman" w:hAnsi="Times New Roman" w:cs="Times New Roman"/>
          <w:sz w:val="24"/>
          <w:szCs w:val="24"/>
        </w:rPr>
        <w:t xml:space="preserve">, S., &amp; </w:t>
      </w:r>
      <w:proofErr w:type="spellStart"/>
      <w:r w:rsidRPr="00C12F20">
        <w:rPr>
          <w:rFonts w:ascii="Times New Roman" w:hAnsi="Times New Roman" w:cs="Times New Roman"/>
          <w:sz w:val="24"/>
          <w:szCs w:val="24"/>
        </w:rPr>
        <w:t>Thiravit</w:t>
      </w:r>
      <w:proofErr w:type="spellEnd"/>
      <w:r w:rsidRPr="00C12F20">
        <w:rPr>
          <w:rFonts w:ascii="Times New Roman" w:hAnsi="Times New Roman" w:cs="Times New Roman"/>
          <w:sz w:val="24"/>
          <w:szCs w:val="24"/>
        </w:rPr>
        <w:t xml:space="preserve">, P. (2021). Cardiothoracic ratio measurement using artificial intelligence: observer and method validation studies. </w:t>
      </w:r>
      <w:r w:rsidRPr="00C12F20">
        <w:rPr>
          <w:rFonts w:ascii="Times New Roman" w:hAnsi="Times New Roman" w:cs="Times New Roman"/>
          <w:i/>
          <w:iCs/>
          <w:sz w:val="24"/>
          <w:szCs w:val="24"/>
        </w:rPr>
        <w:t>BMC Medical Imaging</w:t>
      </w:r>
      <w:r w:rsidRPr="00C12F20">
        <w:rPr>
          <w:rFonts w:ascii="Times New Roman" w:hAnsi="Times New Roman" w:cs="Times New Roman"/>
          <w:sz w:val="24"/>
          <w:szCs w:val="24"/>
        </w:rPr>
        <w:t xml:space="preserve">, 21, Article 95. </w:t>
      </w:r>
      <w:hyperlink r:id="rId17" w:tgtFrame="_blank" w:history="1">
        <w:r w:rsidRPr="00C12F20">
          <w:rPr>
            <w:rStyle w:val="Hyperlink"/>
            <w:rFonts w:ascii="Times New Roman" w:hAnsi="Times New Roman" w:cs="Times New Roman"/>
            <w:sz w:val="24"/>
            <w:szCs w:val="24"/>
          </w:rPr>
          <w:t>https://doi.org/10.1186/s12880-021-00625-0</w:t>
        </w:r>
      </w:hyperlink>
    </w:p>
    <w:p w14:paraId="6890E614" w14:textId="77777777" w:rsidR="00C12F20" w:rsidRPr="00C12F20" w:rsidRDefault="00C12F20" w:rsidP="00C12F20">
      <w:pPr>
        <w:pStyle w:val="NormalWeb"/>
        <w:spacing w:before="0" w:beforeAutospacing="0" w:after="0" w:afterAutospacing="0" w:line="360" w:lineRule="auto"/>
        <w:ind w:left="720" w:hanging="720"/>
        <w:jc w:val="both"/>
      </w:pPr>
      <w:r w:rsidRPr="00C12F20">
        <w:lastRenderedPageBreak/>
        <w:t xml:space="preserve">Tian, C., Fei, L., Zheng, W., Xu, Y., Zuo, W., &amp; Lin, C. W. (2020). Deep learning on image denoising: An overview. </w:t>
      </w:r>
      <w:r w:rsidRPr="00C12F20">
        <w:rPr>
          <w:i/>
          <w:iCs/>
        </w:rPr>
        <w:t>Neural Networks</w:t>
      </w:r>
      <w:r w:rsidRPr="00C12F20">
        <w:t xml:space="preserve">, 131, 251–275. </w:t>
      </w:r>
      <w:hyperlink r:id="rId18" w:tgtFrame="_blank" w:history="1">
        <w:r w:rsidRPr="00C12F20">
          <w:rPr>
            <w:rStyle w:val="Hyperlink"/>
          </w:rPr>
          <w:t>https://doi.org/10.1016/j.neunet.2020.07.025</w:t>
        </w:r>
      </w:hyperlink>
    </w:p>
    <w:p w14:paraId="19D7727F"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Tomasi, C., &amp; </w:t>
      </w:r>
      <w:proofErr w:type="spellStart"/>
      <w:r w:rsidRPr="00C12F20">
        <w:t>Manduchi</w:t>
      </w:r>
      <w:proofErr w:type="spellEnd"/>
      <w:r w:rsidRPr="00C12F20">
        <w:t xml:space="preserve">, R. (1998). Bilateral filtering for </w:t>
      </w:r>
      <w:proofErr w:type="spellStart"/>
      <w:r w:rsidRPr="00C12F20">
        <w:t>gray</w:t>
      </w:r>
      <w:proofErr w:type="spellEnd"/>
      <w:r w:rsidRPr="00C12F20">
        <w:t xml:space="preserve"> and </w:t>
      </w:r>
      <w:proofErr w:type="spellStart"/>
      <w:r w:rsidRPr="00C12F20">
        <w:t>color</w:t>
      </w:r>
      <w:proofErr w:type="spellEnd"/>
      <w:r w:rsidRPr="00C12F20">
        <w:t xml:space="preserve"> images. In </w:t>
      </w:r>
      <w:r w:rsidRPr="00C12F20">
        <w:rPr>
          <w:i/>
          <w:iCs/>
        </w:rPr>
        <w:t>Proceedings of the IEEE Sixth International Conference on Computer Vision (ICCV)</w:t>
      </w:r>
      <w:r w:rsidRPr="00C12F20">
        <w:t xml:space="preserve"> (pp. 839–846). IEEE. </w:t>
      </w:r>
      <w:hyperlink r:id="rId19" w:tgtFrame="_blank" w:history="1">
        <w:r w:rsidRPr="00C12F20">
          <w:rPr>
            <w:rStyle w:val="Hyperlink"/>
          </w:rPr>
          <w:t>https://doi.org/10.1109/ICCV.1998.710815</w:t>
        </w:r>
      </w:hyperlink>
    </w:p>
    <w:p w14:paraId="795034D2"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Wang, Z., </w:t>
      </w:r>
      <w:proofErr w:type="spellStart"/>
      <w:r w:rsidRPr="00C12F20">
        <w:rPr>
          <w:rFonts w:ascii="Times New Roman" w:hAnsi="Times New Roman" w:cs="Times New Roman"/>
          <w:sz w:val="24"/>
          <w:szCs w:val="24"/>
        </w:rPr>
        <w:t>Bovik</w:t>
      </w:r>
      <w:proofErr w:type="spellEnd"/>
      <w:r w:rsidRPr="00C12F20">
        <w:rPr>
          <w:rFonts w:ascii="Times New Roman" w:hAnsi="Times New Roman" w:cs="Times New Roman"/>
          <w:sz w:val="24"/>
          <w:szCs w:val="24"/>
        </w:rPr>
        <w:t xml:space="preserve">, A. C., Sheikh, H. R., &amp; Simoncelli, E. P. (2004). Image quality assessment: from error visibility to structural similarity. </w:t>
      </w:r>
      <w:r w:rsidRPr="00C12F20">
        <w:rPr>
          <w:rFonts w:ascii="Times New Roman" w:hAnsi="Times New Roman" w:cs="Times New Roman"/>
          <w:i/>
          <w:iCs/>
          <w:sz w:val="24"/>
          <w:szCs w:val="24"/>
        </w:rPr>
        <w:t>IEEE Transactions on Image Processing</w:t>
      </w:r>
      <w:r w:rsidRPr="00C12F20">
        <w:rPr>
          <w:rFonts w:ascii="Times New Roman" w:hAnsi="Times New Roman" w:cs="Times New Roman"/>
          <w:sz w:val="24"/>
          <w:szCs w:val="24"/>
        </w:rPr>
        <w:t xml:space="preserve">, 13(4), 600–612. </w:t>
      </w:r>
      <w:hyperlink r:id="rId20" w:tgtFrame="_blank" w:history="1">
        <w:r w:rsidRPr="00C12F20">
          <w:rPr>
            <w:rStyle w:val="Hyperlink"/>
            <w:rFonts w:ascii="Times New Roman" w:hAnsi="Times New Roman" w:cs="Times New Roman"/>
            <w:sz w:val="24"/>
            <w:szCs w:val="24"/>
          </w:rPr>
          <w:t>https://doi.org/10.1109/TIP.2003.819861</w:t>
        </w:r>
      </w:hyperlink>
    </w:p>
    <w:p w14:paraId="15074F75" w14:textId="77777777" w:rsidR="00C12F20" w:rsidRPr="00C12F20" w:rsidRDefault="00C12F20" w:rsidP="00C12F20">
      <w:pPr>
        <w:spacing w:after="0" w:line="360" w:lineRule="auto"/>
        <w:ind w:left="720" w:hanging="720"/>
        <w:jc w:val="both"/>
        <w:rPr>
          <w:rFonts w:ascii="Times New Roman" w:hAnsi="Times New Roman" w:cs="Times New Roman"/>
          <w:sz w:val="24"/>
          <w:szCs w:val="24"/>
          <w:lang w:val="en-US" w:eastAsia="id-ID"/>
        </w:rPr>
      </w:pPr>
      <w:r w:rsidRPr="00C12F20">
        <w:rPr>
          <w:rFonts w:ascii="Times New Roman" w:hAnsi="Times New Roman" w:cs="Times New Roman"/>
          <w:sz w:val="24"/>
          <w:szCs w:val="24"/>
        </w:rPr>
        <w:t xml:space="preserve">Zhang, K., Zuo, W., Chen, Y., Meng, D., &amp; Zhang, L. (2017). Beyond a Gaussian denoiser: Residual learning of deep CNN for image denoising. </w:t>
      </w:r>
      <w:r w:rsidRPr="00C12F20">
        <w:rPr>
          <w:rFonts w:ascii="Times New Roman" w:hAnsi="Times New Roman" w:cs="Times New Roman"/>
          <w:i/>
          <w:iCs/>
          <w:sz w:val="24"/>
          <w:szCs w:val="24"/>
        </w:rPr>
        <w:t>IEEE Transactions on Image Processing</w:t>
      </w:r>
      <w:r w:rsidRPr="00C12F20">
        <w:rPr>
          <w:rFonts w:ascii="Times New Roman" w:hAnsi="Times New Roman" w:cs="Times New Roman"/>
          <w:sz w:val="24"/>
          <w:szCs w:val="24"/>
        </w:rPr>
        <w:t xml:space="preserve">, 26(7), 3142–3155. </w:t>
      </w:r>
      <w:hyperlink r:id="rId21" w:tgtFrame="_blank" w:history="1">
        <w:r w:rsidRPr="00C12F20">
          <w:rPr>
            <w:rStyle w:val="Hyperlink"/>
            <w:rFonts w:ascii="Times New Roman" w:hAnsi="Times New Roman" w:cs="Times New Roman"/>
            <w:sz w:val="24"/>
            <w:szCs w:val="24"/>
          </w:rPr>
          <w:t>https://doi.org/10.1109/TIP.2017.2662206</w:t>
        </w:r>
      </w:hyperlink>
    </w:p>
    <w:sectPr w:rsidR="00C12F20" w:rsidRPr="00C12F20" w:rsidSect="00902BA2">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B5E"/>
    <w:multiLevelType w:val="hybridMultilevel"/>
    <w:tmpl w:val="00749D18"/>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04F67784"/>
    <w:multiLevelType w:val="hybridMultilevel"/>
    <w:tmpl w:val="4D36744A"/>
    <w:lvl w:ilvl="0" w:tplc="BF024F76">
      <w:start w:val="1"/>
      <w:numFmt w:val="decimal"/>
      <w:lvlText w:val="2.%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186118"/>
    <w:multiLevelType w:val="hybridMultilevel"/>
    <w:tmpl w:val="52027DB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13317EE4"/>
    <w:multiLevelType w:val="hybridMultilevel"/>
    <w:tmpl w:val="A90CD7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FB25F5"/>
    <w:multiLevelType w:val="hybridMultilevel"/>
    <w:tmpl w:val="DA28B4CC"/>
    <w:lvl w:ilvl="0" w:tplc="0F5471CE">
      <w:start w:val="1"/>
      <w:numFmt w:val="decimal"/>
      <w:lvlText w:val="1.%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EA32D1"/>
    <w:multiLevelType w:val="hybridMultilevel"/>
    <w:tmpl w:val="799E37C4"/>
    <w:lvl w:ilvl="0" w:tplc="0972B03E">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12118D"/>
    <w:multiLevelType w:val="hybridMultilevel"/>
    <w:tmpl w:val="06E0249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7615C89"/>
    <w:multiLevelType w:val="hybridMultilevel"/>
    <w:tmpl w:val="87B80D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A180859"/>
    <w:multiLevelType w:val="hybridMultilevel"/>
    <w:tmpl w:val="BC8E37B0"/>
    <w:lvl w:ilvl="0" w:tplc="75E0ADF0">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032E22"/>
    <w:multiLevelType w:val="hybridMultilevel"/>
    <w:tmpl w:val="B492EE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1D44B42"/>
    <w:multiLevelType w:val="hybridMultilevel"/>
    <w:tmpl w:val="B0008DC6"/>
    <w:lvl w:ilvl="0" w:tplc="75E0ADF0">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E70D92"/>
    <w:multiLevelType w:val="hybridMultilevel"/>
    <w:tmpl w:val="8FCE6518"/>
    <w:lvl w:ilvl="0" w:tplc="3809000F">
      <w:start w:val="1"/>
      <w:numFmt w:val="decimal"/>
      <w:lvlText w:val="%1."/>
      <w:lvlJc w:val="left"/>
      <w:pPr>
        <w:ind w:left="1120" w:hanging="360"/>
      </w:pPr>
    </w:lvl>
    <w:lvl w:ilvl="1" w:tplc="38090019" w:tentative="1">
      <w:start w:val="1"/>
      <w:numFmt w:val="lowerLetter"/>
      <w:lvlText w:val="%2."/>
      <w:lvlJc w:val="left"/>
      <w:pPr>
        <w:ind w:left="1840" w:hanging="360"/>
      </w:pPr>
    </w:lvl>
    <w:lvl w:ilvl="2" w:tplc="3809001B" w:tentative="1">
      <w:start w:val="1"/>
      <w:numFmt w:val="lowerRoman"/>
      <w:lvlText w:val="%3."/>
      <w:lvlJc w:val="right"/>
      <w:pPr>
        <w:ind w:left="2560" w:hanging="180"/>
      </w:pPr>
    </w:lvl>
    <w:lvl w:ilvl="3" w:tplc="3809000F" w:tentative="1">
      <w:start w:val="1"/>
      <w:numFmt w:val="decimal"/>
      <w:lvlText w:val="%4."/>
      <w:lvlJc w:val="left"/>
      <w:pPr>
        <w:ind w:left="3280" w:hanging="360"/>
      </w:pPr>
    </w:lvl>
    <w:lvl w:ilvl="4" w:tplc="38090019" w:tentative="1">
      <w:start w:val="1"/>
      <w:numFmt w:val="lowerLetter"/>
      <w:lvlText w:val="%5."/>
      <w:lvlJc w:val="left"/>
      <w:pPr>
        <w:ind w:left="4000" w:hanging="360"/>
      </w:pPr>
    </w:lvl>
    <w:lvl w:ilvl="5" w:tplc="3809001B" w:tentative="1">
      <w:start w:val="1"/>
      <w:numFmt w:val="lowerRoman"/>
      <w:lvlText w:val="%6."/>
      <w:lvlJc w:val="right"/>
      <w:pPr>
        <w:ind w:left="4720" w:hanging="180"/>
      </w:pPr>
    </w:lvl>
    <w:lvl w:ilvl="6" w:tplc="3809000F" w:tentative="1">
      <w:start w:val="1"/>
      <w:numFmt w:val="decimal"/>
      <w:lvlText w:val="%7."/>
      <w:lvlJc w:val="left"/>
      <w:pPr>
        <w:ind w:left="5440" w:hanging="360"/>
      </w:pPr>
    </w:lvl>
    <w:lvl w:ilvl="7" w:tplc="38090019" w:tentative="1">
      <w:start w:val="1"/>
      <w:numFmt w:val="lowerLetter"/>
      <w:lvlText w:val="%8."/>
      <w:lvlJc w:val="left"/>
      <w:pPr>
        <w:ind w:left="6160" w:hanging="360"/>
      </w:pPr>
    </w:lvl>
    <w:lvl w:ilvl="8" w:tplc="3809001B" w:tentative="1">
      <w:start w:val="1"/>
      <w:numFmt w:val="lowerRoman"/>
      <w:lvlText w:val="%9."/>
      <w:lvlJc w:val="right"/>
      <w:pPr>
        <w:ind w:left="6880" w:hanging="180"/>
      </w:pPr>
    </w:lvl>
  </w:abstractNum>
  <w:abstractNum w:abstractNumId="12" w15:restartNumberingAfterBreak="0">
    <w:nsid w:val="3AF22324"/>
    <w:multiLevelType w:val="hybridMultilevel"/>
    <w:tmpl w:val="05F4CE7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3B2F3B81"/>
    <w:multiLevelType w:val="hybridMultilevel"/>
    <w:tmpl w:val="E55822AE"/>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4" w15:restartNumberingAfterBreak="0">
    <w:nsid w:val="40041949"/>
    <w:multiLevelType w:val="hybridMultilevel"/>
    <w:tmpl w:val="87E4B2D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5" w15:restartNumberingAfterBreak="0">
    <w:nsid w:val="41A51044"/>
    <w:multiLevelType w:val="hybridMultilevel"/>
    <w:tmpl w:val="438A6B72"/>
    <w:lvl w:ilvl="0" w:tplc="0F5471CE">
      <w:start w:val="1"/>
      <w:numFmt w:val="decimal"/>
      <w:lvlText w:val="1.%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6" w15:restartNumberingAfterBreak="0">
    <w:nsid w:val="41BA4ED4"/>
    <w:multiLevelType w:val="hybridMultilevel"/>
    <w:tmpl w:val="D9B0E08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7" w15:restartNumberingAfterBreak="0">
    <w:nsid w:val="45F45BD8"/>
    <w:multiLevelType w:val="hybridMultilevel"/>
    <w:tmpl w:val="6C1E21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9197A46"/>
    <w:multiLevelType w:val="hybridMultilevel"/>
    <w:tmpl w:val="3018896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496026C2"/>
    <w:multiLevelType w:val="hybridMultilevel"/>
    <w:tmpl w:val="B492EE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8F1828"/>
    <w:multiLevelType w:val="multilevel"/>
    <w:tmpl w:val="C638E36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48C0DB0"/>
    <w:multiLevelType w:val="hybridMultilevel"/>
    <w:tmpl w:val="AFB8BA84"/>
    <w:lvl w:ilvl="0" w:tplc="3809000F">
      <w:start w:val="1"/>
      <w:numFmt w:val="decimal"/>
      <w:lvlText w:val="%1."/>
      <w:lvlJc w:val="left"/>
      <w:pPr>
        <w:ind w:left="1507" w:hanging="360"/>
      </w:pPr>
    </w:lvl>
    <w:lvl w:ilvl="1" w:tplc="38090019" w:tentative="1">
      <w:start w:val="1"/>
      <w:numFmt w:val="lowerLetter"/>
      <w:lvlText w:val="%2."/>
      <w:lvlJc w:val="left"/>
      <w:pPr>
        <w:ind w:left="2227" w:hanging="360"/>
      </w:pPr>
    </w:lvl>
    <w:lvl w:ilvl="2" w:tplc="3809001B" w:tentative="1">
      <w:start w:val="1"/>
      <w:numFmt w:val="lowerRoman"/>
      <w:lvlText w:val="%3."/>
      <w:lvlJc w:val="right"/>
      <w:pPr>
        <w:ind w:left="2947" w:hanging="180"/>
      </w:pPr>
    </w:lvl>
    <w:lvl w:ilvl="3" w:tplc="3809000F" w:tentative="1">
      <w:start w:val="1"/>
      <w:numFmt w:val="decimal"/>
      <w:lvlText w:val="%4."/>
      <w:lvlJc w:val="left"/>
      <w:pPr>
        <w:ind w:left="3667" w:hanging="360"/>
      </w:pPr>
    </w:lvl>
    <w:lvl w:ilvl="4" w:tplc="38090019" w:tentative="1">
      <w:start w:val="1"/>
      <w:numFmt w:val="lowerLetter"/>
      <w:lvlText w:val="%5."/>
      <w:lvlJc w:val="left"/>
      <w:pPr>
        <w:ind w:left="4387" w:hanging="360"/>
      </w:pPr>
    </w:lvl>
    <w:lvl w:ilvl="5" w:tplc="3809001B" w:tentative="1">
      <w:start w:val="1"/>
      <w:numFmt w:val="lowerRoman"/>
      <w:lvlText w:val="%6."/>
      <w:lvlJc w:val="right"/>
      <w:pPr>
        <w:ind w:left="5107" w:hanging="180"/>
      </w:pPr>
    </w:lvl>
    <w:lvl w:ilvl="6" w:tplc="3809000F" w:tentative="1">
      <w:start w:val="1"/>
      <w:numFmt w:val="decimal"/>
      <w:lvlText w:val="%7."/>
      <w:lvlJc w:val="left"/>
      <w:pPr>
        <w:ind w:left="5827" w:hanging="360"/>
      </w:pPr>
    </w:lvl>
    <w:lvl w:ilvl="7" w:tplc="38090019" w:tentative="1">
      <w:start w:val="1"/>
      <w:numFmt w:val="lowerLetter"/>
      <w:lvlText w:val="%8."/>
      <w:lvlJc w:val="left"/>
      <w:pPr>
        <w:ind w:left="6547" w:hanging="360"/>
      </w:pPr>
    </w:lvl>
    <w:lvl w:ilvl="8" w:tplc="3809001B" w:tentative="1">
      <w:start w:val="1"/>
      <w:numFmt w:val="lowerRoman"/>
      <w:lvlText w:val="%9."/>
      <w:lvlJc w:val="right"/>
      <w:pPr>
        <w:ind w:left="7267" w:hanging="180"/>
      </w:pPr>
    </w:lvl>
  </w:abstractNum>
  <w:abstractNum w:abstractNumId="22" w15:restartNumberingAfterBreak="0">
    <w:nsid w:val="651B7993"/>
    <w:multiLevelType w:val="hybridMultilevel"/>
    <w:tmpl w:val="77F44718"/>
    <w:lvl w:ilvl="0" w:tplc="0F5471C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8F94468"/>
    <w:multiLevelType w:val="hybridMultilevel"/>
    <w:tmpl w:val="001C77C8"/>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24" w15:restartNumberingAfterBreak="0">
    <w:nsid w:val="7AEE6279"/>
    <w:multiLevelType w:val="hybridMultilevel"/>
    <w:tmpl w:val="06E0249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148128545">
    <w:abstractNumId w:val="4"/>
  </w:num>
  <w:num w:numId="2" w16cid:durableId="2114324301">
    <w:abstractNumId w:val="20"/>
  </w:num>
  <w:num w:numId="3" w16cid:durableId="1631551417">
    <w:abstractNumId w:val="22"/>
  </w:num>
  <w:num w:numId="4" w16cid:durableId="1439636459">
    <w:abstractNumId w:val="15"/>
  </w:num>
  <w:num w:numId="5" w16cid:durableId="1434017216">
    <w:abstractNumId w:val="0"/>
  </w:num>
  <w:num w:numId="6" w16cid:durableId="1286111104">
    <w:abstractNumId w:val="16"/>
  </w:num>
  <w:num w:numId="7" w16cid:durableId="43601248">
    <w:abstractNumId w:val="13"/>
  </w:num>
  <w:num w:numId="8" w16cid:durableId="1098016267">
    <w:abstractNumId w:val="14"/>
  </w:num>
  <w:num w:numId="9" w16cid:durableId="896626395">
    <w:abstractNumId w:val="21"/>
  </w:num>
  <w:num w:numId="10" w16cid:durableId="1818296693">
    <w:abstractNumId w:val="1"/>
  </w:num>
  <w:num w:numId="11" w16cid:durableId="1774865022">
    <w:abstractNumId w:val="8"/>
  </w:num>
  <w:num w:numId="12" w16cid:durableId="1983002842">
    <w:abstractNumId w:val="10"/>
  </w:num>
  <w:num w:numId="13" w16cid:durableId="922685419">
    <w:abstractNumId w:val="23"/>
  </w:num>
  <w:num w:numId="14" w16cid:durableId="1659768154">
    <w:abstractNumId w:val="7"/>
  </w:num>
  <w:num w:numId="15" w16cid:durableId="557664296">
    <w:abstractNumId w:val="5"/>
  </w:num>
  <w:num w:numId="16" w16cid:durableId="1546597225">
    <w:abstractNumId w:val="24"/>
  </w:num>
  <w:num w:numId="17" w16cid:durableId="608465546">
    <w:abstractNumId w:val="18"/>
  </w:num>
  <w:num w:numId="18" w16cid:durableId="1920433457">
    <w:abstractNumId w:val="2"/>
  </w:num>
  <w:num w:numId="19" w16cid:durableId="1865096694">
    <w:abstractNumId w:val="12"/>
  </w:num>
  <w:num w:numId="20" w16cid:durableId="2128427300">
    <w:abstractNumId w:val="6"/>
  </w:num>
  <w:num w:numId="21" w16cid:durableId="498734498">
    <w:abstractNumId w:val="3"/>
  </w:num>
  <w:num w:numId="22" w16cid:durableId="1446197002">
    <w:abstractNumId w:val="17"/>
  </w:num>
  <w:num w:numId="23" w16cid:durableId="399641877">
    <w:abstractNumId w:val="19"/>
  </w:num>
  <w:num w:numId="24" w16cid:durableId="1593274121">
    <w:abstractNumId w:val="9"/>
  </w:num>
  <w:num w:numId="25" w16cid:durableId="4258852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07"/>
    <w:rsid w:val="0003111C"/>
    <w:rsid w:val="0004590B"/>
    <w:rsid w:val="00047FDF"/>
    <w:rsid w:val="00051E85"/>
    <w:rsid w:val="00060543"/>
    <w:rsid w:val="000B358E"/>
    <w:rsid w:val="000E5D52"/>
    <w:rsid w:val="00122E57"/>
    <w:rsid w:val="001639C6"/>
    <w:rsid w:val="00165907"/>
    <w:rsid w:val="0016731C"/>
    <w:rsid w:val="00191EFC"/>
    <w:rsid w:val="001B05E0"/>
    <w:rsid w:val="001E4D27"/>
    <w:rsid w:val="001F10CC"/>
    <w:rsid w:val="00222614"/>
    <w:rsid w:val="00226C3B"/>
    <w:rsid w:val="00243757"/>
    <w:rsid w:val="002464EB"/>
    <w:rsid w:val="0024752E"/>
    <w:rsid w:val="00247F5A"/>
    <w:rsid w:val="00260A54"/>
    <w:rsid w:val="00286083"/>
    <w:rsid w:val="002C59A5"/>
    <w:rsid w:val="002F4CFF"/>
    <w:rsid w:val="00304C8A"/>
    <w:rsid w:val="0032159C"/>
    <w:rsid w:val="0032667A"/>
    <w:rsid w:val="00381187"/>
    <w:rsid w:val="00393334"/>
    <w:rsid w:val="003E7E6D"/>
    <w:rsid w:val="00440EAC"/>
    <w:rsid w:val="00460EB7"/>
    <w:rsid w:val="004E5EF2"/>
    <w:rsid w:val="00511155"/>
    <w:rsid w:val="005637AF"/>
    <w:rsid w:val="00574A81"/>
    <w:rsid w:val="00592802"/>
    <w:rsid w:val="005D4D58"/>
    <w:rsid w:val="005F703E"/>
    <w:rsid w:val="00607970"/>
    <w:rsid w:val="00665008"/>
    <w:rsid w:val="00673237"/>
    <w:rsid w:val="006A28FF"/>
    <w:rsid w:val="006D2DBD"/>
    <w:rsid w:val="006E2D30"/>
    <w:rsid w:val="006E6EDC"/>
    <w:rsid w:val="00706EC7"/>
    <w:rsid w:val="00733ED9"/>
    <w:rsid w:val="007450CB"/>
    <w:rsid w:val="00745C54"/>
    <w:rsid w:val="007575A1"/>
    <w:rsid w:val="00761A8B"/>
    <w:rsid w:val="00796F5D"/>
    <w:rsid w:val="0079788B"/>
    <w:rsid w:val="007B577E"/>
    <w:rsid w:val="007E1DAF"/>
    <w:rsid w:val="00802964"/>
    <w:rsid w:val="00812577"/>
    <w:rsid w:val="00844796"/>
    <w:rsid w:val="008825E8"/>
    <w:rsid w:val="008A0725"/>
    <w:rsid w:val="008D69F9"/>
    <w:rsid w:val="008D71DD"/>
    <w:rsid w:val="00902BA2"/>
    <w:rsid w:val="00925EF9"/>
    <w:rsid w:val="009508D2"/>
    <w:rsid w:val="00987021"/>
    <w:rsid w:val="009B63E7"/>
    <w:rsid w:val="009C1489"/>
    <w:rsid w:val="00A324A7"/>
    <w:rsid w:val="00A96661"/>
    <w:rsid w:val="00AB45E2"/>
    <w:rsid w:val="00AC2F69"/>
    <w:rsid w:val="00B063C4"/>
    <w:rsid w:val="00B07759"/>
    <w:rsid w:val="00B258EE"/>
    <w:rsid w:val="00B477CA"/>
    <w:rsid w:val="00B525AF"/>
    <w:rsid w:val="00B6106D"/>
    <w:rsid w:val="00BF36DC"/>
    <w:rsid w:val="00C12F20"/>
    <w:rsid w:val="00C72C48"/>
    <w:rsid w:val="00CE5DBB"/>
    <w:rsid w:val="00D000B6"/>
    <w:rsid w:val="00D16AC4"/>
    <w:rsid w:val="00D41748"/>
    <w:rsid w:val="00D52330"/>
    <w:rsid w:val="00DC6734"/>
    <w:rsid w:val="00DE7940"/>
    <w:rsid w:val="00EA237E"/>
    <w:rsid w:val="00ED3581"/>
    <w:rsid w:val="00ED6D3A"/>
    <w:rsid w:val="00F25550"/>
    <w:rsid w:val="00F5400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1895"/>
  <w15:chartTrackingRefBased/>
  <w15:docId w15:val="{FAAF1F81-9FA0-406A-8931-853F5104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0B6"/>
    <w:pPr>
      <w:keepNext/>
      <w:keepLines/>
      <w:spacing w:after="200" w:line="360" w:lineRule="auto"/>
      <w:jc w:val="center"/>
      <w:outlineLvl w:val="0"/>
    </w:pPr>
    <w:rPr>
      <w:rFonts w:ascii="Times New Roman" w:eastAsia="Times New Roman" w:hAnsi="Times New Roman" w:cs="Times New Roman"/>
      <w:b/>
      <w:bCs/>
      <w:sz w:val="24"/>
      <w:szCs w:val="24"/>
      <w:lang w:val="id-ID" w:eastAsia="id-ID"/>
    </w:rPr>
  </w:style>
  <w:style w:type="paragraph" w:styleId="Heading2">
    <w:name w:val="heading 2"/>
    <w:basedOn w:val="Normal"/>
    <w:next w:val="Normal"/>
    <w:link w:val="Heading2Char"/>
    <w:uiPriority w:val="9"/>
    <w:unhideWhenUsed/>
    <w:qFormat/>
    <w:rsid w:val="00A96661"/>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9508D2"/>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0B6"/>
    <w:rPr>
      <w:rFonts w:ascii="Times New Roman" w:eastAsia="Times New Roman" w:hAnsi="Times New Roman" w:cs="Times New Roman"/>
      <w:b/>
      <w:bCs/>
      <w:sz w:val="24"/>
      <w:szCs w:val="24"/>
      <w:lang w:val="id-ID" w:eastAsia="id-ID"/>
    </w:rPr>
  </w:style>
  <w:style w:type="character" w:customStyle="1" w:styleId="Heading2Char">
    <w:name w:val="Heading 2 Char"/>
    <w:basedOn w:val="DefaultParagraphFont"/>
    <w:link w:val="Heading2"/>
    <w:uiPriority w:val="9"/>
    <w:rsid w:val="00A96661"/>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6D2DBD"/>
    <w:rPr>
      <w:color w:val="808080"/>
    </w:rPr>
  </w:style>
  <w:style w:type="paragraph" w:styleId="ListParagraph">
    <w:name w:val="List Paragraph"/>
    <w:basedOn w:val="Normal"/>
    <w:uiPriority w:val="34"/>
    <w:qFormat/>
    <w:rsid w:val="00AB45E2"/>
    <w:pPr>
      <w:ind w:left="720"/>
      <w:contextualSpacing/>
    </w:pPr>
  </w:style>
  <w:style w:type="character" w:customStyle="1" w:styleId="Heading3Char">
    <w:name w:val="Heading 3 Char"/>
    <w:basedOn w:val="DefaultParagraphFont"/>
    <w:link w:val="Heading3"/>
    <w:uiPriority w:val="9"/>
    <w:rsid w:val="009508D2"/>
    <w:rPr>
      <w:rFonts w:ascii="Times New Roman" w:eastAsiaTheme="majorEastAsia" w:hAnsi="Times New Roman" w:cstheme="majorBidi"/>
      <w:b/>
      <w:sz w:val="24"/>
      <w:szCs w:val="24"/>
    </w:rPr>
  </w:style>
  <w:style w:type="character" w:customStyle="1" w:styleId="math-inline">
    <w:name w:val="math-inline"/>
    <w:basedOn w:val="DefaultParagraphFont"/>
    <w:rsid w:val="002F4CFF"/>
  </w:style>
  <w:style w:type="table" w:styleId="TableGrid">
    <w:name w:val="Table Grid"/>
    <w:basedOn w:val="TableNormal"/>
    <w:uiPriority w:val="39"/>
    <w:rsid w:val="00060543"/>
    <w:pPr>
      <w:spacing w:after="0" w:line="240" w:lineRule="auto"/>
      <w:ind w:firstLine="425"/>
      <w:jc w:val="both"/>
    </w:pPr>
    <w:rPr>
      <w:rFonts w:ascii="Times New Roman" w:eastAsia="Times New Roman" w:hAnsi="Times New Roman" w:cs="Times New Roman"/>
      <w:sz w:val="24"/>
      <w:szCs w:val="24"/>
      <w:lang w:val="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60543"/>
    <w:pPr>
      <w:keepNext/>
      <w:spacing w:after="200" w:line="240" w:lineRule="auto"/>
      <w:jc w:val="both"/>
    </w:pPr>
    <w:rPr>
      <w:rFonts w:ascii="Times New Roman" w:eastAsia="Times New Roman" w:hAnsi="Times New Roman" w:cs="Times New Roman"/>
      <w:b/>
      <w:bCs/>
      <w:sz w:val="24"/>
      <w:szCs w:val="24"/>
      <w:lang w:val="id-ID" w:eastAsia="id-ID"/>
    </w:rPr>
  </w:style>
  <w:style w:type="character" w:styleId="HTMLCode">
    <w:name w:val="HTML Code"/>
    <w:basedOn w:val="DefaultParagraphFont"/>
    <w:uiPriority w:val="99"/>
    <w:semiHidden/>
    <w:unhideWhenUsed/>
    <w:rsid w:val="00381187"/>
    <w:rPr>
      <w:rFonts w:ascii="Courier New" w:eastAsia="Times New Roman" w:hAnsi="Courier New" w:cs="Courier New"/>
      <w:sz w:val="20"/>
      <w:szCs w:val="20"/>
    </w:rPr>
  </w:style>
  <w:style w:type="paragraph" w:styleId="NormalWeb">
    <w:name w:val="Normal (Web)"/>
    <w:basedOn w:val="Normal"/>
    <w:uiPriority w:val="99"/>
    <w:unhideWhenUsed/>
    <w:rsid w:val="00A324A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C12F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466">
      <w:bodyDiv w:val="1"/>
      <w:marLeft w:val="0"/>
      <w:marRight w:val="0"/>
      <w:marTop w:val="0"/>
      <w:marBottom w:val="0"/>
      <w:divBdr>
        <w:top w:val="none" w:sz="0" w:space="0" w:color="auto"/>
        <w:left w:val="none" w:sz="0" w:space="0" w:color="auto"/>
        <w:bottom w:val="none" w:sz="0" w:space="0" w:color="auto"/>
        <w:right w:val="none" w:sz="0" w:space="0" w:color="auto"/>
      </w:divBdr>
    </w:div>
    <w:div w:id="115562941">
      <w:bodyDiv w:val="1"/>
      <w:marLeft w:val="0"/>
      <w:marRight w:val="0"/>
      <w:marTop w:val="0"/>
      <w:marBottom w:val="0"/>
      <w:divBdr>
        <w:top w:val="none" w:sz="0" w:space="0" w:color="auto"/>
        <w:left w:val="none" w:sz="0" w:space="0" w:color="auto"/>
        <w:bottom w:val="none" w:sz="0" w:space="0" w:color="auto"/>
        <w:right w:val="none" w:sz="0" w:space="0" w:color="auto"/>
      </w:divBdr>
    </w:div>
    <w:div w:id="134373741">
      <w:bodyDiv w:val="1"/>
      <w:marLeft w:val="0"/>
      <w:marRight w:val="0"/>
      <w:marTop w:val="0"/>
      <w:marBottom w:val="0"/>
      <w:divBdr>
        <w:top w:val="none" w:sz="0" w:space="0" w:color="auto"/>
        <w:left w:val="none" w:sz="0" w:space="0" w:color="auto"/>
        <w:bottom w:val="none" w:sz="0" w:space="0" w:color="auto"/>
        <w:right w:val="none" w:sz="0" w:space="0" w:color="auto"/>
      </w:divBdr>
    </w:div>
    <w:div w:id="155152042">
      <w:bodyDiv w:val="1"/>
      <w:marLeft w:val="0"/>
      <w:marRight w:val="0"/>
      <w:marTop w:val="0"/>
      <w:marBottom w:val="0"/>
      <w:divBdr>
        <w:top w:val="none" w:sz="0" w:space="0" w:color="auto"/>
        <w:left w:val="none" w:sz="0" w:space="0" w:color="auto"/>
        <w:bottom w:val="none" w:sz="0" w:space="0" w:color="auto"/>
        <w:right w:val="none" w:sz="0" w:space="0" w:color="auto"/>
      </w:divBdr>
    </w:div>
    <w:div w:id="374937455">
      <w:bodyDiv w:val="1"/>
      <w:marLeft w:val="0"/>
      <w:marRight w:val="0"/>
      <w:marTop w:val="0"/>
      <w:marBottom w:val="0"/>
      <w:divBdr>
        <w:top w:val="none" w:sz="0" w:space="0" w:color="auto"/>
        <w:left w:val="none" w:sz="0" w:space="0" w:color="auto"/>
        <w:bottom w:val="none" w:sz="0" w:space="0" w:color="auto"/>
        <w:right w:val="none" w:sz="0" w:space="0" w:color="auto"/>
      </w:divBdr>
    </w:div>
    <w:div w:id="391661562">
      <w:bodyDiv w:val="1"/>
      <w:marLeft w:val="0"/>
      <w:marRight w:val="0"/>
      <w:marTop w:val="0"/>
      <w:marBottom w:val="0"/>
      <w:divBdr>
        <w:top w:val="none" w:sz="0" w:space="0" w:color="auto"/>
        <w:left w:val="none" w:sz="0" w:space="0" w:color="auto"/>
        <w:bottom w:val="none" w:sz="0" w:space="0" w:color="auto"/>
        <w:right w:val="none" w:sz="0" w:space="0" w:color="auto"/>
      </w:divBdr>
    </w:div>
    <w:div w:id="498157772">
      <w:bodyDiv w:val="1"/>
      <w:marLeft w:val="0"/>
      <w:marRight w:val="0"/>
      <w:marTop w:val="0"/>
      <w:marBottom w:val="0"/>
      <w:divBdr>
        <w:top w:val="none" w:sz="0" w:space="0" w:color="auto"/>
        <w:left w:val="none" w:sz="0" w:space="0" w:color="auto"/>
        <w:bottom w:val="none" w:sz="0" w:space="0" w:color="auto"/>
        <w:right w:val="none" w:sz="0" w:space="0" w:color="auto"/>
      </w:divBdr>
    </w:div>
    <w:div w:id="582956454">
      <w:bodyDiv w:val="1"/>
      <w:marLeft w:val="0"/>
      <w:marRight w:val="0"/>
      <w:marTop w:val="0"/>
      <w:marBottom w:val="0"/>
      <w:divBdr>
        <w:top w:val="none" w:sz="0" w:space="0" w:color="auto"/>
        <w:left w:val="none" w:sz="0" w:space="0" w:color="auto"/>
        <w:bottom w:val="none" w:sz="0" w:space="0" w:color="auto"/>
        <w:right w:val="none" w:sz="0" w:space="0" w:color="auto"/>
      </w:divBdr>
    </w:div>
    <w:div w:id="595987156">
      <w:bodyDiv w:val="1"/>
      <w:marLeft w:val="0"/>
      <w:marRight w:val="0"/>
      <w:marTop w:val="0"/>
      <w:marBottom w:val="0"/>
      <w:divBdr>
        <w:top w:val="none" w:sz="0" w:space="0" w:color="auto"/>
        <w:left w:val="none" w:sz="0" w:space="0" w:color="auto"/>
        <w:bottom w:val="none" w:sz="0" w:space="0" w:color="auto"/>
        <w:right w:val="none" w:sz="0" w:space="0" w:color="auto"/>
      </w:divBdr>
    </w:div>
    <w:div w:id="748691340">
      <w:bodyDiv w:val="1"/>
      <w:marLeft w:val="0"/>
      <w:marRight w:val="0"/>
      <w:marTop w:val="0"/>
      <w:marBottom w:val="0"/>
      <w:divBdr>
        <w:top w:val="none" w:sz="0" w:space="0" w:color="auto"/>
        <w:left w:val="none" w:sz="0" w:space="0" w:color="auto"/>
        <w:bottom w:val="none" w:sz="0" w:space="0" w:color="auto"/>
        <w:right w:val="none" w:sz="0" w:space="0" w:color="auto"/>
      </w:divBdr>
    </w:div>
    <w:div w:id="834339923">
      <w:bodyDiv w:val="1"/>
      <w:marLeft w:val="0"/>
      <w:marRight w:val="0"/>
      <w:marTop w:val="0"/>
      <w:marBottom w:val="0"/>
      <w:divBdr>
        <w:top w:val="none" w:sz="0" w:space="0" w:color="auto"/>
        <w:left w:val="none" w:sz="0" w:space="0" w:color="auto"/>
        <w:bottom w:val="none" w:sz="0" w:space="0" w:color="auto"/>
        <w:right w:val="none" w:sz="0" w:space="0" w:color="auto"/>
      </w:divBdr>
    </w:div>
    <w:div w:id="887768398">
      <w:bodyDiv w:val="1"/>
      <w:marLeft w:val="0"/>
      <w:marRight w:val="0"/>
      <w:marTop w:val="0"/>
      <w:marBottom w:val="0"/>
      <w:divBdr>
        <w:top w:val="none" w:sz="0" w:space="0" w:color="auto"/>
        <w:left w:val="none" w:sz="0" w:space="0" w:color="auto"/>
        <w:bottom w:val="none" w:sz="0" w:space="0" w:color="auto"/>
        <w:right w:val="none" w:sz="0" w:space="0" w:color="auto"/>
      </w:divBdr>
    </w:div>
    <w:div w:id="898437576">
      <w:bodyDiv w:val="1"/>
      <w:marLeft w:val="0"/>
      <w:marRight w:val="0"/>
      <w:marTop w:val="0"/>
      <w:marBottom w:val="0"/>
      <w:divBdr>
        <w:top w:val="none" w:sz="0" w:space="0" w:color="auto"/>
        <w:left w:val="none" w:sz="0" w:space="0" w:color="auto"/>
        <w:bottom w:val="none" w:sz="0" w:space="0" w:color="auto"/>
        <w:right w:val="none" w:sz="0" w:space="0" w:color="auto"/>
      </w:divBdr>
    </w:div>
    <w:div w:id="975111441">
      <w:bodyDiv w:val="1"/>
      <w:marLeft w:val="0"/>
      <w:marRight w:val="0"/>
      <w:marTop w:val="0"/>
      <w:marBottom w:val="0"/>
      <w:divBdr>
        <w:top w:val="none" w:sz="0" w:space="0" w:color="auto"/>
        <w:left w:val="none" w:sz="0" w:space="0" w:color="auto"/>
        <w:bottom w:val="none" w:sz="0" w:space="0" w:color="auto"/>
        <w:right w:val="none" w:sz="0" w:space="0" w:color="auto"/>
      </w:divBdr>
    </w:div>
    <w:div w:id="1067146172">
      <w:bodyDiv w:val="1"/>
      <w:marLeft w:val="0"/>
      <w:marRight w:val="0"/>
      <w:marTop w:val="0"/>
      <w:marBottom w:val="0"/>
      <w:divBdr>
        <w:top w:val="none" w:sz="0" w:space="0" w:color="auto"/>
        <w:left w:val="none" w:sz="0" w:space="0" w:color="auto"/>
        <w:bottom w:val="none" w:sz="0" w:space="0" w:color="auto"/>
        <w:right w:val="none" w:sz="0" w:space="0" w:color="auto"/>
      </w:divBdr>
    </w:div>
    <w:div w:id="1100296298">
      <w:bodyDiv w:val="1"/>
      <w:marLeft w:val="0"/>
      <w:marRight w:val="0"/>
      <w:marTop w:val="0"/>
      <w:marBottom w:val="0"/>
      <w:divBdr>
        <w:top w:val="none" w:sz="0" w:space="0" w:color="auto"/>
        <w:left w:val="none" w:sz="0" w:space="0" w:color="auto"/>
        <w:bottom w:val="none" w:sz="0" w:space="0" w:color="auto"/>
        <w:right w:val="none" w:sz="0" w:space="0" w:color="auto"/>
      </w:divBdr>
    </w:div>
    <w:div w:id="1157187381">
      <w:bodyDiv w:val="1"/>
      <w:marLeft w:val="0"/>
      <w:marRight w:val="0"/>
      <w:marTop w:val="0"/>
      <w:marBottom w:val="0"/>
      <w:divBdr>
        <w:top w:val="none" w:sz="0" w:space="0" w:color="auto"/>
        <w:left w:val="none" w:sz="0" w:space="0" w:color="auto"/>
        <w:bottom w:val="none" w:sz="0" w:space="0" w:color="auto"/>
        <w:right w:val="none" w:sz="0" w:space="0" w:color="auto"/>
      </w:divBdr>
    </w:div>
    <w:div w:id="1183209498">
      <w:bodyDiv w:val="1"/>
      <w:marLeft w:val="0"/>
      <w:marRight w:val="0"/>
      <w:marTop w:val="0"/>
      <w:marBottom w:val="0"/>
      <w:divBdr>
        <w:top w:val="none" w:sz="0" w:space="0" w:color="auto"/>
        <w:left w:val="none" w:sz="0" w:space="0" w:color="auto"/>
        <w:bottom w:val="none" w:sz="0" w:space="0" w:color="auto"/>
        <w:right w:val="none" w:sz="0" w:space="0" w:color="auto"/>
      </w:divBdr>
    </w:div>
    <w:div w:id="1253010973">
      <w:bodyDiv w:val="1"/>
      <w:marLeft w:val="0"/>
      <w:marRight w:val="0"/>
      <w:marTop w:val="0"/>
      <w:marBottom w:val="0"/>
      <w:divBdr>
        <w:top w:val="none" w:sz="0" w:space="0" w:color="auto"/>
        <w:left w:val="none" w:sz="0" w:space="0" w:color="auto"/>
        <w:bottom w:val="none" w:sz="0" w:space="0" w:color="auto"/>
        <w:right w:val="none" w:sz="0" w:space="0" w:color="auto"/>
      </w:divBdr>
    </w:div>
    <w:div w:id="1411809108">
      <w:bodyDiv w:val="1"/>
      <w:marLeft w:val="0"/>
      <w:marRight w:val="0"/>
      <w:marTop w:val="0"/>
      <w:marBottom w:val="0"/>
      <w:divBdr>
        <w:top w:val="none" w:sz="0" w:space="0" w:color="auto"/>
        <w:left w:val="none" w:sz="0" w:space="0" w:color="auto"/>
        <w:bottom w:val="none" w:sz="0" w:space="0" w:color="auto"/>
        <w:right w:val="none" w:sz="0" w:space="0" w:color="auto"/>
      </w:divBdr>
    </w:div>
    <w:div w:id="1434741021">
      <w:bodyDiv w:val="1"/>
      <w:marLeft w:val="0"/>
      <w:marRight w:val="0"/>
      <w:marTop w:val="0"/>
      <w:marBottom w:val="0"/>
      <w:divBdr>
        <w:top w:val="none" w:sz="0" w:space="0" w:color="auto"/>
        <w:left w:val="none" w:sz="0" w:space="0" w:color="auto"/>
        <w:bottom w:val="none" w:sz="0" w:space="0" w:color="auto"/>
        <w:right w:val="none" w:sz="0" w:space="0" w:color="auto"/>
      </w:divBdr>
    </w:div>
    <w:div w:id="1438329221">
      <w:bodyDiv w:val="1"/>
      <w:marLeft w:val="0"/>
      <w:marRight w:val="0"/>
      <w:marTop w:val="0"/>
      <w:marBottom w:val="0"/>
      <w:divBdr>
        <w:top w:val="none" w:sz="0" w:space="0" w:color="auto"/>
        <w:left w:val="none" w:sz="0" w:space="0" w:color="auto"/>
        <w:bottom w:val="none" w:sz="0" w:space="0" w:color="auto"/>
        <w:right w:val="none" w:sz="0" w:space="0" w:color="auto"/>
      </w:divBdr>
    </w:div>
    <w:div w:id="1475292655">
      <w:bodyDiv w:val="1"/>
      <w:marLeft w:val="0"/>
      <w:marRight w:val="0"/>
      <w:marTop w:val="0"/>
      <w:marBottom w:val="0"/>
      <w:divBdr>
        <w:top w:val="none" w:sz="0" w:space="0" w:color="auto"/>
        <w:left w:val="none" w:sz="0" w:space="0" w:color="auto"/>
        <w:bottom w:val="none" w:sz="0" w:space="0" w:color="auto"/>
        <w:right w:val="none" w:sz="0" w:space="0" w:color="auto"/>
      </w:divBdr>
    </w:div>
    <w:div w:id="1550608347">
      <w:bodyDiv w:val="1"/>
      <w:marLeft w:val="0"/>
      <w:marRight w:val="0"/>
      <w:marTop w:val="0"/>
      <w:marBottom w:val="0"/>
      <w:divBdr>
        <w:top w:val="none" w:sz="0" w:space="0" w:color="auto"/>
        <w:left w:val="none" w:sz="0" w:space="0" w:color="auto"/>
        <w:bottom w:val="none" w:sz="0" w:space="0" w:color="auto"/>
        <w:right w:val="none" w:sz="0" w:space="0" w:color="auto"/>
      </w:divBdr>
    </w:div>
    <w:div w:id="1609504479">
      <w:bodyDiv w:val="1"/>
      <w:marLeft w:val="0"/>
      <w:marRight w:val="0"/>
      <w:marTop w:val="0"/>
      <w:marBottom w:val="0"/>
      <w:divBdr>
        <w:top w:val="none" w:sz="0" w:space="0" w:color="auto"/>
        <w:left w:val="none" w:sz="0" w:space="0" w:color="auto"/>
        <w:bottom w:val="none" w:sz="0" w:space="0" w:color="auto"/>
        <w:right w:val="none" w:sz="0" w:space="0" w:color="auto"/>
      </w:divBdr>
    </w:div>
    <w:div w:id="1620867814">
      <w:bodyDiv w:val="1"/>
      <w:marLeft w:val="0"/>
      <w:marRight w:val="0"/>
      <w:marTop w:val="0"/>
      <w:marBottom w:val="0"/>
      <w:divBdr>
        <w:top w:val="none" w:sz="0" w:space="0" w:color="auto"/>
        <w:left w:val="none" w:sz="0" w:space="0" w:color="auto"/>
        <w:bottom w:val="none" w:sz="0" w:space="0" w:color="auto"/>
        <w:right w:val="none" w:sz="0" w:space="0" w:color="auto"/>
      </w:divBdr>
    </w:div>
    <w:div w:id="1625769667">
      <w:bodyDiv w:val="1"/>
      <w:marLeft w:val="0"/>
      <w:marRight w:val="0"/>
      <w:marTop w:val="0"/>
      <w:marBottom w:val="0"/>
      <w:divBdr>
        <w:top w:val="none" w:sz="0" w:space="0" w:color="auto"/>
        <w:left w:val="none" w:sz="0" w:space="0" w:color="auto"/>
        <w:bottom w:val="none" w:sz="0" w:space="0" w:color="auto"/>
        <w:right w:val="none" w:sz="0" w:space="0" w:color="auto"/>
      </w:divBdr>
    </w:div>
    <w:div w:id="1718510568">
      <w:bodyDiv w:val="1"/>
      <w:marLeft w:val="0"/>
      <w:marRight w:val="0"/>
      <w:marTop w:val="0"/>
      <w:marBottom w:val="0"/>
      <w:divBdr>
        <w:top w:val="none" w:sz="0" w:space="0" w:color="auto"/>
        <w:left w:val="none" w:sz="0" w:space="0" w:color="auto"/>
        <w:bottom w:val="none" w:sz="0" w:space="0" w:color="auto"/>
        <w:right w:val="none" w:sz="0" w:space="0" w:color="auto"/>
      </w:divBdr>
    </w:div>
    <w:div w:id="1795949373">
      <w:bodyDiv w:val="1"/>
      <w:marLeft w:val="0"/>
      <w:marRight w:val="0"/>
      <w:marTop w:val="0"/>
      <w:marBottom w:val="0"/>
      <w:divBdr>
        <w:top w:val="none" w:sz="0" w:space="0" w:color="auto"/>
        <w:left w:val="none" w:sz="0" w:space="0" w:color="auto"/>
        <w:bottom w:val="none" w:sz="0" w:space="0" w:color="auto"/>
        <w:right w:val="none" w:sz="0" w:space="0" w:color="auto"/>
      </w:divBdr>
    </w:div>
    <w:div w:id="1858470595">
      <w:bodyDiv w:val="1"/>
      <w:marLeft w:val="0"/>
      <w:marRight w:val="0"/>
      <w:marTop w:val="0"/>
      <w:marBottom w:val="0"/>
      <w:divBdr>
        <w:top w:val="none" w:sz="0" w:space="0" w:color="auto"/>
        <w:left w:val="none" w:sz="0" w:space="0" w:color="auto"/>
        <w:bottom w:val="none" w:sz="0" w:space="0" w:color="auto"/>
        <w:right w:val="none" w:sz="0" w:space="0" w:color="auto"/>
      </w:divBdr>
    </w:div>
    <w:div w:id="1872495600">
      <w:bodyDiv w:val="1"/>
      <w:marLeft w:val="0"/>
      <w:marRight w:val="0"/>
      <w:marTop w:val="0"/>
      <w:marBottom w:val="0"/>
      <w:divBdr>
        <w:top w:val="none" w:sz="0" w:space="0" w:color="auto"/>
        <w:left w:val="none" w:sz="0" w:space="0" w:color="auto"/>
        <w:bottom w:val="none" w:sz="0" w:space="0" w:color="auto"/>
        <w:right w:val="none" w:sz="0" w:space="0" w:color="auto"/>
      </w:divBdr>
    </w:div>
    <w:div w:id="1873423022">
      <w:bodyDiv w:val="1"/>
      <w:marLeft w:val="0"/>
      <w:marRight w:val="0"/>
      <w:marTop w:val="0"/>
      <w:marBottom w:val="0"/>
      <w:divBdr>
        <w:top w:val="none" w:sz="0" w:space="0" w:color="auto"/>
        <w:left w:val="none" w:sz="0" w:space="0" w:color="auto"/>
        <w:bottom w:val="none" w:sz="0" w:space="0" w:color="auto"/>
        <w:right w:val="none" w:sz="0" w:space="0" w:color="auto"/>
      </w:divBdr>
    </w:div>
    <w:div w:id="1905411799">
      <w:bodyDiv w:val="1"/>
      <w:marLeft w:val="0"/>
      <w:marRight w:val="0"/>
      <w:marTop w:val="0"/>
      <w:marBottom w:val="0"/>
      <w:divBdr>
        <w:top w:val="none" w:sz="0" w:space="0" w:color="auto"/>
        <w:left w:val="none" w:sz="0" w:space="0" w:color="auto"/>
        <w:bottom w:val="none" w:sz="0" w:space="0" w:color="auto"/>
        <w:right w:val="none" w:sz="0" w:space="0" w:color="auto"/>
      </w:divBdr>
    </w:div>
    <w:div w:id="1943947695">
      <w:bodyDiv w:val="1"/>
      <w:marLeft w:val="0"/>
      <w:marRight w:val="0"/>
      <w:marTop w:val="0"/>
      <w:marBottom w:val="0"/>
      <w:divBdr>
        <w:top w:val="none" w:sz="0" w:space="0" w:color="auto"/>
        <w:left w:val="none" w:sz="0" w:space="0" w:color="auto"/>
        <w:bottom w:val="none" w:sz="0" w:space="0" w:color="auto"/>
        <w:right w:val="none" w:sz="0" w:space="0" w:color="auto"/>
      </w:divBdr>
    </w:div>
    <w:div w:id="1959599617">
      <w:bodyDiv w:val="1"/>
      <w:marLeft w:val="0"/>
      <w:marRight w:val="0"/>
      <w:marTop w:val="0"/>
      <w:marBottom w:val="0"/>
      <w:divBdr>
        <w:top w:val="none" w:sz="0" w:space="0" w:color="auto"/>
        <w:left w:val="none" w:sz="0" w:space="0" w:color="auto"/>
        <w:bottom w:val="none" w:sz="0" w:space="0" w:color="auto"/>
        <w:right w:val="none" w:sz="0" w:space="0" w:color="auto"/>
      </w:divBdr>
    </w:div>
    <w:div w:id="1994143687">
      <w:bodyDiv w:val="1"/>
      <w:marLeft w:val="0"/>
      <w:marRight w:val="0"/>
      <w:marTop w:val="0"/>
      <w:marBottom w:val="0"/>
      <w:divBdr>
        <w:top w:val="none" w:sz="0" w:space="0" w:color="auto"/>
        <w:left w:val="none" w:sz="0" w:space="0" w:color="auto"/>
        <w:bottom w:val="none" w:sz="0" w:space="0" w:color="auto"/>
        <w:right w:val="none" w:sz="0" w:space="0" w:color="auto"/>
      </w:divBdr>
    </w:div>
    <w:div w:id="2115900754">
      <w:bodyDiv w:val="1"/>
      <w:marLeft w:val="0"/>
      <w:marRight w:val="0"/>
      <w:marTop w:val="0"/>
      <w:marBottom w:val="0"/>
      <w:divBdr>
        <w:top w:val="none" w:sz="0" w:space="0" w:color="auto"/>
        <w:left w:val="none" w:sz="0" w:space="0" w:color="auto"/>
        <w:bottom w:val="none" w:sz="0" w:space="0" w:color="auto"/>
        <w:right w:val="none" w:sz="0" w:space="0" w:color="auto"/>
      </w:divBdr>
    </w:div>
    <w:div w:id="213570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s41467-024-45599-z" TargetMode="External"/><Relationship Id="rId18" Type="http://schemas.openxmlformats.org/officeDocument/2006/relationships/hyperlink" Target="https://www.google.com/search?q=https://doi.org/10.1016/j.neunet.2020.07.025" TargetMode="External"/><Relationship Id="rId3" Type="http://schemas.openxmlformats.org/officeDocument/2006/relationships/settings" Target="settings.xml"/><Relationship Id="rId21" Type="http://schemas.openxmlformats.org/officeDocument/2006/relationships/hyperlink" Target="https://doi.org/10.1109/TIP.2017.2662206" TargetMode="External"/><Relationship Id="rId7" Type="http://schemas.openxmlformats.org/officeDocument/2006/relationships/image" Target="media/image3.png"/><Relationship Id="rId12" Type="http://schemas.openxmlformats.org/officeDocument/2006/relationships/hyperlink" Target="https://doi.org/10.1016/j.bspc.2018.01.010" TargetMode="External"/><Relationship Id="rId17" Type="http://schemas.openxmlformats.org/officeDocument/2006/relationships/hyperlink" Target="https://doi.org/10.1186/s12880-021-00625-0" TargetMode="External"/><Relationship Id="rId2" Type="http://schemas.openxmlformats.org/officeDocument/2006/relationships/styles" Target="styles.xml"/><Relationship Id="rId16" Type="http://schemas.openxmlformats.org/officeDocument/2006/relationships/hyperlink" Target="https://www.dicomstandard.org/current" TargetMode="External"/><Relationship Id="rId20" Type="http://schemas.openxmlformats.org/officeDocument/2006/relationships/hyperlink" Target="https://doi.org/10.1109/TIP.2003.819861"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oogle.com/search?q=https://doi.org/10.1097/00000441-191904000-00007" TargetMode="External"/><Relationship Id="rId5" Type="http://schemas.openxmlformats.org/officeDocument/2006/relationships/image" Target="media/image1.png"/><Relationship Id="rId15" Type="http://schemas.openxmlformats.org/officeDocument/2006/relationships/hyperlink" Target="https://doi.org/10.3390/jpm12060988"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1109/ICCV.1998.71081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https://doi.org/10.1002/978047056052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1694</TotalTime>
  <Pages>37</Pages>
  <Words>7873</Words>
  <Characters>44881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Alberta Waruwu 46</dc:creator>
  <cp:keywords/>
  <dc:description/>
  <cp:lastModifiedBy>Fairuz Ar Rasyid</cp:lastModifiedBy>
  <cp:revision>20</cp:revision>
  <cp:lastPrinted>2026-10-14T08:08:00Z</cp:lastPrinted>
  <dcterms:created xsi:type="dcterms:W3CDTF">2026-10-09T05:13:00Z</dcterms:created>
  <dcterms:modified xsi:type="dcterms:W3CDTF">2026-10-24T06:23:00Z</dcterms:modified>
</cp:coreProperties>
</file>