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2A9" w:rsidRDefault="00E072A9" w:rsidP="00E072A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5C204D">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E072A9" w:rsidRDefault="00E072A9" w:rsidP="00E072A9">
      <w:pPr>
        <w:jc w:val="center"/>
        <w:rPr>
          <w:rFonts w:ascii="黑体" w:eastAsia="黑体" w:hAnsi="Times"/>
          <w:sz w:val="30"/>
          <w:szCs w:val="30"/>
        </w:rPr>
      </w:pPr>
      <w:r>
        <w:rPr>
          <w:rFonts w:ascii="黑体" w:eastAsia="黑体" w:hAnsi="Times" w:hint="eastAsia"/>
          <w:sz w:val="30"/>
          <w:szCs w:val="30"/>
          <w:u w:val="single"/>
        </w:rPr>
        <w:t xml:space="preserve"> </w:t>
      </w:r>
      <w:r w:rsidR="008C28ED">
        <w:rPr>
          <w:rFonts w:ascii="黑体" w:eastAsia="黑体" w:hAnsi="Times" w:hint="eastAsia"/>
          <w:sz w:val="30"/>
          <w:szCs w:val="30"/>
          <w:u w:val="single"/>
        </w:rPr>
        <w:t>数据结构</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E072A9" w:rsidRDefault="00E072A9" w:rsidP="00E072A9">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58"/>
        <w:gridCol w:w="1537"/>
        <w:gridCol w:w="1115"/>
        <w:gridCol w:w="3486"/>
      </w:tblGrid>
      <w:tr w:rsidR="00E072A9" w:rsidTr="0057436F">
        <w:tc>
          <w:tcPr>
            <w:tcW w:w="2448"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班级：</w:t>
            </w:r>
          </w:p>
        </w:tc>
      </w:tr>
      <w:tr w:rsidR="00E072A9" w:rsidTr="0057436F">
        <w:tc>
          <w:tcPr>
            <w:tcW w:w="9747" w:type="dxa"/>
            <w:gridSpan w:val="4"/>
            <w:tcBorders>
              <w:top w:val="single" w:sz="4" w:space="0" w:color="auto"/>
              <w:left w:val="single" w:sz="4" w:space="0" w:color="auto"/>
              <w:bottom w:val="single" w:sz="4" w:space="0" w:color="auto"/>
              <w:right w:val="single" w:sz="4" w:space="0" w:color="auto"/>
            </w:tcBorders>
          </w:tcPr>
          <w:p w:rsidR="008C28ED" w:rsidRDefault="00E072A9" w:rsidP="00C00932">
            <w:pPr>
              <w:rPr>
                <w:rFonts w:ascii="黑体" w:eastAsia="黑体" w:hAnsi="Times"/>
                <w:sz w:val="24"/>
                <w:szCs w:val="20"/>
              </w:rPr>
            </w:pPr>
            <w:r>
              <w:rPr>
                <w:rFonts w:ascii="黑体" w:eastAsia="黑体" w:hAnsi="Times" w:hint="eastAsia"/>
                <w:sz w:val="24"/>
                <w:szCs w:val="20"/>
              </w:rPr>
              <w:t>实验题目：</w:t>
            </w:r>
          </w:p>
          <w:p w:rsidR="00E072A9" w:rsidRDefault="00EB6B56" w:rsidP="00C00932">
            <w:pPr>
              <w:rPr>
                <w:rFonts w:ascii="黑体" w:eastAsia="黑体" w:hAnsi="Times"/>
                <w:sz w:val="24"/>
                <w:szCs w:val="20"/>
              </w:rPr>
            </w:pPr>
            <w:r>
              <w:rPr>
                <w:rFonts w:ascii="黑体" w:eastAsia="黑体" w:hAnsi="Times" w:hint="eastAsia"/>
                <w:sz w:val="24"/>
                <w:szCs w:val="20"/>
              </w:rPr>
              <w:t>1、创建排序类。</w:t>
            </w:r>
          </w:p>
          <w:p w:rsidR="00EB6B56" w:rsidRDefault="00EB6B56" w:rsidP="00C00932">
            <w:pPr>
              <w:rPr>
                <w:rFonts w:ascii="黑体" w:eastAsia="黑体" w:hAnsi="Times"/>
                <w:sz w:val="24"/>
                <w:szCs w:val="20"/>
              </w:rPr>
            </w:pPr>
            <w:r>
              <w:rPr>
                <w:rFonts w:ascii="黑体" w:eastAsia="黑体" w:hAnsi="Times" w:hint="eastAsia"/>
                <w:sz w:val="24"/>
                <w:szCs w:val="20"/>
              </w:rPr>
              <w:t>2、提供操作选择排序、冒泡排序、插入排序、</w:t>
            </w:r>
            <w:r w:rsidR="00F06912">
              <w:rPr>
                <w:rFonts w:ascii="黑体" w:eastAsia="黑体" w:hAnsi="Times" w:hint="eastAsia"/>
                <w:sz w:val="24"/>
                <w:szCs w:val="20"/>
              </w:rPr>
              <w:t>按</w:t>
            </w:r>
            <w:r>
              <w:rPr>
                <w:rFonts w:ascii="黑体" w:eastAsia="黑体" w:hAnsi="Times" w:hint="eastAsia"/>
                <w:sz w:val="24"/>
                <w:szCs w:val="20"/>
              </w:rPr>
              <w:t>名次（计数）排序、快速排序、归并排序。</w:t>
            </w:r>
          </w:p>
          <w:p w:rsidR="00EB6B56" w:rsidRDefault="00EB6B56" w:rsidP="00C00932">
            <w:pPr>
              <w:rPr>
                <w:rFonts w:ascii="黑体" w:eastAsia="黑体" w:hAnsi="Times"/>
                <w:sz w:val="24"/>
                <w:szCs w:val="20"/>
              </w:rPr>
            </w:pPr>
            <w:r>
              <w:rPr>
                <w:rFonts w:ascii="黑体" w:eastAsia="黑体" w:hAnsi="Times" w:hint="eastAsia"/>
                <w:sz w:val="24"/>
                <w:szCs w:val="20"/>
              </w:rPr>
              <w:t>3、能够显示各种排序算法的中间过程。</w:t>
            </w:r>
          </w:p>
        </w:tc>
      </w:tr>
      <w:tr w:rsidR="00E072A9" w:rsidTr="0057436F">
        <w:tc>
          <w:tcPr>
            <w:tcW w:w="4219"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实验学时：</w:t>
            </w:r>
            <w:r w:rsidR="008C28ED">
              <w:rPr>
                <w:rFonts w:ascii="黑体" w:eastAsia="黑体" w:hAnsi="Times" w:hint="eastAsia"/>
                <w:sz w:val="24"/>
                <w:szCs w:val="20"/>
              </w:rPr>
              <w:t>6</w:t>
            </w:r>
            <w:r w:rsidR="007A6CB7">
              <w:rPr>
                <w:rFonts w:ascii="黑体" w:eastAsia="黑体" w:hAnsi="Times"/>
                <w:sz w:val="24"/>
                <w:szCs w:val="20"/>
              </w:rPr>
              <w:t>0</w:t>
            </w:r>
            <w:r w:rsidR="007A6CB7">
              <w:rPr>
                <w:rFonts w:ascii="黑体" w:eastAsia="黑体" w:hAnsi="Times" w:hint="eastAsia"/>
                <w:sz w:val="24"/>
                <w:szCs w:val="20"/>
              </w:rPr>
              <w:t>分钟</w:t>
            </w:r>
          </w:p>
        </w:tc>
        <w:tc>
          <w:tcPr>
            <w:tcW w:w="5528"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 xml:space="preserve">实验日期： </w:t>
            </w:r>
            <w:r w:rsidR="007A6CB7">
              <w:rPr>
                <w:rFonts w:ascii="黑体" w:eastAsia="黑体" w:hAnsi="Times"/>
                <w:sz w:val="24"/>
                <w:szCs w:val="20"/>
              </w:rPr>
              <w:t>2018.</w:t>
            </w:r>
            <w:r w:rsidR="00EB6B56">
              <w:rPr>
                <w:rFonts w:ascii="黑体" w:eastAsia="黑体" w:hAnsi="Times"/>
                <w:sz w:val="24"/>
                <w:szCs w:val="20"/>
              </w:rPr>
              <w:t>10.5</w:t>
            </w:r>
          </w:p>
        </w:tc>
      </w:tr>
      <w:tr w:rsidR="00E072A9" w:rsidTr="0057436F">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实验目的</w:t>
            </w:r>
            <w:r w:rsidR="00EB6B56">
              <w:rPr>
                <w:rFonts w:ascii="黑体" w:eastAsia="黑体" w:hAnsi="Times" w:hint="eastAsia"/>
                <w:sz w:val="24"/>
                <w:szCs w:val="20"/>
              </w:rPr>
              <w:t>：掌握各种排序方法的实现思想</w:t>
            </w:r>
            <w:r w:rsidR="00C00932" w:rsidRPr="00C00932">
              <w:rPr>
                <w:rFonts w:ascii="黑体" w:eastAsia="黑体" w:hAnsi="Times" w:hint="eastAsia"/>
                <w:sz w:val="24"/>
                <w:szCs w:val="20"/>
              </w:rPr>
              <w:t>。</w:t>
            </w:r>
          </w:p>
        </w:tc>
      </w:tr>
      <w:tr w:rsidR="00E072A9" w:rsidTr="0057436F">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E072A9" w:rsidRPr="007A6CB7" w:rsidRDefault="00E072A9" w:rsidP="0057436F">
            <w:r>
              <w:rPr>
                <w:rFonts w:ascii="黑体" w:eastAsia="黑体" w:hAnsi="Times" w:hint="eastAsia"/>
                <w:sz w:val="24"/>
                <w:szCs w:val="20"/>
              </w:rPr>
              <w:t>硬件环境：</w:t>
            </w:r>
            <w:r>
              <w:t> </w:t>
            </w:r>
            <w:r w:rsidR="007A6CB7">
              <w:rPr>
                <w:rFonts w:hint="eastAsia"/>
              </w:rPr>
              <w:t>笔记本电脑</w:t>
            </w:r>
          </w:p>
        </w:tc>
      </w:tr>
      <w:tr w:rsidR="00E072A9" w:rsidTr="0057436F">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软件环境：</w:t>
            </w:r>
            <w:r w:rsidR="007A6CB7">
              <w:rPr>
                <w:rFonts w:ascii="黑体" w:eastAsia="黑体" w:hAnsi="Times" w:hint="eastAsia"/>
                <w:sz w:val="24"/>
                <w:szCs w:val="20"/>
              </w:rPr>
              <w:t>w</w:t>
            </w:r>
            <w:r w:rsidR="007A6CB7">
              <w:rPr>
                <w:rFonts w:ascii="黑体" w:eastAsia="黑体" w:hAnsi="Times"/>
                <w:sz w:val="24"/>
                <w:szCs w:val="20"/>
              </w:rPr>
              <w:t>in10+</w:t>
            </w:r>
            <w:r w:rsidR="00F44108" w:rsidRPr="00F44108">
              <w:rPr>
                <w:rFonts w:ascii="黑体" w:eastAsia="黑体" w:hAnsi="Times"/>
                <w:sz w:val="24"/>
                <w:szCs w:val="20"/>
              </w:rPr>
              <w:t>Visual Studio 2017</w:t>
            </w:r>
          </w:p>
        </w:tc>
      </w:tr>
      <w:tr w:rsidR="00E072A9" w:rsidTr="0057436F">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7A6CB7">
            <w:pPr>
              <w:rPr>
                <w:rFonts w:ascii="黑体" w:eastAsia="黑体" w:hAnsi="Times"/>
                <w:sz w:val="24"/>
                <w:szCs w:val="20"/>
              </w:rPr>
            </w:pPr>
            <w:r>
              <w:rPr>
                <w:rFonts w:ascii="黑体" w:eastAsia="黑体" w:hAnsi="Times" w:hint="eastAsia"/>
                <w:sz w:val="24"/>
                <w:szCs w:val="20"/>
              </w:rPr>
              <w:t>实验</w:t>
            </w:r>
            <w:r>
              <w:rPr>
                <w:rFonts w:ascii="黑体" w:eastAsia="黑体" w:hAnsi="Times"/>
                <w:sz w:val="24"/>
                <w:szCs w:val="20"/>
              </w:rPr>
              <w:t>内容</w:t>
            </w:r>
            <w:r>
              <w:rPr>
                <w:rFonts w:ascii="黑体" w:eastAsia="黑体" w:hAnsi="Times" w:hint="eastAsia"/>
                <w:sz w:val="24"/>
                <w:szCs w:val="20"/>
              </w:rPr>
              <w:t>：</w:t>
            </w:r>
          </w:p>
          <w:p w:rsidR="008C28ED" w:rsidRDefault="007A6CB7" w:rsidP="00853D6A">
            <w:pPr>
              <w:rPr>
                <w:rFonts w:ascii="黑体" w:eastAsia="黑体" w:hAnsi="Times"/>
                <w:sz w:val="24"/>
                <w:szCs w:val="20"/>
              </w:rPr>
            </w:pPr>
            <w:r>
              <w:rPr>
                <w:rFonts w:ascii="黑体" w:eastAsia="黑体" w:hAnsi="Times" w:hint="eastAsia"/>
                <w:sz w:val="24"/>
                <w:szCs w:val="20"/>
              </w:rPr>
              <w:t>基本代码如下：</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选择排序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selectSort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j = 0, k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k =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选择一个值作为标杆，然后循环找到除这个</w:t>
            </w:r>
            <w:proofErr w:type="gramStart"/>
            <w:r>
              <w:rPr>
                <w:rFonts w:ascii="新宋体" w:eastAsia="新宋体" w:hAnsiTheme="minorHAnsi" w:cs="新宋体" w:hint="eastAsia"/>
                <w:color w:val="008000"/>
                <w:kern w:val="0"/>
                <w:sz w:val="19"/>
                <w:szCs w:val="19"/>
              </w:rPr>
              <w:t>值外最小</w:t>
            </w:r>
            <w:proofErr w:type="gramEnd"/>
            <w:r>
              <w:rPr>
                <w:rFonts w:ascii="新宋体" w:eastAsia="新宋体" w:hAnsiTheme="minorHAnsi" w:cs="新宋体" w:hint="eastAsia"/>
                <w:color w:val="008000"/>
                <w:kern w:val="0"/>
                <w:sz w:val="19"/>
                <w:szCs w:val="19"/>
              </w:rPr>
              <w:t>的值（查找小于标杆的最小值）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k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交换这两个值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&gt;= 0;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比较</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与</w:t>
            </w:r>
            <w:r>
              <w:rPr>
                <w:rFonts w:ascii="新宋体" w:eastAsia="新宋体" w:hAnsiTheme="minorHAnsi" w:cs="新宋体"/>
                <w:color w:val="008000"/>
                <w:kern w:val="0"/>
                <w:sz w:val="19"/>
                <w:szCs w:val="19"/>
              </w:rPr>
              <w:t>a[j]</w:t>
            </w:r>
            <w:r>
              <w:rPr>
                <w:rFonts w:ascii="新宋体" w:eastAsia="新宋体" w:hAnsiTheme="minorHAnsi" w:cs="新宋体" w:hint="eastAsia"/>
                <w:color w:val="008000"/>
                <w:kern w:val="0"/>
                <w:sz w:val="19"/>
                <w:szCs w:val="19"/>
              </w:rPr>
              <w:t>的大小，确定</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的插入位置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k &gt; j;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k + 1]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，并将之后的元素后移</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冒泡排序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k,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i-1;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决定几轮冒泡</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[j] &gt;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[j] =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如果前面的大于后面的，交换顺序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0; k &lt; 10;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快速排序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先判断一下当前待排序数组元素个数是不是大于</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否则就没有必要排序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直接退出</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没有必要进行排序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首先我们先保存</w:t>
            </w:r>
            <w:r>
              <w:rPr>
                <w:rFonts w:ascii="新宋体" w:eastAsia="新宋体" w:hAnsiTheme="minorHAnsi" w:cs="新宋体"/>
                <w:color w:val="008000"/>
                <w:kern w:val="0"/>
                <w:sz w:val="19"/>
                <w:szCs w:val="19"/>
              </w:rPr>
              <w:t>left</w:t>
            </w:r>
            <w:r>
              <w:rPr>
                <w:rFonts w:ascii="新宋体" w:eastAsia="新宋体" w:hAnsiTheme="minorHAnsi" w:cs="新宋体" w:hint="eastAsia"/>
                <w:color w:val="008000"/>
                <w:kern w:val="0"/>
                <w:sz w:val="19"/>
                <w:szCs w:val="19"/>
              </w:rPr>
              <w:t>索引对应的数据</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当前数据作为切割数组的轴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定义临时变量保存数组两端的索引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现在我们通过循环从右边开始搜索一个</w:t>
            </w:r>
            <w:proofErr w:type="gramStart"/>
            <w:r>
              <w:rPr>
                <w:rFonts w:ascii="新宋体" w:eastAsia="新宋体" w:hAnsiTheme="minorHAnsi" w:cs="新宋体" w:hint="eastAsia"/>
                <w:color w:val="008000"/>
                <w:kern w:val="0"/>
                <w:sz w:val="19"/>
                <w:szCs w:val="19"/>
              </w:rPr>
              <w:t>比轴值</w:t>
            </w:r>
            <w:proofErr w:type="gramEnd"/>
            <w:r>
              <w:rPr>
                <w:rFonts w:ascii="新宋体" w:eastAsia="新宋体" w:hAnsiTheme="minorHAnsi" w:cs="新宋体" w:hint="eastAsia"/>
                <w:color w:val="008000"/>
                <w:kern w:val="0"/>
                <w:sz w:val="19"/>
                <w:szCs w:val="19"/>
              </w:rPr>
              <w:t>小的数据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如果右边的数大于当前的参数轴值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右端索引指示器左移</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说明我们右端</w:t>
            </w:r>
            <w:proofErr w:type="gramStart"/>
            <w:r>
              <w:rPr>
                <w:rFonts w:ascii="新宋体" w:eastAsia="新宋体" w:hAnsiTheme="minorHAnsi" w:cs="新宋体" w:hint="eastAsia"/>
                <w:color w:val="008000"/>
                <w:kern w:val="0"/>
                <w:sz w:val="19"/>
                <w:szCs w:val="19"/>
              </w:rPr>
              <w:t>出现比轴值更</w:t>
            </w:r>
            <w:proofErr w:type="gramEnd"/>
            <w:r>
              <w:rPr>
                <w:rFonts w:ascii="新宋体" w:eastAsia="新宋体" w:hAnsiTheme="minorHAnsi" w:cs="新宋体" w:hint="eastAsia"/>
                <w:color w:val="008000"/>
                <w:kern w:val="0"/>
                <w:sz w:val="19"/>
                <w:szCs w:val="19"/>
              </w:rPr>
              <w:t>大的数据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这个时候我们就可以把这个更大的数据填充到索引轴索引对应的地方</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从左边开始搜索</w:t>
            </w:r>
            <w:proofErr w:type="gramStart"/>
            <w:r>
              <w:rPr>
                <w:rFonts w:ascii="新宋体" w:eastAsia="新宋体" w:hAnsiTheme="minorHAnsi" w:cs="新宋体" w:hint="eastAsia"/>
                <w:color w:val="008000"/>
                <w:kern w:val="0"/>
                <w:sz w:val="19"/>
                <w:szCs w:val="19"/>
              </w:rPr>
              <w:t>一个比轴值更</w:t>
            </w:r>
            <w:proofErr w:type="gramEnd"/>
            <w:r>
              <w:rPr>
                <w:rFonts w:ascii="新宋体" w:eastAsia="新宋体" w:hAnsiTheme="minorHAnsi" w:cs="新宋体" w:hint="eastAsia"/>
                <w:color w:val="008000"/>
                <w:kern w:val="0"/>
                <w:sz w:val="19"/>
                <w:szCs w:val="19"/>
              </w:rPr>
              <w:t>大的数填写上次留下的空缺</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如果左边的数据小于轴值，我们索引指示器就往右走</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说明我们在左端找到</w:t>
            </w:r>
            <w:proofErr w:type="gramStart"/>
            <w:r>
              <w:rPr>
                <w:rFonts w:ascii="新宋体" w:eastAsia="新宋体" w:hAnsiTheme="minorHAnsi" w:cs="新宋体" w:hint="eastAsia"/>
                <w:color w:val="008000"/>
                <w:kern w:val="0"/>
                <w:sz w:val="19"/>
                <w:szCs w:val="19"/>
              </w:rPr>
              <w:t>了比轴值更</w:t>
            </w:r>
            <w:proofErr w:type="gramEnd"/>
            <w:r>
              <w:rPr>
                <w:rFonts w:ascii="新宋体" w:eastAsia="新宋体" w:hAnsiTheme="minorHAnsi" w:cs="新宋体" w:hint="eastAsia"/>
                <w:color w:val="008000"/>
                <w:kern w:val="0"/>
                <w:sz w:val="19"/>
                <w:szCs w:val="19"/>
              </w:rPr>
              <w:t>大的数据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按名次（计数）排序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countSort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rank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min = max =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查找最大值和最小值，可改为三目运算</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&lt; min)</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min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min = min;</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&gt;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max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max =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k</w:t>
            </w:r>
            <w:r>
              <w:rPr>
                <w:rFonts w:ascii="新宋体" w:eastAsia="新宋体" w:hAnsiTheme="minorHAnsi" w:cs="新宋体" w:hint="eastAsia"/>
                <w:color w:val="008000"/>
                <w:kern w:val="0"/>
                <w:sz w:val="19"/>
                <w:szCs w:val="19"/>
              </w:rPr>
              <w:t>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k = max - min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[k];</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创建一个动态空间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k;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min]++;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这里需要一个偏移量</w:t>
            </w:r>
            <w:r>
              <w:rPr>
                <w:rFonts w:ascii="新宋体" w:eastAsia="新宋体" w:hAnsiTheme="minorHAnsi" w:cs="新宋体"/>
                <w:color w:val="008000"/>
                <w:kern w:val="0"/>
                <w:sz w:val="19"/>
                <w:szCs w:val="19"/>
              </w:rPr>
              <w:t>min</w:t>
            </w:r>
            <w:r>
              <w:rPr>
                <w:rFonts w:ascii="新宋体" w:eastAsia="新宋体" w:hAnsiTheme="minorHAnsi" w:cs="新宋体" w:hint="eastAsia"/>
                <w:color w:val="008000"/>
                <w:kern w:val="0"/>
                <w:sz w:val="19"/>
                <w:szCs w:val="19"/>
              </w:rPr>
              <w:t>，因为数组是从下标</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开始的，统计次数</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min;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max;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gramStart"/>
            <w:r>
              <w:rPr>
                <w:rFonts w:ascii="新宋体" w:eastAsia="新宋体" w:hAnsiTheme="minorHAnsi" w:cs="新宋体"/>
                <w:color w:val="000000"/>
                <w:kern w:val="0"/>
                <w:sz w:val="19"/>
                <w:szCs w:val="19"/>
              </w:rPr>
              <w:t>B[</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min];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[rank++]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按元素名次进行排序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注意要删掉动态空间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归并排序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把两个相邻的数据段从</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归并到</w:t>
            </w:r>
            <w:r>
              <w:rPr>
                <w:rFonts w:ascii="新宋体" w:eastAsia="新宋体" w:hAnsiTheme="minorHAnsi" w:cs="新宋体"/>
                <w:color w:val="008000"/>
                <w:kern w:val="0"/>
                <w:sz w:val="19"/>
                <w:szCs w:val="19"/>
              </w:rPr>
              <w: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first =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second =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第二个数据段的索引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result =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第三个数据段的索引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直到有一个数据段归并到归并段</w:t>
            </w:r>
            <w:r>
              <w:rPr>
                <w:rFonts w:ascii="新宋体" w:eastAsia="新宋体" w:hAnsiTheme="minorHAnsi" w:cs="新宋体"/>
                <w:color w:val="008000"/>
                <w:kern w:val="0"/>
                <w:sz w:val="19"/>
                <w:szCs w:val="19"/>
              </w:rPr>
              <w: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((first &lt;=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&amp;&amp; (second &lt;=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[first] &lt;=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[second])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[first++];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[second++];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归并剩余元素</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(first &gt;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 = second; q &lt;=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 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 = first; q &lt;=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y</w:t>
            </w:r>
            <w:r>
              <w:rPr>
                <w:rFonts w:ascii="新宋体" w:eastAsia="新宋体" w:hAnsiTheme="minorHAnsi" w:cs="新宋体" w:hint="eastAsia"/>
                <w:color w:val="008000"/>
                <w:kern w:val="0"/>
                <w:sz w:val="19"/>
                <w:szCs w:val="19"/>
              </w:rPr>
              <w:t>归并相邻的数据段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下一个数据段的起点</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y</w:t>
            </w:r>
            <w:r>
              <w:rPr>
                <w:rFonts w:ascii="新宋体" w:eastAsia="新宋体" w:hAnsiTheme="minorHAnsi" w:cs="新宋体" w:hint="eastAsia"/>
                <w:color w:val="008000"/>
                <w:kern w:val="0"/>
                <w:sz w:val="19"/>
                <w:szCs w:val="19"/>
              </w:rPr>
              <w:t>归并相邻的数据段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少于两个满数据段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剩有两个数据段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只剩一个数据段，复制到</w:t>
            </w:r>
            <w:r>
              <w:rPr>
                <w:rFonts w:ascii="新宋体" w:eastAsia="新宋体" w:hAnsiTheme="minorHAnsi" w:cs="新宋体"/>
                <w:color w:val="008000"/>
                <w:kern w:val="0"/>
                <w:sz w:val="19"/>
                <w:szCs w:val="19"/>
              </w:rPr>
              <w:t>y</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mergeSort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使用归并排序方法对</w:t>
            </w:r>
            <w:r>
              <w:rPr>
                <w:rFonts w:ascii="新宋体" w:eastAsia="新宋体" w:hAnsiTheme="minorHAnsi" w:cs="新宋体"/>
                <w:color w:val="008000"/>
                <w:kern w:val="0"/>
                <w:sz w:val="19"/>
                <w:szCs w:val="19"/>
              </w:rPr>
              <w:t>a[0:n-1]</w:t>
            </w:r>
            <w:r>
              <w:rPr>
                <w:rFonts w:ascii="新宋体" w:eastAsia="新宋体" w:hAnsiTheme="minorHAnsi" w:cs="新宋体" w:hint="eastAsia"/>
                <w:color w:val="008000"/>
                <w:kern w:val="0"/>
                <w:sz w:val="19"/>
                <w:szCs w:val="19"/>
              </w:rPr>
              <w:t>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b,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的归并</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 xml:space="preserve">(b,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的归并</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b;</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rsidR="00742949" w:rsidRDefault="00C90624"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选择排序：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selectSort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插入排序：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b[</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b, 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快速排序：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c[</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c, 0, 9);</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名次排序：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d[</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countSort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d, 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归并排序：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e[</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e[</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mergeSort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e, 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冒泡排序：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f[</w:t>
            </w:r>
            <w:proofErr w:type="gramEnd"/>
            <w:r>
              <w:rPr>
                <w:rFonts w:ascii="新宋体" w:eastAsia="新宋体" w:hAnsiTheme="minorHAnsi" w:cs="新宋体"/>
                <w:color w:val="000000"/>
                <w:kern w:val="0"/>
                <w:sz w:val="19"/>
                <w:szCs w:val="19"/>
              </w:rPr>
              <w:t>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f[</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f, 10);</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f[</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5A3765" w:rsidRDefault="005A3765" w:rsidP="005A376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42949" w:rsidRP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tc>
      </w:tr>
      <w:tr w:rsidR="00E072A9" w:rsidTr="0057436F">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C00932" w:rsidRDefault="00C00932" w:rsidP="007A6CB7">
            <w:pPr>
              <w:rPr>
                <w:rFonts w:ascii="黑体" w:eastAsia="黑体" w:hAnsi="Times"/>
                <w:sz w:val="24"/>
                <w:szCs w:val="20"/>
              </w:rPr>
            </w:pPr>
            <w:r>
              <w:rPr>
                <w:rFonts w:ascii="黑体" w:eastAsia="黑体" w:hAnsi="Times" w:hint="eastAsia"/>
                <w:sz w:val="24"/>
                <w:szCs w:val="20"/>
              </w:rPr>
              <w:lastRenderedPageBreak/>
              <w:t>运行结果</w:t>
            </w:r>
            <w:r w:rsidR="00C90624">
              <w:rPr>
                <w:rFonts w:ascii="黑体" w:eastAsia="黑体" w:hAnsi="Times" w:hint="eastAsia"/>
                <w:sz w:val="24"/>
                <w:szCs w:val="20"/>
              </w:rPr>
              <w:t>与体会</w:t>
            </w:r>
            <w:r>
              <w:rPr>
                <w:rFonts w:ascii="黑体" w:eastAsia="黑体" w:hAnsi="Times" w:hint="eastAsia"/>
                <w:sz w:val="24"/>
                <w:szCs w:val="20"/>
              </w:rPr>
              <w:t>：</w:t>
            </w:r>
          </w:p>
          <w:p w:rsidR="00C90624" w:rsidRDefault="00742949" w:rsidP="008C28ED">
            <w:pPr>
              <w:jc w:val="left"/>
              <w:rPr>
                <w:rFonts w:ascii="黑体" w:eastAsia="黑体" w:hAnsi="Times"/>
                <w:sz w:val="24"/>
                <w:szCs w:val="20"/>
              </w:rPr>
            </w:pPr>
            <w:bookmarkStart w:id="0" w:name="_GoBack"/>
            <w:bookmarkEnd w:id="0"/>
            <w:r>
              <w:rPr>
                <w:rFonts w:ascii="黑体" w:eastAsia="黑体" w:hAnsi="Times" w:hint="eastAsia"/>
                <w:noProof/>
                <w:sz w:val="24"/>
                <w:szCs w:val="20"/>
              </w:rPr>
              <w:drawing>
                <wp:inline distT="0" distB="0" distL="0" distR="0">
                  <wp:extent cx="2460675" cy="5189220"/>
                  <wp:effectExtent l="0" t="0" r="0" b="0"/>
                  <wp:docPr id="1" name="图片 1" descr="图片包含 室内&#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7">
                            <a:extLst>
                              <a:ext uri="{28A0092B-C50C-407E-A947-70E740481C1C}">
                                <a14:useLocalDpi xmlns:a14="http://schemas.microsoft.com/office/drawing/2010/main" val="0"/>
                              </a:ext>
                            </a:extLst>
                          </a:blip>
                          <a:stretch>
                            <a:fillRect/>
                          </a:stretch>
                        </pic:blipFill>
                        <pic:spPr>
                          <a:xfrm>
                            <a:off x="0" y="0"/>
                            <a:ext cx="2466304" cy="5201091"/>
                          </a:xfrm>
                          <a:prstGeom prst="rect">
                            <a:avLst/>
                          </a:prstGeom>
                        </pic:spPr>
                      </pic:pic>
                    </a:graphicData>
                  </a:graphic>
                </wp:inline>
              </w:drawing>
            </w:r>
          </w:p>
          <w:p w:rsidR="00742949" w:rsidRDefault="00742949" w:rsidP="008C28ED">
            <w:pPr>
              <w:jc w:val="left"/>
              <w:rPr>
                <w:rFonts w:ascii="黑体" w:eastAsia="黑体" w:hAnsi="Times"/>
                <w:sz w:val="24"/>
                <w:szCs w:val="20"/>
              </w:rPr>
            </w:pPr>
            <w:r>
              <w:rPr>
                <w:rFonts w:ascii="黑体" w:eastAsia="黑体" w:hAnsi="Times" w:hint="eastAsia"/>
                <w:noProof/>
                <w:sz w:val="24"/>
                <w:szCs w:val="20"/>
              </w:rPr>
              <w:lastRenderedPageBreak/>
              <w:drawing>
                <wp:inline distT="0" distB="0" distL="0" distR="0">
                  <wp:extent cx="2859167" cy="3246120"/>
                  <wp:effectExtent l="0" t="0" r="0" b="0"/>
                  <wp:docPr id="2" name="图片 2" descr="图片包含 电子产品&#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8">
                            <a:extLst>
                              <a:ext uri="{28A0092B-C50C-407E-A947-70E740481C1C}">
                                <a14:useLocalDpi xmlns:a14="http://schemas.microsoft.com/office/drawing/2010/main" val="0"/>
                              </a:ext>
                            </a:extLst>
                          </a:blip>
                          <a:stretch>
                            <a:fillRect/>
                          </a:stretch>
                        </pic:blipFill>
                        <pic:spPr>
                          <a:xfrm>
                            <a:off x="0" y="0"/>
                            <a:ext cx="2926784" cy="3322888"/>
                          </a:xfrm>
                          <a:prstGeom prst="rect">
                            <a:avLst/>
                          </a:prstGeom>
                        </pic:spPr>
                      </pic:pic>
                    </a:graphicData>
                  </a:graphic>
                </wp:inline>
              </w:drawing>
            </w:r>
          </w:p>
          <w:p w:rsidR="00742949" w:rsidRPr="007A6CB7" w:rsidRDefault="00742949" w:rsidP="008C28ED">
            <w:pPr>
              <w:jc w:val="left"/>
              <w:rPr>
                <w:rFonts w:ascii="黑体" w:eastAsia="黑体" w:hAnsi="Times"/>
                <w:sz w:val="24"/>
                <w:szCs w:val="20"/>
              </w:rPr>
            </w:pPr>
            <w:r>
              <w:rPr>
                <w:rFonts w:ascii="黑体" w:eastAsia="黑体" w:hAnsi="Times" w:hint="eastAsia"/>
                <w:noProof/>
                <w:sz w:val="24"/>
                <w:szCs w:val="20"/>
              </w:rPr>
              <w:lastRenderedPageBreak/>
              <w:drawing>
                <wp:inline distT="0" distB="0" distL="0" distR="0">
                  <wp:extent cx="2631793" cy="6774180"/>
                  <wp:effectExtent l="0" t="0" r="0" b="7620"/>
                  <wp:docPr id="3" name="图片 3" descr="图片包含 人员&#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9">
                            <a:extLst>
                              <a:ext uri="{28A0092B-C50C-407E-A947-70E740481C1C}">
                                <a14:useLocalDpi xmlns:a14="http://schemas.microsoft.com/office/drawing/2010/main" val="0"/>
                              </a:ext>
                            </a:extLst>
                          </a:blip>
                          <a:stretch>
                            <a:fillRect/>
                          </a:stretch>
                        </pic:blipFill>
                        <pic:spPr>
                          <a:xfrm>
                            <a:off x="0" y="0"/>
                            <a:ext cx="2644657" cy="6807291"/>
                          </a:xfrm>
                          <a:prstGeom prst="rect">
                            <a:avLst/>
                          </a:prstGeom>
                        </pic:spPr>
                      </pic:pic>
                    </a:graphicData>
                  </a:graphic>
                </wp:inline>
              </w:drawing>
            </w:r>
          </w:p>
        </w:tc>
      </w:tr>
    </w:tbl>
    <w:p w:rsidR="00C90624" w:rsidRDefault="00C90624"/>
    <w:sectPr w:rsidR="00C9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17C" w:rsidRDefault="006C517C" w:rsidP="00E072A9">
      <w:r>
        <w:separator/>
      </w:r>
    </w:p>
  </w:endnote>
  <w:endnote w:type="continuationSeparator" w:id="0">
    <w:p w:rsidR="006C517C" w:rsidRDefault="006C517C" w:rsidP="00E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17C" w:rsidRDefault="006C517C" w:rsidP="00E072A9">
      <w:r>
        <w:separator/>
      </w:r>
    </w:p>
  </w:footnote>
  <w:footnote w:type="continuationSeparator" w:id="0">
    <w:p w:rsidR="006C517C" w:rsidRDefault="006C517C" w:rsidP="00E07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6607"/>
    <w:multiLevelType w:val="hybridMultilevel"/>
    <w:tmpl w:val="280E2838"/>
    <w:lvl w:ilvl="0" w:tplc="427C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96C52"/>
    <w:multiLevelType w:val="hybridMultilevel"/>
    <w:tmpl w:val="F104EAFA"/>
    <w:lvl w:ilvl="0" w:tplc="240C2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96"/>
    <w:rsid w:val="000B6B77"/>
    <w:rsid w:val="001351A5"/>
    <w:rsid w:val="00271FB8"/>
    <w:rsid w:val="003A5B10"/>
    <w:rsid w:val="0047585F"/>
    <w:rsid w:val="004F3576"/>
    <w:rsid w:val="005A3765"/>
    <w:rsid w:val="005C204D"/>
    <w:rsid w:val="006279CA"/>
    <w:rsid w:val="00651FCA"/>
    <w:rsid w:val="00664E2B"/>
    <w:rsid w:val="006652F1"/>
    <w:rsid w:val="006B7E9A"/>
    <w:rsid w:val="006C517C"/>
    <w:rsid w:val="00742949"/>
    <w:rsid w:val="007A6CB7"/>
    <w:rsid w:val="00853D6A"/>
    <w:rsid w:val="008C28ED"/>
    <w:rsid w:val="008E0011"/>
    <w:rsid w:val="00AB6E97"/>
    <w:rsid w:val="00AE518E"/>
    <w:rsid w:val="00AE65FB"/>
    <w:rsid w:val="00C00932"/>
    <w:rsid w:val="00C51D50"/>
    <w:rsid w:val="00C90624"/>
    <w:rsid w:val="00DB6D96"/>
    <w:rsid w:val="00E072A9"/>
    <w:rsid w:val="00E62D62"/>
    <w:rsid w:val="00EB6B56"/>
    <w:rsid w:val="00EF08DF"/>
    <w:rsid w:val="00EF592B"/>
    <w:rsid w:val="00F06912"/>
    <w:rsid w:val="00F44108"/>
    <w:rsid w:val="00F94F95"/>
    <w:rsid w:val="00F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6C6FE"/>
  <w15:chartTrackingRefBased/>
  <w15:docId w15:val="{B4CB4D1D-E9F0-4491-95CF-81E1E9A4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72A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72A9"/>
    <w:rPr>
      <w:sz w:val="18"/>
      <w:szCs w:val="18"/>
    </w:rPr>
  </w:style>
  <w:style w:type="paragraph" w:styleId="a5">
    <w:name w:val="footer"/>
    <w:basedOn w:val="a"/>
    <w:link w:val="a6"/>
    <w:uiPriority w:val="99"/>
    <w:unhideWhenUsed/>
    <w:rsid w:val="00E072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72A9"/>
    <w:rPr>
      <w:sz w:val="18"/>
      <w:szCs w:val="18"/>
    </w:rPr>
  </w:style>
  <w:style w:type="paragraph" w:styleId="a7">
    <w:name w:val="List Paragraph"/>
    <w:basedOn w:val="a"/>
    <w:uiPriority w:val="34"/>
    <w:qFormat/>
    <w:rsid w:val="007A6C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panrj</dc:creator>
  <cp:keywords/>
  <dc:description/>
  <cp:lastModifiedBy>晨 宋</cp:lastModifiedBy>
  <cp:revision>3</cp:revision>
  <dcterms:created xsi:type="dcterms:W3CDTF">2018-10-07T04:37:00Z</dcterms:created>
  <dcterms:modified xsi:type="dcterms:W3CDTF">2018-12-28T03:59:00Z</dcterms:modified>
</cp:coreProperties>
</file>