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36"/>
          <w:szCs w:val="36"/>
          <w:lang w:val="en-US"/>
        </w:rPr>
      </w:pP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12.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链表转数组线性表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brief：将链表转换为数组线性表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in: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    chain&lt;T&gt;&amp; raw    传入链表引用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out: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    arrayList&lt;T&gt;*    返回复制后数组线性表的指针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2B91AF"/>
          <w:sz w:val="18"/>
          <w:szCs w:val="18"/>
        </w:rPr>
        <w:t>arrayList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chainToListGet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chain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/*建立列表*/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arrayList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temp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arrayList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/*进行循环复制*/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size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.listSize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temp-&gt;insert ( i,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 ( i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/*返回列表指针*/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复杂度：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O(n!)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除get，insert操作外，其他操作复杂度为O(1)，get</w:t>
      </w:r>
      <w:r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  <w:t>(i)</w:t>
      </w: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与insert</w:t>
      </w:r>
      <w:r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  <w:t>(i,element)</w:t>
      </w: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操作复杂度为O(i)，两操作均执行size次，不同次调用复杂度依次递增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故总体复杂度为O(n!)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/>
        </w:rPr>
      </w:pPr>
      <w:r>
        <w:drawing>
          <wp:inline distT="0" distB="0" distL="114300" distR="114300">
            <wp:extent cx="4130040" cy="254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28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2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brief：</w:t>
      </w:r>
      <w:r>
        <w:rPr>
          <w:rFonts w:hint="default" w:ascii="Consolas" w:hAnsi="Consolas" w:eastAsia="新宋体" w:cs="Consolas"/>
          <w:color w:val="008000"/>
          <w:sz w:val="18"/>
          <w:szCs w:val="18"/>
          <w:lang w:val="en-US" w:eastAsia="zh-CN"/>
        </w:rPr>
        <w:t>使用迭代器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将链表转换为数组线性表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in: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    chain&lt;T&gt;&amp; raw    传入的链表指针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out: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     arrayList&lt;T&gt;*    返回复制后数组线性表的指针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2B91AF"/>
          <w:sz w:val="18"/>
          <w:szCs w:val="18"/>
        </w:rPr>
        <w:t>arrayList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chainToListIterator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chain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/*建立列表*/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arrayList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&gt;* temp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arrayList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/*进行循环复制*/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size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.listSize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//要遍历 size 个值，迭代器要自增 size-1 ，因此首先对第一个元素进行复制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chain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&gt;::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iterator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it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.begin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temp-&gt;insert ( 0,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*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it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//再对剩余元素进行复制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1; i &lt;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it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++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temp-&gt;insert ( i,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*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it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/*返回列表指针*/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复杂度：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获取长度，迭代器自增、取值等操作的复杂度均为O(1)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18"/>
          <w:szCs w:val="18"/>
          <w:lang w:val="en-US" w:eastAsia="zh-CN"/>
        </w:rPr>
        <w:t>函数中只有一个一层的n-1次for循环，因此复杂度为O(n)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FF"/>
          <w:sz w:val="18"/>
          <w:szCs w:val="18"/>
        </w:rPr>
      </w:pPr>
      <w:r>
        <w:drawing>
          <wp:inline distT="0" distB="0" distL="114300" distR="114300">
            <wp:extent cx="4082415" cy="3435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15612" r="1153" b="-29747"/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</w:pP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1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5</w:t>
      </w: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翻转-成员函数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void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reverse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/*链表为空或只有一个元素则直接返回*/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if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head-&gt;next ==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nullptr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|| head-&gt;next-&gt;next ==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nullptr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return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/*翻转准备工作*/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node* p = head-&gt;next; 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//p 在前， q 在后，q-&gt;next指向p，达到元素指向翻转的目的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node* q = head-&gt;next-&gt;next;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node* temp 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nullptr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; 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//temp指向q的下一个元素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//在p、q指针交替翻转指向性后，temp指针赋值给q指针，q指针赋值给p指针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//进行新一轮循环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/*翻转的主要工作*/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while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q !=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nullptr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temp = q-&gt;next;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q-&gt;next = p;      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//翻转指向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p = q;            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//p、q后移一位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q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/*翻转的扫尾工作*/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head-&gt;next-&gt;next = head;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//老二号元素现在在表位，应当将老二号元素后面接上老表头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head-&gt;next 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nullptr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;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//在上一条语句中老表头成为新表尾，这里将next置空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head = p;                  </w:t>
      </w:r>
      <w:r>
        <w:rPr>
          <w:rFonts w:hint="default" w:ascii="Consolas" w:hAnsi="Consolas" w:cs="Consolas" w:eastAsiaTheme="minorEastAsia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//更新表头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return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Theme="minorEastAsia" w:hAnsiTheme="minorEastAsia" w:eastAsiaTheme="minorEastAsia" w:cstheme="minorEastAsia"/>
          <w:color w:val="0000FF"/>
          <w:sz w:val="18"/>
          <w:szCs w:val="18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2)复杂度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准备工作与扫尾工作均为O(1)复杂度，翻转主要工作为n次for循环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因此，函数复杂度为O(n)。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Theme="minorEastAsia" w:hAnsiTheme="minorEastAsia" w:eastAsiaTheme="minorEastAsia" w:cstheme="minorEastAsia"/>
          <w:color w:val="0000FF"/>
          <w:sz w:val="18"/>
          <w:szCs w:val="18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3)测试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0000F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4632960" cy="295910"/>
            <wp:effectExtent l="0" t="0" r="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4025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F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F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F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FF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FF"/>
          <w:sz w:val="18"/>
          <w:szCs w:val="18"/>
          <w:lang w:val="en-US"/>
        </w:rPr>
      </w:pP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1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6</w:t>
      </w: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翻转-外部函数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 brief：建立新的翻转链表，使指针指向新链表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 in:  chain&lt;T&gt;** 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 xml:space="preserve">* out: void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template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class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void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reverse (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&gt;**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) {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//需要传入指针的指针，通过指针的指针对指针进行操作；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&gt;* temp 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new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/*翻转复制的主体部分*/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size = ( *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)-&gt;listSize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&gt;::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iterator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it = ( *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)-&gt;begin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( 0,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it );    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//使用迭代器，访问 size 个元素需要自增 size-1 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                                </w:t>
      </w:r>
      <w:r>
        <w:rPr>
          <w:rFonts w:hint="default" w:ascii="Consolas" w:hAnsi="Consolas" w:cs="Consolas" w:eastAsiaTheme="minorEastAsia"/>
          <w:color w:val="000000"/>
          <w:sz w:val="18"/>
          <w:szCs w:val="18"/>
          <w:lang w:val="en-US" w:eastAsia="zh-CN"/>
        </w:rPr>
        <w:t xml:space="preserve">  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//因此提前复制一次，接下来自增与复制循环 size-1 次即可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for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i = 1; i &lt; size; i++ ) {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//自增与复制操作循环 size-1 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( 0,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/*翻转复制的扫尾部分*/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delete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*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);                    </w:t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//删除指针指向的旧链表，并让它指向新链表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return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2)复杂度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准备与扫尾复杂度为O(1)，主体部分迭代器自增n-次，取值n次，自增与取值操作复杂度为O(1)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因此，函数整体复杂度为O(n)。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Theme="minorEastAsia" w:hAnsiTheme="minorEastAsia" w:eastAsiaTheme="minorEastAsia" w:cstheme="minorEastAsia"/>
          <w:color w:val="0000FF"/>
          <w:sz w:val="18"/>
          <w:szCs w:val="18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3)测试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drawing>
          <wp:inline distT="0" distB="0" distL="114300" distR="114300">
            <wp:extent cx="4632960" cy="49530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19</w:t>
      </w: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有序链表合并-非成员函数-不清空原链表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 brief：</w:t>
      </w:r>
      <w:r>
        <w:rPr>
          <w:rFonts w:hint="default" w:ascii="Consolas" w:hAnsi="Consolas" w:cs="Consolas" w:eastAsiaTheme="minorEastAsia"/>
          <w:color w:val="008000"/>
          <w:sz w:val="18"/>
          <w:szCs w:val="18"/>
          <w:lang w:val="en-US" w:eastAsia="zh-CN"/>
        </w:rPr>
        <w:t xml:space="preserve">合并两个链表，返回合并后链表的指针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 in: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     chain&lt;int&gt;&amp; a    传入的两个链表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 xml:space="preserve">*     chain&lt;int&gt;&amp; b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 xml:space="preserve">* out: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     chain&lt;int&gt;*      为减少复制的资源消耗，此处返回指针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&gt;* merge (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,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chain2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/*复制准备部分*/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&gt;* temp 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new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&gt;::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iterator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it1 =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.begin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&gt;::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iterator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it2 =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chain2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.begin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/*复制主体部分*/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//两链表长度未知，因此有一条复制完毕即结束交替复制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//再之后，单独判断并复制未复制完的链表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while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( it1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.end () ) &amp;&amp; ( it2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if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it1 &lt;=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it2 )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it1 );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it1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}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else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it2 );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it2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/*复制扫尾部分*/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//如果index等于listsize，说明该数组复制完毕；否则未复制完毕，继续复制剩余元素。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//chain1，chain2线性表必只剩一个没有复制完毕，因此此处两个判断只有一个能执行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if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it1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while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it1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it1 );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it1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if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it2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while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it2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chain1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it2 );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it2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return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2)复杂度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对于两个链表分别来说，有size个元素，迭代器就自增size-1次，取值size次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对合并后的新链表来说，两个子链表总共有size个元素，新链表就插入size次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插入下标为0时，复杂度为O(1)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3)测试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6855460" cy="262255"/>
            <wp:effectExtent l="0" t="0" r="254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8628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20</w:t>
      </w: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有序链表合并-成员函数-清空原链表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&gt;&amp; merge (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, 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b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/*建立新链表*/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&gt;* temp =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this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&gt;::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iterator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ai =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.begin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chain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&lt;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int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&gt;::</w:t>
      </w:r>
      <w:r>
        <w:rPr>
          <w:rFonts w:hint="default" w:ascii="Consolas" w:hAnsi="Consolas" w:cs="Consolas" w:eastAsiaTheme="minorEastAsia"/>
          <w:color w:val="2B91AF"/>
          <w:sz w:val="18"/>
          <w:szCs w:val="18"/>
        </w:rPr>
        <w:t>iterator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bi =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b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.begin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while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( ai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.end () ) &amp;&amp; ( bi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if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ai &lt;=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bi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ai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ai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} 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else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bi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bi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//如果index等于listsize，说明该数组移动完毕；否则未复制完毕，继续复制剩余元素。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8000"/>
          <w:sz w:val="18"/>
          <w:szCs w:val="18"/>
        </w:rPr>
        <w:t>//a，b线性表必只剩一个没有复制完毕，因此此处两个判断只有一个能执行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if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ai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while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ai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ai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ai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if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bi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while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( bi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!=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</w:t>
      </w:r>
      <w:r>
        <w:rPr>
          <w:rFonts w:hint="default" w:ascii="Consolas" w:hAnsi="Consolas" w:cs="Consolas" w:eastAsiaTheme="minorEastAsia"/>
          <w:color w:val="808080"/>
          <w:sz w:val="18"/>
          <w:szCs w:val="18"/>
        </w:rPr>
        <w:t>a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.end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temp-&gt;insert ( temp-&gt;listSize (), 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*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bi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bi</w:t>
      </w:r>
      <w:r>
        <w:rPr>
          <w:rFonts w:hint="default" w:ascii="Consolas" w:hAnsi="Consolas" w:cs="Consolas" w:eastAsiaTheme="minorEastAsia"/>
          <w:color w:val="008080"/>
          <w:sz w:val="18"/>
          <w:szCs w:val="18"/>
        </w:rPr>
        <w:t>++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ab/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return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 xml:space="preserve"> *</w:t>
      </w:r>
      <w:r>
        <w:rPr>
          <w:rFonts w:hint="default" w:ascii="Consolas" w:hAnsi="Consolas" w:cs="Consolas" w:eastAsiaTheme="minorEastAsia"/>
          <w:color w:val="0000FF"/>
          <w:sz w:val="18"/>
          <w:szCs w:val="18"/>
        </w:rPr>
        <w:t>this</w:t>
      </w: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default" w:ascii="Consolas" w:hAnsi="Consolas" w:cs="Consolas" w:eastAsiaTheme="minorEastAsia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2)复杂度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eastAsia" w:ascii="Consolas" w:hAnsi="Consolas" w:cs="Consolas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cs="Consolas" w:eastAsiaTheme="minorEastAsia"/>
          <w:color w:val="000000"/>
          <w:sz w:val="18"/>
          <w:szCs w:val="18"/>
          <w:lang w:val="en-US" w:eastAsia="zh-CN"/>
        </w:rPr>
        <w:t>19与20题代码几乎相同，但是20题增加了清空操作，清空操作复杂度为O(n)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eastAsia" w:ascii="Consolas" w:hAnsi="Consolas" w:cs="Consolas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cs="Consolas" w:eastAsiaTheme="minorEastAsia"/>
          <w:color w:val="000000"/>
          <w:sz w:val="18"/>
          <w:szCs w:val="18"/>
          <w:lang w:val="en-US" w:eastAsia="zh-CN"/>
        </w:rPr>
        <w:t>总体复杂度仍然为O(n)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cs="Consolas" w:eastAsiaTheme="minorEastAsia"/>
          <w:color w:val="00000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2"/>
          <w:szCs w:val="22"/>
          <w:lang w:val="en-US" w:eastAsia="zh-CN"/>
        </w:rPr>
        <w:t>3)测试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16" w:lineRule="atLeas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6851650" cy="352425"/>
            <wp:effectExtent l="0" t="0" r="635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42BD"/>
    <w:rsid w:val="021B4125"/>
    <w:rsid w:val="02B34A1F"/>
    <w:rsid w:val="065A2253"/>
    <w:rsid w:val="06696A4D"/>
    <w:rsid w:val="085A5278"/>
    <w:rsid w:val="09746455"/>
    <w:rsid w:val="0B225467"/>
    <w:rsid w:val="0B351419"/>
    <w:rsid w:val="0BC313A4"/>
    <w:rsid w:val="0CB77FA7"/>
    <w:rsid w:val="0DA716BE"/>
    <w:rsid w:val="0DDC6B3C"/>
    <w:rsid w:val="0F3B689F"/>
    <w:rsid w:val="10A21226"/>
    <w:rsid w:val="117057B4"/>
    <w:rsid w:val="15691B8B"/>
    <w:rsid w:val="15F63B43"/>
    <w:rsid w:val="160B3A7C"/>
    <w:rsid w:val="18EC5E3C"/>
    <w:rsid w:val="1CAF314B"/>
    <w:rsid w:val="1CCD651E"/>
    <w:rsid w:val="1DC8213A"/>
    <w:rsid w:val="20AA3655"/>
    <w:rsid w:val="259E44E5"/>
    <w:rsid w:val="27BE247F"/>
    <w:rsid w:val="29D54FEE"/>
    <w:rsid w:val="2B765250"/>
    <w:rsid w:val="2EDD3BE8"/>
    <w:rsid w:val="2F0C68FB"/>
    <w:rsid w:val="32243DED"/>
    <w:rsid w:val="324524F7"/>
    <w:rsid w:val="32587081"/>
    <w:rsid w:val="34154F58"/>
    <w:rsid w:val="34515A19"/>
    <w:rsid w:val="3B1978C0"/>
    <w:rsid w:val="3B477802"/>
    <w:rsid w:val="3B655862"/>
    <w:rsid w:val="3BD37B6E"/>
    <w:rsid w:val="3D380FE9"/>
    <w:rsid w:val="40984842"/>
    <w:rsid w:val="411E6FB8"/>
    <w:rsid w:val="414F718E"/>
    <w:rsid w:val="42F53A7B"/>
    <w:rsid w:val="430F32D8"/>
    <w:rsid w:val="438C044E"/>
    <w:rsid w:val="46A61F94"/>
    <w:rsid w:val="49DF12BB"/>
    <w:rsid w:val="4A5116BB"/>
    <w:rsid w:val="4D534793"/>
    <w:rsid w:val="4FFF7CA8"/>
    <w:rsid w:val="51BE424B"/>
    <w:rsid w:val="58FF2D51"/>
    <w:rsid w:val="5A087360"/>
    <w:rsid w:val="5DAF7D23"/>
    <w:rsid w:val="5E4C7B0A"/>
    <w:rsid w:val="600D444A"/>
    <w:rsid w:val="601E4A99"/>
    <w:rsid w:val="60373D4E"/>
    <w:rsid w:val="60A47C43"/>
    <w:rsid w:val="61306D46"/>
    <w:rsid w:val="61D62FC3"/>
    <w:rsid w:val="62F47515"/>
    <w:rsid w:val="64941782"/>
    <w:rsid w:val="67FC7E9D"/>
    <w:rsid w:val="6AB3022E"/>
    <w:rsid w:val="6C215EAC"/>
    <w:rsid w:val="6F9910C3"/>
    <w:rsid w:val="70AD587A"/>
    <w:rsid w:val="7309195A"/>
    <w:rsid w:val="73B16DE7"/>
    <w:rsid w:val="73E62C1C"/>
    <w:rsid w:val="7514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2019-10-10T00:26:50Z</dcterms:created>
  <dc:creator>12037</dc:creator>
  <cp:lastModifiedBy>克终</cp:lastModifiedBy>
  <dcterms:modified xsi:type="dcterms:W3CDTF">2019-10-10T01:28:58Z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