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跟18.2（实17.4）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递归练习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2019.09.12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1、熟悉开发工具的使用。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2、掌握递归的实现思想。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1、键盘输入n和n个互不相同的整数，输出n个整数的全排列。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2、键盘输入n和n个互不相同的整数，输出n个整数的所有子集。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数据结构与算法描述（整体思路描述，所需要的数据结构与算法）</w:t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1.全排列：</w:t>
            </w:r>
          </w:p>
          <w:p>
            <w:pPr>
              <w:numPr>
                <w:numId w:val="0"/>
              </w:numPr>
              <w:ind w:left="239" w:leftChars="114" w:firstLine="482" w:firstLineChars="2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思路：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实现全排列需要调换各个元素的位置，有两种调换方案：开辟新的内存空间保存置换结果或直接在原内存空间进行置换。为了更好地体现递归中逐层改变条件的思想，此处选择采用第二种方案。递归函数内部在调用递归函数前后均进行位置置换，以修改或恢复当前状态。</w:t>
            </w: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本实验对数据结构要求不高，采用C原生数组</w:t>
            </w: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采用递归算法</w:t>
            </w:r>
          </w:p>
          <w:p>
            <w:pPr>
              <w:numPr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2.输出子集：</w:t>
            </w:r>
          </w:p>
          <w:p>
            <w:pPr>
              <w:numPr>
                <w:numId w:val="0"/>
              </w:numPr>
              <w:ind w:left="239" w:leftChars="114" w:firstLine="482" w:firstLineChars="2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思想：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采用两个数组：数据数组与bool数组，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在子集中，每个元素有出现或不出现两种可能，故此处采用一bool数组保存元素的两种状态，在逐层递归过程中也逐层修改bool数组内容，每次递归均进行递归尽头条件判断，条件符合即根据bool数组输出数据数组的内容。</w:t>
            </w:r>
          </w:p>
          <w:p>
            <w:pPr>
              <w:numPr>
                <w:numId w:val="0"/>
              </w:numPr>
              <w:ind w:leftChars="0" w:firstLine="723" w:firstLineChars="3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同上，采用原生数组</w:t>
            </w:r>
          </w:p>
          <w:p>
            <w:pPr>
              <w:numPr>
                <w:numId w:val="0"/>
              </w:numPr>
              <w:ind w:leftChars="0" w:firstLine="723" w:firstLineChars="3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递归算法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numPr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1.全排列：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3 1 2 3</w:t>
            </w:r>
          </w:p>
          <w:p>
            <w:pPr>
              <w:pStyle w:val="15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输出：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1 2 3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1 3 2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2 1 3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2 3 1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3 2 1</w:t>
            </w:r>
          </w:p>
          <w:p>
            <w:pPr>
              <w:pStyle w:val="15"/>
              <w:ind w:left="0"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3 1 2</w:t>
            </w:r>
          </w:p>
          <w:p>
            <w:pPr>
              <w:pStyle w:val="15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numPr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2.求子集</w:t>
            </w:r>
          </w:p>
          <w:p>
            <w:pPr>
              <w:pStyle w:val="15"/>
              <w:numPr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输入：</w:t>
            </w:r>
          </w:p>
          <w:p>
            <w:pPr>
              <w:pStyle w:val="15"/>
              <w:numPr>
                <w:numId w:val="0"/>
              </w:numPr>
              <w:ind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3 1 2 3</w:t>
            </w:r>
          </w:p>
          <w:p>
            <w:pPr>
              <w:pStyle w:val="15"/>
              <w:numPr>
                <w:numId w:val="0"/>
              </w:numPr>
              <w:ind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输出：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{3}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{2}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{2,3}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{1,3}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{1,2}</w:t>
            </w:r>
          </w:p>
          <w:p>
            <w:pPr>
              <w:pStyle w:val="15"/>
              <w:numPr>
                <w:numId w:val="0"/>
              </w:numPr>
              <w:ind w:leftChars="0" w:firstLine="482" w:firstLineChars="20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{1,2,3}</w:t>
            </w:r>
          </w:p>
          <w:p>
            <w:pPr>
              <w:pStyle w:val="15"/>
              <w:ind w:left="0" w:leftChars="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b/>
                <w:bCs/>
                <w:i w:val="0"/>
                <w:iCs w:val="0"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子集与全排列程序结果均正常，但在代码编写过程中，遇到了以下问题：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ind w:left="239" w:leftChars="114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若遵循严格的责任界限，则算法类没有承担输入工作，也就不应该承担输出工作，但是输出工作若在外部进行，未免有些繁琐；如果同时承担输入输出工作，那类就承担了过多与算法无关的工作。类似这种编码规范的问题，与算法无关，但还是需要注意。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解决方案：为了提高程序可读性，本实验选择类外输入，类内输出的方式。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程序1-1 全排列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permutations.cpp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Copyright (C) 2019 TriAlley  lg139@139.com.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          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*  @brief    递归求全排列的测试程序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@author   TriAlley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@email    lg139@139.com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@version  1.0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@license  GNU General Public License (GPL)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              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Change History :              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&lt;Date&gt;     | &lt;Version&gt; | &lt;Author&gt;       | &lt;Description&gt;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*  2019/09/11 | 1.0       | TriAlley       | Create file          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20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求全排列类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T*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int num;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lgswap(T&amp; a, T&amp; b);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//自行编写的交换函数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show();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//递归结束时显示全排列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calpermutation(int i=0);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//求全排列入口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permutation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功能：显示函数，用于在递归尽头时打印一次结果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输入：两个需要置换的元素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特殊说明：iostream中有swap函数，在此使用自己编写的lgswap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lgswap(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temp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功能：显示函数，用于在递归尽头时打印一次结果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&lt;&lt; arr[i]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permutation(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:num(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), arr(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功能：全排列递归主函数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输入：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i：当前递归是第几层递归，也即排列到了第几个变量，默认为0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 返回：无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calpermutation(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=0)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/*如果是最后一层，则说明这是集合的一个全排列，输出数组内容并返回到上一层*/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+1 == 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/*非最后一层的递归，将当前层与剩余各层进行置换，并进入下一层递归*/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j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 j &lt; num;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lgswap(arr[j], 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calpermutation(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lgswap(arr[j], 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/*获取输入，初始化数组*/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"请输入数组大小："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"请输入元素内容，空格分开："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/*构造类，传入数组大小与数组指针，调用全排列函数*/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permutation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 p(num,arr);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p.calpermutation();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/*谁申请谁释放，主函数释放数组*/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程序1-2 求子集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subset.cpp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Copyright (C) 2019 TriAlley  lg139@139.com.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@file     subset.cpp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@brief    递归求子集程序测试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@author   TriAlley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@email    lg139@139.com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@version  1.0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Change History :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&lt;Date&gt;     | &lt;Version&gt; | &lt;Author&gt;       | &lt;Description&gt;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  2019/09/11 | 1.0       | TriAlley       | Create file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20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&lt;iostream&gt;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//使用输入输出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//使用memset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求子集类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T*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int n;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bool* isshowarr;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//显隐控制数组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show();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//递归结束时显示集合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isubset(int i, bool isshow);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//求子集主体函数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subset(T* ia,int in);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    void calsubset();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//求子集入口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subset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* isshowarr;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递归返回前显示当前状态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"{"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showcam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(isshowarr[i])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(showcam)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","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cout &lt;&lt; arr[i];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showcam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"}"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求子集主体函数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int i  当前控制的元素之下标，是递归的结束条件之一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bool isshow  指定i所指向元素的显隐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isubset(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isshow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isshowarr[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isshow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 ==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isubset(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isubset(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+ 1,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构造函数 申请资源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int in 元素总数量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T* ia 元素数组指针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subset(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:n(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), arr(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/*对元素显隐控制数组进行初始化*/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isshowarr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20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memset(isshowarr, 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 *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析构函数 释放资源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~subset()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//delete[] arr;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//谁申请谁释放，类不申请元素数组的内存，无需在此释放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isshowarr;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 @brief 子集计算的入口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calsubset()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isubset(0,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isubset(0,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/*获取数组大小与内容*/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"请输入数组大小："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* 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[num];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20"/>
              </w:rPr>
              <w:t>"请输入数组内容，空格分开："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20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arr[i]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/*初始化求子集类并调用函数*/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20"/>
              </w:rPr>
              <w:t>subset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&gt; s(arr, 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s.calsubset();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20"/>
              </w:rPr>
              <w:t>/*谁申请谁释放*/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20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20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EC667B"/>
    <w:rsid w:val="027D3967"/>
    <w:rsid w:val="051322C5"/>
    <w:rsid w:val="0D6F2801"/>
    <w:rsid w:val="0EFA6197"/>
    <w:rsid w:val="0FED5574"/>
    <w:rsid w:val="0FEE4431"/>
    <w:rsid w:val="10115A32"/>
    <w:rsid w:val="146E1058"/>
    <w:rsid w:val="18235227"/>
    <w:rsid w:val="190F2645"/>
    <w:rsid w:val="1FB90BC1"/>
    <w:rsid w:val="20487AEF"/>
    <w:rsid w:val="219F37BD"/>
    <w:rsid w:val="2505397A"/>
    <w:rsid w:val="25B13C4A"/>
    <w:rsid w:val="26E22D3A"/>
    <w:rsid w:val="28292FF9"/>
    <w:rsid w:val="28BD3FE2"/>
    <w:rsid w:val="28F80B47"/>
    <w:rsid w:val="297B2829"/>
    <w:rsid w:val="2B5240A4"/>
    <w:rsid w:val="2D93104C"/>
    <w:rsid w:val="2EB113D0"/>
    <w:rsid w:val="2F3C125F"/>
    <w:rsid w:val="31383EE9"/>
    <w:rsid w:val="35A266AE"/>
    <w:rsid w:val="37AB589D"/>
    <w:rsid w:val="3DCD5864"/>
    <w:rsid w:val="3FD22832"/>
    <w:rsid w:val="40E339E7"/>
    <w:rsid w:val="46827A32"/>
    <w:rsid w:val="46D73574"/>
    <w:rsid w:val="47014F6A"/>
    <w:rsid w:val="485E66C9"/>
    <w:rsid w:val="4AA067C7"/>
    <w:rsid w:val="4B2F6633"/>
    <w:rsid w:val="4BF26B95"/>
    <w:rsid w:val="4DB02B3A"/>
    <w:rsid w:val="4DB44047"/>
    <w:rsid w:val="51F4028B"/>
    <w:rsid w:val="556A73DF"/>
    <w:rsid w:val="55AC4ECF"/>
    <w:rsid w:val="55E7030E"/>
    <w:rsid w:val="5898036A"/>
    <w:rsid w:val="5DBD6B60"/>
    <w:rsid w:val="629E73DA"/>
    <w:rsid w:val="64FE6CD7"/>
    <w:rsid w:val="65900A81"/>
    <w:rsid w:val="6BCE1A85"/>
    <w:rsid w:val="6DE81E13"/>
    <w:rsid w:val="6E086C3B"/>
    <w:rsid w:val="721F7C2D"/>
    <w:rsid w:val="740640C0"/>
    <w:rsid w:val="768769B4"/>
    <w:rsid w:val="782A23E3"/>
    <w:rsid w:val="7D8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65</Words>
  <Characters>374</Characters>
  <Lines>3</Lines>
  <Paragraphs>1</Paragraphs>
  <TotalTime>66</TotalTime>
  <ScaleCrop>false</ScaleCrop>
  <LinksUpToDate>false</LinksUpToDate>
  <CharactersWithSpaces>438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2019-09-17T03:07:45Z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