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SERTIFIKAT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Nomor {nomor_naskah}</w:t>
      </w:r>
    </w:p>
    <w:p w:rsidR="00000000" w:rsidDel="00000000" w:rsidP="00000000" w:rsidRDefault="00000000" w:rsidRPr="00000000" w14:paraId="0000000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Kepala Dinas Pendidikan Provinsi Sumatera Barat dengan ini menerangkan bahwa :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left="468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Nama </w:t>
        <w:tab/>
        <w:tab/>
        <w:tab/>
        <w:t xml:space="preserve">: {nama}</w:t>
      </w:r>
    </w:p>
    <w:p w:rsidR="00000000" w:rsidDel="00000000" w:rsidP="00000000" w:rsidRDefault="00000000" w:rsidRPr="00000000" w14:paraId="00000007">
      <w:pPr>
        <w:spacing w:line="360" w:lineRule="auto"/>
        <w:ind w:left="468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NIM/NISN</w:t>
        <w:tab/>
        <w:tab/>
        <w:t xml:space="preserve">: {nomor_induk}</w:t>
      </w:r>
    </w:p>
    <w:p w:rsidR="00000000" w:rsidDel="00000000" w:rsidP="00000000" w:rsidRDefault="00000000" w:rsidRPr="00000000" w14:paraId="00000008">
      <w:pPr>
        <w:spacing w:line="360" w:lineRule="auto"/>
        <w:ind w:left="468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Perguruan Tinggi </w:t>
        <w:tab/>
        <w:t xml:space="preserve">: {institusi}</w:t>
      </w:r>
    </w:p>
    <w:p w:rsidR="00000000" w:rsidDel="00000000" w:rsidP="00000000" w:rsidRDefault="00000000" w:rsidRPr="00000000" w14:paraId="00000009">
      <w:pPr>
        <w:spacing w:line="360" w:lineRule="auto"/>
        <w:ind w:left="468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Provinsi</w:t>
        <w:tab/>
        <w:tab/>
        <w:tab/>
        <w:t xml:space="preserve">: Sumatera Barat</w:t>
      </w:r>
    </w:p>
    <w:p w:rsidR="00000000" w:rsidDel="00000000" w:rsidP="00000000" w:rsidRDefault="00000000" w:rsidRPr="00000000" w14:paraId="0000000A">
      <w:pPr>
        <w:spacing w:line="360" w:lineRule="auto"/>
        <w:ind w:left="468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6"/>
          <w:szCs w:val="26"/>
          <w:rtl w:val="0"/>
        </w:rPr>
        <w:t xml:space="preserve">Yang bersangkutan telah melaksanakan magang pada Dinas Pendidikan Provinsi Sumatera Barat dari tanggal {tanggal_masuk} s.d {tanggal_keluar} untuk Program Studi {jurusan} dengan hasil {akreditasi}.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ind w:left="1080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Padang, {tanggal_naskah}</w:t>
      </w:r>
    </w:p>
    <w:p w:rsidR="00000000" w:rsidDel="00000000" w:rsidP="00000000" w:rsidRDefault="00000000" w:rsidRPr="00000000" w14:paraId="0000000D">
      <w:pPr>
        <w:spacing w:line="276" w:lineRule="auto"/>
        <w:ind w:left="1080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An. Kepala Dinas</w:t>
      </w:r>
    </w:p>
    <w:p w:rsidR="00000000" w:rsidDel="00000000" w:rsidP="00000000" w:rsidRDefault="00000000" w:rsidRPr="00000000" w14:paraId="0000000E">
      <w:pPr>
        <w:spacing w:line="276" w:lineRule="auto"/>
        <w:ind w:left="1080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Sekretaris,</w:t>
      </w:r>
    </w:p>
    <w:p w:rsidR="00000000" w:rsidDel="00000000" w:rsidP="00000000" w:rsidRDefault="00000000" w:rsidRPr="00000000" w14:paraId="0000000F">
      <w:pPr>
        <w:spacing w:line="360" w:lineRule="auto"/>
        <w:ind w:left="1080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108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{ttd_pengirim}</w:t>
      </w:r>
    </w:p>
    <w:p w:rsidR="00000000" w:rsidDel="00000000" w:rsidP="00000000" w:rsidRDefault="00000000" w:rsidRPr="00000000" w14:paraId="00000011">
      <w:pPr>
        <w:spacing w:line="360" w:lineRule="auto"/>
        <w:ind w:left="1080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10800" w:firstLine="0"/>
        <w:rPr>
          <w:b w:val="1"/>
          <w:sz w:val="24"/>
          <w:szCs w:val="24"/>
        </w:rPr>
        <w:sectPr>
          <w:headerReference r:id="rId6" w:type="default"/>
          <w:pgSz w:h="11906" w:w="16838" w:orient="landscape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b w:val="1"/>
          <w:sz w:val="24"/>
          <w:szCs w:val="24"/>
          <w:rtl w:val="0"/>
        </w:rPr>
        <w:t xml:space="preserve">Suryanto, S.Pd, M.Pd</w:t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DAFTAR NILAI MAGANG</w:t>
      </w:r>
    </w:p>
    <w:p w:rsidR="00000000" w:rsidDel="00000000" w:rsidP="00000000" w:rsidRDefault="00000000" w:rsidRPr="00000000" w14:paraId="00000014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Nama</w:t>
        <w:tab/>
        <w:tab/>
        <w:tab/>
        <w:t xml:space="preserve">: {nama}</w:t>
      </w:r>
    </w:p>
    <w:p w:rsidR="00000000" w:rsidDel="00000000" w:rsidP="00000000" w:rsidRDefault="00000000" w:rsidRPr="00000000" w14:paraId="00000015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NIM/NISN</w:t>
        <w:tab/>
        <w:tab/>
        <w:t xml:space="preserve">: {nomor_induk}</w:t>
      </w:r>
    </w:p>
    <w:p w:rsidR="00000000" w:rsidDel="00000000" w:rsidP="00000000" w:rsidRDefault="00000000" w:rsidRPr="00000000" w14:paraId="00000016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Program Studi</w:t>
        <w:tab/>
        <w:t xml:space="preserve">: {jurusan}</w:t>
        <w:br w:type="textWrapping"/>
      </w:r>
    </w:p>
    <w:tbl>
      <w:tblPr>
        <w:tblStyle w:val="Table1"/>
        <w:tblW w:w="139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5"/>
        <w:gridCol w:w="5850"/>
        <w:gridCol w:w="3285"/>
        <w:gridCol w:w="3990"/>
        <w:tblGridChange w:id="0">
          <w:tblGrid>
            <w:gridCol w:w="795"/>
            <w:gridCol w:w="5850"/>
            <w:gridCol w:w="3285"/>
            <w:gridCol w:w="3990"/>
          </w:tblGrid>
        </w:tblGridChange>
      </w:tblGrid>
      <w:tr>
        <w:trPr>
          <w:cantSplit w:val="1"/>
          <w:trHeight w:val="240" w:hRule="atLeast"/>
          <w:tblHeader w:val="1"/>
        </w:trPr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NO. 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INDIKATOR YANG DINILAI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NILAI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DENGAN TULISAN</w:t>
            </w:r>
          </w:p>
        </w:tc>
      </w:tr>
      <w:tr>
        <w:trPr>
          <w:cantSplit w:val="1"/>
          <w:trHeight w:val="240" w:hRule="atLeast"/>
          <w:tblHeader w:val="1"/>
        </w:trPr>
        <w:tc>
          <w:tcPr>
            <w:shd w:fill="d9ead3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gridSpan w:val="3"/>
            <w:shd w:fill="d9ead3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KOMPETENSI DASAR</w:t>
            </w:r>
          </w:p>
        </w:tc>
      </w:tr>
      <w:tr>
        <w:trPr>
          <w:cantSplit w:val="1"/>
          <w:trHeight w:val="240" w:hRule="atLeast"/>
          <w:tblHeader w:val="1"/>
        </w:trPr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KEMAMPUAN BEKERJA DALAM TEAMWORK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{nilai_teamwork}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{nilai_teamwork_teks}</w:t>
            </w:r>
          </w:p>
        </w:tc>
      </w:tr>
      <w:tr>
        <w:trPr>
          <w:cantSplit w:val="1"/>
          <w:trHeight w:val="240" w:hRule="atLeast"/>
          <w:tblHeader w:val="1"/>
        </w:trPr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KEMAMPUAN BERKOMUNIKASI DALAM BEKERJA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{nilai_komunikasi}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{nilai_komunikasi_teks}</w:t>
            </w:r>
          </w:p>
        </w:tc>
      </w:tr>
      <w:tr>
        <w:trPr>
          <w:cantSplit w:val="1"/>
          <w:trHeight w:val="240" w:hRule="atLeast"/>
          <w:tblHeader w:val="1"/>
        </w:trPr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KEMAMPUAN DALAM MENGAMBIL KEPUTUSAN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{nilai_pengambilan_keputusan}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{nilai_pengambilan_keputusan_teks}</w:t>
            </w:r>
          </w:p>
        </w:tc>
      </w:tr>
      <w:tr>
        <w:trPr>
          <w:cantSplit w:val="1"/>
          <w:trHeight w:val="240" w:hRule="atLeast"/>
          <w:tblHeader w:val="1"/>
        </w:trPr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4.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KUALITAS HASIL KERJA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{nilai_kualitas_kerja}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{nilai_kualitas_kerja_teks}</w:t>
            </w:r>
          </w:p>
        </w:tc>
      </w:tr>
      <w:tr>
        <w:trPr>
          <w:cantSplit w:val="1"/>
          <w:trHeight w:val="240" w:hRule="atLeast"/>
          <w:tblHeader w:val="1"/>
        </w:trPr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5.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KETERAMPILAN DALAM MENGGUNAKAN TEKNOLOGI 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{nilai_teknologi}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{nilai_teknologi_teks}</w:t>
            </w:r>
          </w:p>
        </w:tc>
      </w:tr>
      <w:tr>
        <w:trPr>
          <w:cantSplit w:val="1"/>
          <w:trHeight w:val="240" w:hRule="atLeast"/>
          <w:tblHeader w:val="1"/>
        </w:trPr>
        <w:tc>
          <w:tcPr>
            <w:shd w:fill="d9ead3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gridSpan w:val="3"/>
            <w:shd w:fill="d9ead3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ASPEK NON TEKNIS</w:t>
            </w:r>
          </w:p>
        </w:tc>
      </w:tr>
      <w:tr>
        <w:trPr>
          <w:cantSplit w:val="1"/>
          <w:trHeight w:val="240" w:hRule="atLeast"/>
          <w:tblHeader w:val="1"/>
        </w:trPr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DISIPLIN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{nilai_disiplin}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{nilai_disiplin_teks}</w:t>
            </w:r>
          </w:p>
        </w:tc>
      </w:tr>
      <w:tr>
        <w:trPr>
          <w:cantSplit w:val="1"/>
          <w:trHeight w:val="240" w:hRule="atLeast"/>
          <w:tblHeader w:val="0"/>
        </w:trPr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TANGGUNG JAWAB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{nilai_tanggungjawab}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{nilai_tanggungjawab_teks}</w:t>
            </w:r>
          </w:p>
        </w:tc>
      </w:tr>
      <w:tr>
        <w:trPr>
          <w:cantSplit w:val="1"/>
          <w:trHeight w:val="240" w:hRule="atLeast"/>
          <w:tblHeader w:val="0"/>
        </w:trPr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KERJASAMA DAN INISIATIF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{nilai_kerjasama}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{nilai_kerjasama_teks}</w:t>
            </w:r>
          </w:p>
        </w:tc>
      </w:tr>
      <w:tr>
        <w:trPr>
          <w:cantSplit w:val="1"/>
          <w:trHeight w:val="240" w:hRule="atLeast"/>
          <w:tblHeader w:val="0"/>
        </w:trPr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4.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KEBERSIHAN DAN KERAPIAN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{nilai_kebersihan}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{nilai_kebersihan_teks}</w:t>
            </w:r>
          </w:p>
        </w:tc>
      </w:tr>
      <w:tr>
        <w:trPr>
          <w:cantSplit w:val="1"/>
          <w:trHeight w:val="240" w:hRule="atLeast"/>
          <w:tblHeader w:val="0"/>
        </w:trPr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5.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KEJUJURAN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{nilai_kejujuran}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{nilai_kejujuran_teks}</w:t>
            </w:r>
          </w:p>
        </w:tc>
      </w:tr>
      <w:tr>
        <w:trPr>
          <w:cantSplit w:val="1"/>
          <w:trHeight w:val="240" w:hRule="atLeast"/>
          <w:tblHeader w:val="0"/>
        </w:trPr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JUMLAH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{jumlah}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{jumlah_teks}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40" w:hRule="atLeast"/>
          <w:tblHeader w:val="0"/>
        </w:trPr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RATA-RATA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{rata_rata}</w:t>
            </w:r>
          </w:p>
        </w:tc>
        <w:tc>
          <w:tcPr>
            <w:shd w:fill="auto" w:val="clear"/>
            <w:tcMar>
              <w:top w:w="-188.64000000000001" w:type="dxa"/>
              <w:left w:w="-188.64000000000001" w:type="dxa"/>
              <w:bottom w:w="-188.64000000000001" w:type="dxa"/>
              <w:right w:w="-188.64000000000001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{rata_rata_teks}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ind w:left="1080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1080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Padang, {tanggal_naskah}</w:t>
      </w:r>
    </w:p>
    <w:p w:rsidR="00000000" w:rsidDel="00000000" w:rsidP="00000000" w:rsidRDefault="00000000" w:rsidRPr="00000000" w14:paraId="00000055">
      <w:pPr>
        <w:ind w:left="1080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An. Kepala Dinas</w:t>
      </w:r>
    </w:p>
    <w:p w:rsidR="00000000" w:rsidDel="00000000" w:rsidP="00000000" w:rsidRDefault="00000000" w:rsidRPr="00000000" w14:paraId="00000056">
      <w:pPr>
        <w:ind w:left="1080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Sekretaris,</w:t>
      </w:r>
    </w:p>
    <w:p w:rsidR="00000000" w:rsidDel="00000000" w:rsidP="00000000" w:rsidRDefault="00000000" w:rsidRPr="00000000" w14:paraId="00000057">
      <w:pPr>
        <w:spacing w:line="360" w:lineRule="auto"/>
        <w:ind w:left="1080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108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{ttd_pengirim}</w:t>
      </w:r>
    </w:p>
    <w:p w:rsidR="00000000" w:rsidDel="00000000" w:rsidP="00000000" w:rsidRDefault="00000000" w:rsidRPr="00000000" w14:paraId="00000059">
      <w:pPr>
        <w:spacing w:line="360" w:lineRule="auto"/>
        <w:ind w:left="1080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ind w:left="1080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Suryanto, S.Pd, M.Pd</w:t>
      </w:r>
    </w:p>
    <w:sectPr>
      <w:type w:val="nextPage"/>
      <w:pgSz w:h="11906" w:w="16838" w:orient="landscape"/>
      <w:pgMar w:bottom="660" w:top="135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spacing w:after="0" w:before="0" w:lineRule="auto"/>
      <w:jc w:val="center"/>
      <w:rPr>
        <w:rFonts w:ascii="Times New Roman" w:cs="Times New Roman" w:eastAsia="Times New Roman" w:hAnsi="Times New Roman"/>
        <w:b w:val="1"/>
        <w:sz w:val="34"/>
        <w:szCs w:val="34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34"/>
        <w:szCs w:val="34"/>
      </w:rPr>
      <w:pict>
        <v:shape id="WordPictureWatermark1" style="position:absolute;width:893.615030794418pt;height:631.7858267716535pt;rotation:0;z-index:-503316481;mso-position-horizontal-relative:margin;mso-position-horizontal:center;mso-position-vertical-relative:margin;mso-position-vertical:center;" alt="" type="#_x0000_t75">
          <v:imagedata cropbottom="0f" cropleft="0f" cropright="0f" croptop="0f" r:id="rId1" o:title="image3.png"/>
        </v:shape>
      </w:pict>
    </w:r>
    <w:r w:rsidDel="00000000" w:rsidR="00000000" w:rsidRPr="00000000">
      <w:rPr>
        <w:rFonts w:ascii="Times New Roman" w:cs="Times New Roman" w:eastAsia="Times New Roman" w:hAnsi="Times New Roman"/>
        <w:b w:val="1"/>
        <w:sz w:val="34"/>
        <w:szCs w:val="34"/>
        <w:rtl w:val="0"/>
      </w:rPr>
      <w:t xml:space="preserve">PEMERINTAH PROVINSI SUMATERA BARAT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647700</wp:posOffset>
          </wp:positionH>
          <wp:positionV relativeFrom="paragraph">
            <wp:posOffset>1</wp:posOffset>
          </wp:positionV>
          <wp:extent cx="976313" cy="976313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76313" cy="97631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C">
    <w:pPr>
      <w:spacing w:after="0" w:before="0" w:lineRule="auto"/>
      <w:jc w:val="center"/>
      <w:rPr>
        <w:rFonts w:ascii="Times New Roman" w:cs="Times New Roman" w:eastAsia="Times New Roman" w:hAnsi="Times New Roman"/>
        <w:b w:val="1"/>
        <w:sz w:val="44"/>
        <w:szCs w:val="44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44"/>
        <w:szCs w:val="44"/>
        <w:rtl w:val="0"/>
      </w:rPr>
      <w:t xml:space="preserve">DINAS PENDIDIKAN</w:t>
    </w:r>
  </w:p>
  <w:p w:rsidR="00000000" w:rsidDel="00000000" w:rsidP="00000000" w:rsidRDefault="00000000" w:rsidRPr="00000000" w14:paraId="0000005D">
    <w:pPr>
      <w:spacing w:after="0" w:before="0" w:lineRule="auto"/>
      <w:jc w:val="center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Jalan Jenderal Sudirman Nomor 52, Padang Timur, Padang, Sumatera Barat 25129</w:t>
    </w:r>
  </w:p>
  <w:p w:rsidR="00000000" w:rsidDel="00000000" w:rsidP="00000000" w:rsidRDefault="00000000" w:rsidRPr="00000000" w14:paraId="0000005E">
    <w:pPr>
      <w:spacing w:after="0" w:before="0" w:lineRule="auto"/>
      <w:jc w:val="center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Laman: disdik.sumbarprov.go.id, Pos-el: disdik@sumbarprov.go.id </w:t>
    </w:r>
  </w:p>
  <w:p w:rsidR="00000000" w:rsidDel="00000000" w:rsidP="00000000" w:rsidRDefault="00000000" w:rsidRPr="00000000" w14:paraId="0000005F">
    <w:pPr>
      <w:spacing w:after="0" w:before="0" w:lineRule="auto"/>
      <w:jc w:val="left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