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7C" w:rsidRPr="004041F4" w:rsidRDefault="00B1277C">
      <w:pPr>
        <w:rPr>
          <w:rFonts w:ascii="Times New Roman" w:hAnsi="Times New Roman" w:cs="Times New Roman"/>
        </w:rPr>
      </w:pPr>
    </w:p>
    <w:tbl>
      <w:tblPr>
        <w:tblStyle w:val="TableGrid"/>
        <w:tblW w:w="1180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7589"/>
        <w:gridCol w:w="2586"/>
      </w:tblGrid>
      <w:tr w:rsidR="00B1277C" w:rsidRPr="004041F4" w:rsidTr="00DA575C">
        <w:tc>
          <w:tcPr>
            <w:tcW w:w="0" w:type="auto"/>
          </w:tcPr>
          <w:p w:rsidR="00B1277C" w:rsidRPr="004041F4" w:rsidRDefault="00B1277C">
            <w:pPr>
              <w:rPr>
                <w:rFonts w:ascii="Times New Roman" w:hAnsi="Times New Roman" w:cs="Times New Roman"/>
              </w:rPr>
            </w:pPr>
            <w:r w:rsidRPr="004041F4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3E7FCB9" wp14:editId="75D6FB87">
                  <wp:extent cx="892087" cy="9715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tional_emblem_of_Indonesia_Garuda_Pancasil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423" cy="97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</w:tcPr>
          <w:p w:rsidR="00B1277C" w:rsidRPr="004041F4" w:rsidRDefault="00B1277C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sz w:val="24"/>
                <w:lang w:val="en-US"/>
              </w:rPr>
              <w:t>SERTIFIKAT KESELAMATAN PENUMPANG</w:t>
            </w:r>
          </w:p>
          <w:p w:rsidR="00B1277C" w:rsidRPr="004041F4" w:rsidRDefault="00B1277C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PASSENGER SHIP SAFETY CERTIFICATE</w:t>
            </w:r>
          </w:p>
          <w:p w:rsidR="00DB0BB2" w:rsidRPr="004041F4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B0BB2" w:rsidRPr="004041F4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sz w:val="24"/>
                <w:lang w:val="en-US"/>
              </w:rPr>
              <w:t>No: ....................................................</w:t>
            </w:r>
          </w:p>
          <w:p w:rsidR="00DB0BB2" w:rsidRPr="004041F4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DB0BB2" w:rsidRPr="004041F4" w:rsidRDefault="00DB0BB2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sz w:val="24"/>
                <w:lang w:val="en-US"/>
              </w:rPr>
              <w:t>Untuk daerah pelayanan Terbatas (Penyebrangan Ketapang-Gilimanuk PP)</w:t>
            </w:r>
          </w:p>
          <w:p w:rsidR="00536955" w:rsidRPr="004041F4" w:rsidRDefault="00536955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For .................................................................. Sea Area</w:t>
            </w:r>
          </w:p>
          <w:p w:rsidR="00536955" w:rsidRPr="004041F4" w:rsidRDefault="00536955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536955" w:rsidRPr="004041F4" w:rsidRDefault="00536955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sz w:val="24"/>
                <w:lang w:val="en-US"/>
              </w:rPr>
              <w:t>Diterbitkan menurut ketentuan</w:t>
            </w:r>
          </w:p>
          <w:p w:rsidR="00536955" w:rsidRPr="004041F4" w:rsidRDefault="00536955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Issued under the provision of</w:t>
            </w:r>
          </w:p>
          <w:p w:rsidR="005D7BD6" w:rsidRPr="004041F4" w:rsidRDefault="005D7BD6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</w:p>
          <w:p w:rsidR="005D7BD6" w:rsidRPr="004041F4" w:rsidRDefault="005D7BD6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sz w:val="24"/>
                <w:lang w:val="en-US"/>
              </w:rPr>
              <w:t>UNDANG – UNDANG REPUBLIK INDONESIA NO. 17 TAHUN 2008</w:t>
            </w: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sz w:val="24"/>
                <w:lang w:val="en-US"/>
              </w:rPr>
              <w:t>TENTANG PELAYARAN</w:t>
            </w: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INDONESIAN SHIPPING ACT NO.17 2008</w:t>
            </w: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sz w:val="24"/>
                <w:lang w:val="en-US"/>
              </w:rPr>
              <w:t>REPUBLIK INDONESIA</w:t>
            </w:r>
          </w:p>
          <w:p w:rsidR="00924199" w:rsidRPr="004041F4" w:rsidRDefault="00924199" w:rsidP="00B1277C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sz w:val="24"/>
                <w:lang w:val="en-US"/>
              </w:rPr>
              <w:t>The Republic Of Indonesia</w:t>
            </w:r>
          </w:p>
        </w:tc>
        <w:tc>
          <w:tcPr>
            <w:tcW w:w="2586" w:type="dxa"/>
          </w:tcPr>
          <w:p w:rsidR="00B1277C" w:rsidRPr="004041F4" w:rsidRDefault="00B1277C" w:rsidP="00B1277C">
            <w:pPr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1F4">
              <w:rPr>
                <w:rFonts w:ascii="Times New Roman" w:hAnsi="Times New Roman" w:cs="Times New Roman"/>
                <w:sz w:val="20"/>
                <w:lang w:val="en-US"/>
              </w:rPr>
              <w:t>REPUBLIK INDONESIA</w:t>
            </w:r>
          </w:p>
          <w:p w:rsidR="00B1277C" w:rsidRPr="004041F4" w:rsidRDefault="00B1277C" w:rsidP="00B1277C">
            <w:pPr>
              <w:jc w:val="right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Republic Of indonesia</w:t>
            </w:r>
          </w:p>
        </w:tc>
      </w:tr>
    </w:tbl>
    <w:p w:rsidR="00FB67AC" w:rsidRPr="004041F4" w:rsidRDefault="00FB67AC">
      <w:pPr>
        <w:rPr>
          <w:rFonts w:ascii="Times New Roman" w:hAnsi="Times New Roman" w:cs="Times New Roman"/>
          <w:lang w:val="en-US"/>
        </w:rPr>
      </w:pPr>
    </w:p>
    <w:p w:rsidR="00924199" w:rsidRPr="004041F4" w:rsidRDefault="00924199" w:rsidP="00D6374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041F4">
        <w:rPr>
          <w:rFonts w:ascii="Times New Roman" w:hAnsi="Times New Roman" w:cs="Times New Roman"/>
          <w:b/>
          <w:lang w:val="en-US"/>
        </w:rPr>
        <w:t>Oleh DIREKTORAT JENDRAL PERHUBUNGAN LAUT</w:t>
      </w:r>
    </w:p>
    <w:p w:rsidR="00924199" w:rsidRPr="004041F4" w:rsidRDefault="00D63744" w:rsidP="00D6374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By Directorate General Of Sea Transportation</w:t>
      </w:r>
    </w:p>
    <w:p w:rsidR="00D63744" w:rsidRPr="004041F4" w:rsidRDefault="00D63744" w:rsidP="00D6374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tbl>
      <w:tblPr>
        <w:tblStyle w:val="TableGrid"/>
        <w:tblW w:w="11288" w:type="dxa"/>
        <w:tblLook w:val="04A0" w:firstRow="1" w:lastRow="0" w:firstColumn="1" w:lastColumn="0" w:noHBand="0" w:noVBand="1"/>
      </w:tblPr>
      <w:tblGrid>
        <w:gridCol w:w="2719"/>
        <w:gridCol w:w="2996"/>
        <w:gridCol w:w="2908"/>
        <w:gridCol w:w="2665"/>
      </w:tblGrid>
      <w:tr w:rsidR="00924199" w:rsidRPr="004041F4" w:rsidTr="002914CF">
        <w:tc>
          <w:tcPr>
            <w:tcW w:w="2754" w:type="dxa"/>
          </w:tcPr>
          <w:p w:rsidR="00924199" w:rsidRPr="004041F4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Nama Kapal</w:t>
            </w:r>
          </w:p>
          <w:p w:rsidR="002914CF" w:rsidRPr="004041F4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Name of ship</w:t>
            </w:r>
          </w:p>
        </w:tc>
        <w:tc>
          <w:tcPr>
            <w:tcW w:w="3024" w:type="dxa"/>
          </w:tcPr>
          <w:p w:rsidR="00924199" w:rsidRPr="004041F4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Angka atau Huruf pengenal</w:t>
            </w:r>
          </w:p>
          <w:p w:rsidR="002914CF" w:rsidRPr="004041F4" w:rsidRDefault="002914CF" w:rsidP="00442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1F4">
              <w:rPr>
                <w:rFonts w:ascii="Times New Roman" w:hAnsi="Times New Roman" w:cs="Times New Roman"/>
                <w:lang w:val="en-US"/>
              </w:rPr>
              <w:t>Distinctive number of letter</w:t>
            </w:r>
          </w:p>
        </w:tc>
        <w:tc>
          <w:tcPr>
            <w:tcW w:w="2755" w:type="dxa"/>
          </w:tcPr>
          <w:p w:rsidR="00924199" w:rsidRPr="004041F4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Pelabuhan pendaftaran</w:t>
            </w:r>
          </w:p>
          <w:p w:rsidR="002914CF" w:rsidRPr="004041F4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Port of registry</w:t>
            </w:r>
          </w:p>
        </w:tc>
        <w:tc>
          <w:tcPr>
            <w:tcW w:w="2755" w:type="dxa"/>
          </w:tcPr>
          <w:p w:rsidR="00924199" w:rsidRPr="004041F4" w:rsidRDefault="002914CF" w:rsidP="004429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Isi Kotor</w:t>
            </w:r>
          </w:p>
          <w:p w:rsidR="002914CF" w:rsidRPr="004041F4" w:rsidRDefault="002914CF" w:rsidP="0044297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Gross tonnage</w:t>
            </w:r>
          </w:p>
        </w:tc>
      </w:tr>
      <w:tr w:rsidR="00924199" w:rsidRPr="004041F4" w:rsidTr="002914CF">
        <w:tc>
          <w:tcPr>
            <w:tcW w:w="2754" w:type="dxa"/>
          </w:tcPr>
          <w:p w:rsidR="00924199" w:rsidRPr="004041F4" w:rsidRDefault="00A5799F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${NAMA_KAPAL}</w:t>
            </w:r>
          </w:p>
        </w:tc>
        <w:tc>
          <w:tcPr>
            <w:tcW w:w="3024" w:type="dxa"/>
          </w:tcPr>
          <w:p w:rsidR="00924199" w:rsidRPr="004041F4" w:rsidRDefault="00A5799F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${KODE_PENGENAL}</w:t>
            </w:r>
          </w:p>
        </w:tc>
        <w:tc>
          <w:tcPr>
            <w:tcW w:w="2755" w:type="dxa"/>
          </w:tcPr>
          <w:p w:rsidR="00924199" w:rsidRPr="004041F4" w:rsidRDefault="00A85461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${PELABUHAN_DAFTAR}</w:t>
            </w:r>
          </w:p>
        </w:tc>
        <w:tc>
          <w:tcPr>
            <w:tcW w:w="2755" w:type="dxa"/>
          </w:tcPr>
          <w:p w:rsidR="00924199" w:rsidRPr="004041F4" w:rsidRDefault="002A7AEE" w:rsidP="007A599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${GRT}</w:t>
            </w:r>
          </w:p>
        </w:tc>
      </w:tr>
    </w:tbl>
    <w:p w:rsidR="00924199" w:rsidRPr="004041F4" w:rsidRDefault="0092419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1307" w:type="dxa"/>
        <w:tblLook w:val="04A0" w:firstRow="1" w:lastRow="0" w:firstColumn="1" w:lastColumn="0" w:noHBand="0" w:noVBand="1"/>
      </w:tblPr>
      <w:tblGrid>
        <w:gridCol w:w="6204"/>
        <w:gridCol w:w="5103"/>
      </w:tblGrid>
      <w:tr w:rsidR="007C0F56" w:rsidRPr="004041F4" w:rsidTr="007C0F56">
        <w:tc>
          <w:tcPr>
            <w:tcW w:w="6204" w:type="dxa"/>
          </w:tcPr>
          <w:p w:rsidR="007C0F56" w:rsidRPr="004041F4" w:rsidRDefault="007C0F56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Daerah operasi radio kapal (Peraturan IV/2)</w:t>
            </w:r>
          </w:p>
          <w:p w:rsidR="007C0F56" w:rsidRPr="004041F4" w:rsidRDefault="007C0F56" w:rsidP="007C0F5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Sea areas in which ship is certified to operated (Regulation IV/2)</w:t>
            </w:r>
          </w:p>
        </w:tc>
        <w:tc>
          <w:tcPr>
            <w:tcW w:w="5103" w:type="dxa"/>
          </w:tcPr>
          <w:p w:rsidR="007C0F56" w:rsidRPr="004041F4" w:rsidRDefault="007C0F56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Nomor IMO</w:t>
            </w:r>
          </w:p>
          <w:p w:rsidR="007C0F56" w:rsidRPr="004041F4" w:rsidRDefault="007C0F56" w:rsidP="007C0F5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IMO Number</w:t>
            </w:r>
          </w:p>
        </w:tc>
      </w:tr>
      <w:tr w:rsidR="00F74130" w:rsidRPr="004041F4" w:rsidTr="007C0F56">
        <w:tc>
          <w:tcPr>
            <w:tcW w:w="6204" w:type="dxa"/>
          </w:tcPr>
          <w:p w:rsidR="00F74130" w:rsidRPr="004041F4" w:rsidRDefault="00F74130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A1 + A2</w:t>
            </w:r>
          </w:p>
        </w:tc>
        <w:tc>
          <w:tcPr>
            <w:tcW w:w="5103" w:type="dxa"/>
          </w:tcPr>
          <w:p w:rsidR="00F74130" w:rsidRPr="004041F4" w:rsidRDefault="00F74130" w:rsidP="007C0F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${IMO_NUMBER}</w:t>
            </w:r>
          </w:p>
        </w:tc>
      </w:tr>
    </w:tbl>
    <w:p w:rsidR="007C0F56" w:rsidRPr="004041F4" w:rsidRDefault="007C0F5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1307" w:type="dxa"/>
        <w:tblLook w:val="04A0" w:firstRow="1" w:lastRow="0" w:firstColumn="1" w:lastColumn="0" w:noHBand="0" w:noVBand="1"/>
      </w:tblPr>
      <w:tblGrid>
        <w:gridCol w:w="2445"/>
        <w:gridCol w:w="3299"/>
        <w:gridCol w:w="2847"/>
        <w:gridCol w:w="2716"/>
      </w:tblGrid>
      <w:tr w:rsidR="0009647B" w:rsidRPr="004041F4" w:rsidTr="0009647B">
        <w:tc>
          <w:tcPr>
            <w:tcW w:w="11307" w:type="dxa"/>
            <w:gridSpan w:val="4"/>
          </w:tcPr>
          <w:p w:rsidR="0009647B" w:rsidRPr="004041F4" w:rsidRDefault="0009647B" w:rsidP="0009647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Tanggal</w:t>
            </w:r>
            <w:r w:rsidR="002C2E39" w:rsidRPr="004041F4">
              <w:rPr>
                <w:rFonts w:ascii="Times New Roman" w:hAnsi="Times New Roman" w:cs="Times New Roman"/>
                <w:b/>
                <w:lang w:val="en-US"/>
              </w:rPr>
              <w:t xml:space="preserve"> pe</w:t>
            </w:r>
            <w:r w:rsidR="00CA3BAC" w:rsidRPr="004041F4">
              <w:rPr>
                <w:rFonts w:ascii="Times New Roman" w:hAnsi="Times New Roman" w:cs="Times New Roman"/>
                <w:b/>
                <w:lang w:val="en-US"/>
              </w:rPr>
              <w:t>m</w:t>
            </w:r>
            <w:r w:rsidR="002C2E39" w:rsidRPr="004041F4">
              <w:rPr>
                <w:rFonts w:ascii="Times New Roman" w:hAnsi="Times New Roman" w:cs="Times New Roman"/>
                <w:b/>
                <w:lang w:val="en-US"/>
              </w:rPr>
              <w:t>bangunan</w:t>
            </w:r>
          </w:p>
          <w:p w:rsidR="00577509" w:rsidRPr="004041F4" w:rsidRDefault="00577509" w:rsidP="0009647B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Date of Build</w:t>
            </w:r>
          </w:p>
        </w:tc>
      </w:tr>
      <w:tr w:rsidR="0009647B" w:rsidRPr="004041F4" w:rsidTr="0009647B">
        <w:tc>
          <w:tcPr>
            <w:tcW w:w="2754" w:type="dxa"/>
          </w:tcPr>
          <w:p w:rsidR="0009647B" w:rsidRPr="004041F4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Kontrak</w:t>
            </w:r>
          </w:p>
          <w:p w:rsidR="00AE39E6" w:rsidRPr="004041F4" w:rsidRDefault="00AE39E6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Contract</w:t>
            </w:r>
          </w:p>
        </w:tc>
        <w:tc>
          <w:tcPr>
            <w:tcW w:w="2754" w:type="dxa"/>
          </w:tcPr>
          <w:p w:rsidR="0009647B" w:rsidRPr="004041F4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Peletakan lunas</w:t>
            </w:r>
          </w:p>
          <w:p w:rsidR="00AE39E6" w:rsidRPr="004041F4" w:rsidRDefault="00AE39E6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Keel Laid</w:t>
            </w:r>
          </w:p>
        </w:tc>
        <w:tc>
          <w:tcPr>
            <w:tcW w:w="2755" w:type="dxa"/>
          </w:tcPr>
          <w:p w:rsidR="0009647B" w:rsidRPr="004041F4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Serah terima</w:t>
            </w:r>
          </w:p>
          <w:p w:rsidR="00A9296F" w:rsidRPr="004041F4" w:rsidRDefault="00A9296F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Delivery</w:t>
            </w:r>
          </w:p>
        </w:tc>
        <w:tc>
          <w:tcPr>
            <w:tcW w:w="3044" w:type="dxa"/>
          </w:tcPr>
          <w:p w:rsidR="0009647B" w:rsidRPr="004041F4" w:rsidRDefault="00C46FD8" w:rsidP="00C46FD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Perubahan</w:t>
            </w:r>
          </w:p>
          <w:p w:rsidR="00A9296F" w:rsidRPr="004041F4" w:rsidRDefault="00A9296F" w:rsidP="00C46FD8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Conversion</w:t>
            </w:r>
          </w:p>
        </w:tc>
      </w:tr>
      <w:tr w:rsidR="0009647B" w:rsidRPr="004041F4" w:rsidTr="0009647B">
        <w:tc>
          <w:tcPr>
            <w:tcW w:w="2754" w:type="dxa"/>
          </w:tcPr>
          <w:p w:rsidR="0009647B" w:rsidRPr="004041F4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${TGL_KONTRAK}</w:t>
            </w:r>
          </w:p>
        </w:tc>
        <w:tc>
          <w:tcPr>
            <w:tcW w:w="2754" w:type="dxa"/>
          </w:tcPr>
          <w:p w:rsidR="0009647B" w:rsidRPr="004041F4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${TGL_PELETAKAN_LUNAS}</w:t>
            </w:r>
          </w:p>
        </w:tc>
        <w:tc>
          <w:tcPr>
            <w:tcW w:w="2755" w:type="dxa"/>
          </w:tcPr>
          <w:p w:rsidR="0009647B" w:rsidRPr="004041F4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${TGL_SERAH_TERIMA}</w:t>
            </w:r>
          </w:p>
        </w:tc>
        <w:tc>
          <w:tcPr>
            <w:tcW w:w="3044" w:type="dxa"/>
          </w:tcPr>
          <w:p w:rsidR="0009647B" w:rsidRPr="004041F4" w:rsidRDefault="00035E6D" w:rsidP="00035E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41F4">
              <w:rPr>
                <w:rFonts w:ascii="Times New Roman" w:hAnsi="Times New Roman" w:cs="Times New Roman"/>
                <w:b/>
                <w:lang w:val="en-US"/>
              </w:rPr>
              <w:t>${TGL_PERUBAHAN}</w:t>
            </w:r>
          </w:p>
        </w:tc>
      </w:tr>
    </w:tbl>
    <w:p w:rsidR="0009647B" w:rsidRPr="004041F4" w:rsidRDefault="0009647B">
      <w:pPr>
        <w:rPr>
          <w:rFonts w:ascii="Times New Roman" w:hAnsi="Times New Roman" w:cs="Times New Roman"/>
          <w:lang w:val="en-US"/>
        </w:rPr>
      </w:pPr>
    </w:p>
    <w:p w:rsidR="009877D5" w:rsidRPr="004041F4" w:rsidRDefault="009877D5" w:rsidP="005C744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041F4">
        <w:rPr>
          <w:rFonts w:ascii="Times New Roman" w:hAnsi="Times New Roman" w:cs="Times New Roman"/>
          <w:b/>
          <w:lang w:val="en-US"/>
        </w:rPr>
        <w:t>DENGAN INI DINYATAKAN</w:t>
      </w:r>
    </w:p>
    <w:p w:rsidR="005C744F" w:rsidRPr="004041F4" w:rsidRDefault="005C744F">
      <w:pPr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THIS IS TO CERTIFY</w:t>
      </w:r>
    </w:p>
    <w:p w:rsidR="001729AF" w:rsidRPr="004041F4" w:rsidRDefault="00624D29" w:rsidP="00624D2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Bahwa kapal telah diperiksa sesuai dengan persyaratan peraturan dan perundangan yang berlaku</w:t>
      </w:r>
    </w:p>
    <w:p w:rsidR="00624D29" w:rsidRPr="004041F4" w:rsidRDefault="00624D29" w:rsidP="00624D29">
      <w:pPr>
        <w:pStyle w:val="ListParagraph"/>
        <w:ind w:left="426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That the ship has been surveyed in accordance with the present rule and registration</w:t>
      </w:r>
    </w:p>
    <w:p w:rsidR="00624D29" w:rsidRPr="004041F4" w:rsidRDefault="00624D29" w:rsidP="00624D2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Bahwa pemeriksaan menunjukkan bahwa</w:t>
      </w:r>
    </w:p>
    <w:p w:rsidR="005738E9" w:rsidRPr="004041F4" w:rsidRDefault="005738E9" w:rsidP="005738E9">
      <w:pPr>
        <w:pStyle w:val="ListParagraph"/>
        <w:ind w:left="426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That the survey shows that</w:t>
      </w:r>
    </w:p>
    <w:p w:rsidR="005738E9" w:rsidRPr="004041F4" w:rsidRDefault="005738E9" w:rsidP="005738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Kapal memenuhi persyaratan peraturan dan perundangan yang berkaitan dengan</w:t>
      </w:r>
    </w:p>
    <w:p w:rsidR="005738E9" w:rsidRPr="004041F4" w:rsidRDefault="005738E9" w:rsidP="005738E9">
      <w:pPr>
        <w:pStyle w:val="ListParagraph"/>
        <w:ind w:left="786"/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The ship complied with the requirement of the rule and regulations as regards:</w:t>
      </w:r>
    </w:p>
    <w:p w:rsidR="00D95C9C" w:rsidRPr="004041F4" w:rsidRDefault="005738E9" w:rsidP="005738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Bangunan, permesinan utama dan bantu, ketel dan benjana tekan lainnya</w:t>
      </w:r>
    </w:p>
    <w:p w:rsidR="00512E45" w:rsidRPr="004041F4" w:rsidRDefault="00D95C9C" w:rsidP="003612E7">
      <w:pPr>
        <w:pStyle w:val="ListParagraph"/>
        <w:ind w:left="1146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The structure , main and auxilary machinery, boiler and other pressure vessed</w:t>
      </w:r>
    </w:p>
    <w:p w:rsidR="003612E7" w:rsidRPr="004041F4" w:rsidRDefault="003612E7" w:rsidP="00361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Tata susunan dan rincian subdivisi kedap air</w:t>
      </w:r>
    </w:p>
    <w:p w:rsidR="003612E7" w:rsidRPr="004041F4" w:rsidRDefault="003612E7" w:rsidP="003612E7">
      <w:pPr>
        <w:pStyle w:val="ListParagraph"/>
        <w:ind w:left="1146"/>
        <w:rPr>
          <w:rFonts w:ascii="Times New Roman" w:hAnsi="Times New Roman" w:cs="Times New Roman"/>
          <w:i/>
          <w:lang w:val="en-US"/>
        </w:rPr>
      </w:pPr>
      <w:r w:rsidRPr="004041F4">
        <w:rPr>
          <w:rFonts w:ascii="Times New Roman" w:hAnsi="Times New Roman" w:cs="Times New Roman"/>
          <w:i/>
          <w:lang w:val="en-US"/>
        </w:rPr>
        <w:t>The watertight subdivision arrangements and detail</w:t>
      </w:r>
    </w:p>
    <w:p w:rsidR="003612E7" w:rsidRPr="004041F4" w:rsidRDefault="003612E7" w:rsidP="00361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41F4">
        <w:rPr>
          <w:rFonts w:ascii="Times New Roman" w:hAnsi="Times New Roman" w:cs="Times New Roman"/>
          <w:lang w:val="en-US"/>
        </w:rPr>
        <w:t>Garis muat subdivisi berikut ini</w:t>
      </w:r>
      <w:r w:rsidR="003E73C6" w:rsidRPr="004041F4">
        <w:rPr>
          <w:rFonts w:ascii="Times New Roman" w:hAnsi="Times New Roman" w:cs="Times New Roman"/>
          <w:lang w:val="en-US"/>
        </w:rPr>
        <w:t>:</w:t>
      </w:r>
    </w:p>
    <w:p w:rsidR="00083C0F" w:rsidRPr="004E4E69" w:rsidRDefault="00083C0F" w:rsidP="00083C0F">
      <w:pPr>
        <w:pStyle w:val="ListParagraph"/>
        <w:ind w:left="1146"/>
        <w:rPr>
          <w:rFonts w:ascii="Times New Roman" w:hAnsi="Times New Roman" w:cs="Times New Roman"/>
          <w:i/>
          <w:lang w:val="en-US"/>
        </w:rPr>
      </w:pPr>
      <w:r w:rsidRPr="004E4E69">
        <w:rPr>
          <w:rFonts w:ascii="Times New Roman" w:hAnsi="Times New Roman" w:cs="Times New Roman"/>
          <w:i/>
          <w:lang w:val="en-US"/>
        </w:rPr>
        <w:t>The following subdivision load line:</w:t>
      </w: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071877" w:rsidRDefault="00071877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071877" w:rsidRDefault="00071877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071877" w:rsidRDefault="00071877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071877" w:rsidRDefault="00071877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071877" w:rsidRDefault="00071877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E23B65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:rsidR="00E23B65" w:rsidRPr="004041F4" w:rsidRDefault="00E23B65" w:rsidP="00083C0F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314" w:type="dxa"/>
        <w:tblInd w:w="709" w:type="dxa"/>
        <w:tblLook w:val="04A0" w:firstRow="1" w:lastRow="0" w:firstColumn="1" w:lastColumn="0" w:noHBand="0" w:noVBand="1"/>
      </w:tblPr>
      <w:tblGrid>
        <w:gridCol w:w="3794"/>
        <w:gridCol w:w="2835"/>
        <w:gridCol w:w="3685"/>
      </w:tblGrid>
      <w:tr w:rsidR="004041F4" w:rsidRPr="004041F4" w:rsidTr="00E23B65">
        <w:tc>
          <w:tcPr>
            <w:tcW w:w="3794" w:type="dxa"/>
            <w:vAlign w:val="center"/>
          </w:tcPr>
          <w:p w:rsidR="004041F4" w:rsidRPr="00E23B65" w:rsidRDefault="004041F4" w:rsidP="004041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23B65"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Garis muat subdivisi yang ditetapkan dan dimarkakan pada sisi kapal bangian tengah  (Peraturan II-I/18)</w:t>
            </w:r>
          </w:p>
        </w:tc>
        <w:tc>
          <w:tcPr>
            <w:tcW w:w="2835" w:type="dxa"/>
            <w:vAlign w:val="center"/>
          </w:tcPr>
          <w:p w:rsidR="004041F4" w:rsidRPr="00E23B65" w:rsidRDefault="004041F4" w:rsidP="004041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23B65">
              <w:rPr>
                <w:rFonts w:ascii="Times New Roman" w:hAnsi="Times New Roman" w:cs="Times New Roman"/>
                <w:sz w:val="20"/>
                <w:lang w:val="en-US"/>
              </w:rPr>
              <w:t>Lambung timbul</w:t>
            </w:r>
          </w:p>
          <w:p w:rsidR="004041F4" w:rsidRPr="00E23B65" w:rsidRDefault="004041F4" w:rsidP="004041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lang w:val="en-US"/>
              </w:rPr>
            </w:pPr>
            <w:r w:rsidRPr="00E23B65">
              <w:rPr>
                <w:rFonts w:ascii="Times New Roman" w:hAnsi="Times New Roman" w:cs="Times New Roman"/>
                <w:i/>
                <w:sz w:val="20"/>
                <w:lang w:val="en-US"/>
              </w:rPr>
              <w:t>Freeboard</w:t>
            </w:r>
          </w:p>
        </w:tc>
        <w:tc>
          <w:tcPr>
            <w:tcW w:w="3685" w:type="dxa"/>
            <w:vAlign w:val="center"/>
          </w:tcPr>
          <w:p w:rsidR="004041F4" w:rsidRPr="00E23B65" w:rsidRDefault="008A3984" w:rsidP="00D442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E23B65">
              <w:rPr>
                <w:rFonts w:ascii="Times New Roman" w:hAnsi="Times New Roman" w:cs="Times New Roman"/>
                <w:sz w:val="20"/>
                <w:lang w:val="en-US"/>
              </w:rPr>
              <w:t>Berlaku bilamana ruangan-ruangan dimana penumpang diangkut termasuk ruangan alternatif berikut ini</w:t>
            </w:r>
          </w:p>
        </w:tc>
      </w:tr>
      <w:tr w:rsidR="004041F4" w:rsidRPr="004041F4" w:rsidTr="00E23B65">
        <w:tc>
          <w:tcPr>
            <w:tcW w:w="3794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</w:tcPr>
          <w:p w:rsidR="004041F4" w:rsidRPr="004041F4" w:rsidRDefault="00E23B65" w:rsidP="00E23B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3B65">
              <w:rPr>
                <w:rFonts w:ascii="Times New Roman" w:hAnsi="Times New Roman" w:cs="Times New Roman"/>
                <w:sz w:val="20"/>
                <w:lang w:val="en-US"/>
              </w:rPr>
              <w:t>${LAMBUNG_TIMBUL}</w:t>
            </w:r>
          </w:p>
        </w:tc>
        <w:tc>
          <w:tcPr>
            <w:tcW w:w="368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41F4" w:rsidRPr="004041F4" w:rsidTr="00E23B65">
        <w:tc>
          <w:tcPr>
            <w:tcW w:w="3794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41F4" w:rsidRPr="004041F4" w:rsidTr="00E23B65">
        <w:tc>
          <w:tcPr>
            <w:tcW w:w="3794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5" w:type="dxa"/>
          </w:tcPr>
          <w:p w:rsidR="004041F4" w:rsidRPr="004041F4" w:rsidRDefault="004041F4" w:rsidP="00512E45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12E45" w:rsidRPr="004041F4" w:rsidRDefault="00512E45" w:rsidP="00512E45">
      <w:pPr>
        <w:pStyle w:val="ListParagraph"/>
        <w:ind w:left="709"/>
        <w:rPr>
          <w:rFonts w:ascii="Times New Roman" w:hAnsi="Times New Roman" w:cs="Times New Roman"/>
          <w:lang w:val="en-US"/>
        </w:rPr>
      </w:pPr>
    </w:p>
    <w:p w:rsidR="005738E9" w:rsidRPr="00E83464" w:rsidRDefault="00E83464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 w:rsidR="00347C80" w:rsidRPr="00E83464">
        <w:rPr>
          <w:rFonts w:ascii="Times New Roman" w:hAnsi="Times New Roman" w:cs="Times New Roman"/>
          <w:lang w:val="en-US"/>
        </w:rPr>
        <w:t>apal memenuhi persyaratan perundang-undangan yang berkaitan dengan tata susunan perlindungan kebakaran, sistem dan sarana kebakaran serta bagian pengendali kebakaran.</w:t>
      </w:r>
    </w:p>
    <w:p w:rsidR="00E83464" w:rsidRDefault="00E83464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Sarana dan perlengkapan penyelamatan diri dari sekoci penolong, rakit penolong dan sekoci penyelamat dilengkapi sesuai dengan persyaratan perundang-undangan</w:t>
      </w:r>
      <w:r w:rsidR="007A04CF">
        <w:rPr>
          <w:rFonts w:ascii="Times New Roman" w:hAnsi="Times New Roman" w:cs="Times New Roman"/>
          <w:lang w:val="en-US"/>
        </w:rPr>
        <w:t>.</w:t>
      </w:r>
    </w:p>
    <w:p w:rsidR="007A04CF" w:rsidRDefault="007A04CF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Kapal dilengkapi dengan alat pelempar tali dan instalasi radio yang digunakan pada sarana penyelamatan diri sesuai dengan persyaratan perundang-undangan.</w:t>
      </w:r>
    </w:p>
    <w:p w:rsidR="007A04CF" w:rsidRDefault="007A04CF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Kapal memenuhi persyaratan perundang-undangan yang berkaitan dengan instalasi radio</w:t>
      </w:r>
    </w:p>
    <w:p w:rsidR="006013E1" w:rsidRDefault="006013E1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Fungsi instalasi radio yang digunakan pada sarana penyelamatan diri m</w:t>
      </w:r>
      <w:r w:rsidR="00A91782">
        <w:rPr>
          <w:rFonts w:ascii="Times New Roman" w:hAnsi="Times New Roman" w:cs="Times New Roman"/>
          <w:lang w:val="en-US"/>
        </w:rPr>
        <w:t xml:space="preserve">emenuhi persyaratan </w:t>
      </w:r>
      <w:r>
        <w:rPr>
          <w:rFonts w:ascii="Times New Roman" w:hAnsi="Times New Roman" w:cs="Times New Roman"/>
          <w:lang w:val="en-US"/>
        </w:rPr>
        <w:t>perundang-undangan.</w:t>
      </w:r>
    </w:p>
    <w:p w:rsidR="00A91782" w:rsidRDefault="00A91782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Kapal memenuhi persyaratan perundang-undangan berkaitan dengan perlengkapan navigasi perlayaran, sarana embarkasi pandu dan publikasi nautika.</w:t>
      </w:r>
    </w:p>
    <w:p w:rsidR="00A91782" w:rsidRDefault="00A91782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Kapal dilengkapi dengan penerangan , sosok dan sarana pembuat isyarat bunyi dan isyarat marabahaya sesuai dengan persyaratan perundang-undangan dan peraturan Internasional tentang pencegahan  tubrukan di laut</w:t>
      </w:r>
      <w:r w:rsidR="00FE7716">
        <w:rPr>
          <w:rFonts w:ascii="Times New Roman" w:hAnsi="Times New Roman" w:cs="Times New Roman"/>
          <w:lang w:val="en-US"/>
        </w:rPr>
        <w:t>.</w:t>
      </w:r>
    </w:p>
    <w:p w:rsidR="005D21C1" w:rsidRDefault="005D21C1" w:rsidP="005D21C1">
      <w:pPr>
        <w:pStyle w:val="ListParagraph"/>
        <w:ind w:left="113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ship was provided with light, shapes, means of making sound signal and distress</w:t>
      </w:r>
    </w:p>
    <w:p w:rsidR="007A04CF" w:rsidRDefault="00FE7716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Dalam segala hal kapal memenuhi persyaratan terkait konvensi</w:t>
      </w:r>
    </w:p>
    <w:p w:rsidR="00A5141A" w:rsidRPr="00A5141A" w:rsidRDefault="00A5141A" w:rsidP="00A5141A">
      <w:pPr>
        <w:pStyle w:val="ListParagraph"/>
        <w:ind w:left="1134"/>
        <w:rPr>
          <w:rFonts w:ascii="Times New Roman" w:hAnsi="Times New Roman" w:cs="Times New Roman"/>
          <w:i/>
          <w:lang w:val="en-US"/>
        </w:rPr>
      </w:pPr>
      <w:r w:rsidRPr="00A5141A">
        <w:rPr>
          <w:rFonts w:ascii="Times New Roman" w:hAnsi="Times New Roman" w:cs="Times New Roman"/>
          <w:i/>
          <w:lang w:val="en-US"/>
        </w:rPr>
        <w:t>In all other respect the ship complied with the relevant requirements of the convention</w:t>
      </w:r>
    </w:p>
    <w:p w:rsidR="008F780C" w:rsidRDefault="008F780C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Kapal telah / tidak mengalami perubahan bentuk dan susunan yang berkaitan dengan pemenuhan peraturan perundangan kapal non konvensi</w:t>
      </w:r>
    </w:p>
    <w:p w:rsidR="004868AF" w:rsidRPr="004868AF" w:rsidRDefault="004868AF" w:rsidP="004868AF">
      <w:pPr>
        <w:pStyle w:val="ListParagraph"/>
        <w:ind w:left="1134"/>
        <w:rPr>
          <w:rFonts w:ascii="Times New Roman" w:hAnsi="Times New Roman" w:cs="Times New Roman"/>
          <w:i/>
          <w:lang w:val="en-US"/>
        </w:rPr>
      </w:pPr>
      <w:r w:rsidRPr="004868AF">
        <w:rPr>
          <w:rFonts w:ascii="Times New Roman" w:hAnsi="Times New Roman" w:cs="Times New Roman"/>
          <w:i/>
          <w:lang w:val="en-US"/>
        </w:rPr>
        <w:t>The ship was / was not subjected to an alternative design and arragements in pursuance of Act non convention vessel</w:t>
      </w:r>
    </w:p>
    <w:p w:rsidR="008F780C" w:rsidRDefault="008F780C" w:rsidP="00041219">
      <w:pPr>
        <w:pStyle w:val="ListParagraph"/>
        <w:numPr>
          <w:ilvl w:val="1"/>
          <w:numId w:val="1"/>
        </w:numPr>
        <w:ind w:left="1134" w:hanging="6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Dokumen yang memberikan persetujuan akan perubahan bentuk dan susunan keselamatan yang berkaitan dengan kebakaran ditambah / tidak ditambah pada catatan dalam sertifikat ini</w:t>
      </w:r>
    </w:p>
    <w:p w:rsidR="00466D50" w:rsidRPr="00466D50" w:rsidRDefault="00466D50" w:rsidP="00466D50">
      <w:pPr>
        <w:pStyle w:val="ListParagraph"/>
        <w:ind w:left="1134"/>
        <w:rPr>
          <w:rFonts w:ascii="Times New Roman" w:hAnsi="Times New Roman" w:cs="Times New Roman"/>
          <w:i/>
          <w:lang w:val="en-US"/>
        </w:rPr>
      </w:pPr>
      <w:r w:rsidRPr="00466D50">
        <w:rPr>
          <w:rFonts w:ascii="Times New Roman" w:hAnsi="Times New Roman" w:cs="Times New Roman"/>
          <w:i/>
          <w:lang w:val="en-US"/>
        </w:rPr>
        <w:t>A document of approval of alternative design and arragements for fire safety is / is not appended to this certificate</w:t>
      </w:r>
    </w:p>
    <w:p w:rsidR="00DF5B32" w:rsidRDefault="00DF5B32" w:rsidP="00DF5B32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:rsidR="00DF5B32" w:rsidRDefault="00DF5B32" w:rsidP="00DF5B3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telah/tidak diterbitkan Serifikat pembebasan</w:t>
      </w:r>
    </w:p>
    <w:p w:rsidR="00DF5B32" w:rsidRDefault="00DF5B32" w:rsidP="00DF5B3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1341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2"/>
        <w:gridCol w:w="5689"/>
      </w:tblGrid>
      <w:tr w:rsidR="004C249C" w:rsidTr="00103145">
        <w:tc>
          <w:tcPr>
            <w:tcW w:w="5652" w:type="dxa"/>
          </w:tcPr>
          <w:p w:rsidR="004C249C" w:rsidRDefault="004C249C" w:rsidP="00DF5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Sertifikat ini berlaku sampai dengan  </w:t>
            </w:r>
          </w:p>
          <w:p w:rsidR="00945B82" w:rsidRPr="004041F4" w:rsidRDefault="00945B82" w:rsidP="00945B82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This Certified is valid until</w:t>
            </w:r>
          </w:p>
          <w:p w:rsidR="00945B82" w:rsidRDefault="00945B82" w:rsidP="00DF5B3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89" w:type="dxa"/>
          </w:tcPr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${TGL_AKHIR_BERLAKU}</w:t>
            </w:r>
          </w:p>
        </w:tc>
      </w:tr>
      <w:tr w:rsidR="004C249C" w:rsidTr="00103145">
        <w:tc>
          <w:tcPr>
            <w:tcW w:w="5652" w:type="dxa"/>
          </w:tcPr>
          <w:p w:rsidR="004C249C" w:rsidRDefault="004C249C" w:rsidP="00DF5B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Tanggal selesainya pemeriksaan sebagai dasar penerbitan sertifikat ini</w:t>
            </w:r>
          </w:p>
          <w:p w:rsidR="00945B82" w:rsidRPr="004041F4" w:rsidRDefault="00945B82" w:rsidP="00945B82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Completion date of the survey on which this certified is based</w:t>
            </w:r>
          </w:p>
          <w:p w:rsidR="00945B82" w:rsidRDefault="00945B82" w:rsidP="00DF5B3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89" w:type="dxa"/>
          </w:tcPr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TANJUNGWANGI, ${TGL_SELESAI_PERIKSA}</w:t>
            </w:r>
          </w:p>
        </w:tc>
      </w:tr>
      <w:tr w:rsidR="004C249C" w:rsidTr="00103145">
        <w:tc>
          <w:tcPr>
            <w:tcW w:w="5652" w:type="dxa"/>
          </w:tcPr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Diterbitkan di TANJUNGWANGI </w:t>
            </w:r>
          </w:p>
          <w:p w:rsidR="00945B82" w:rsidRDefault="00945B82" w:rsidP="004C249C">
            <w:pPr>
              <w:rPr>
                <w:rFonts w:ascii="Times New Roman" w:hAnsi="Times New Roman" w:cs="Times New Roman"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Issued at</w:t>
            </w:r>
          </w:p>
        </w:tc>
        <w:tc>
          <w:tcPr>
            <w:tcW w:w="5689" w:type="dxa"/>
          </w:tcPr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pada tanggal ${TGL_TERBIT}</w:t>
            </w:r>
          </w:p>
          <w:p w:rsidR="00945B82" w:rsidRPr="004041F4" w:rsidRDefault="00945B82" w:rsidP="00945B82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041F4">
              <w:rPr>
                <w:rFonts w:ascii="Times New Roman" w:hAnsi="Times New Roman" w:cs="Times New Roman"/>
                <w:i/>
                <w:lang w:val="en-US"/>
              </w:rPr>
              <w:t>Date on</w:t>
            </w:r>
          </w:p>
          <w:p w:rsidR="00945B82" w:rsidRDefault="00945B82" w:rsidP="004C249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249C" w:rsidTr="00103145">
        <w:tc>
          <w:tcPr>
            <w:tcW w:w="5652" w:type="dxa"/>
          </w:tcPr>
          <w:tbl>
            <w:tblPr>
              <w:tblStyle w:val="TableGrid"/>
              <w:tblW w:w="5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5"/>
              <w:gridCol w:w="2561"/>
            </w:tblGrid>
            <w:tr w:rsidR="00DE73FB" w:rsidTr="00103145">
              <w:tc>
                <w:tcPr>
                  <w:tcW w:w="2865" w:type="dxa"/>
                </w:tcPr>
                <w:p w:rsidR="00DE73FB" w:rsidRPr="008C4C5A" w:rsidRDefault="00DE73FB" w:rsidP="004C249C">
                  <w:pPr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</w:pPr>
                  <w:r w:rsidRPr="008C4C5A"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  <w:t>Catatan</w:t>
                  </w:r>
                </w:p>
                <w:p w:rsidR="008C4C5A" w:rsidRPr="004041F4" w:rsidRDefault="008C4C5A" w:rsidP="008C4C5A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4041F4">
                    <w:rPr>
                      <w:rFonts w:ascii="Times New Roman" w:hAnsi="Times New Roman" w:cs="Times New Roman"/>
                      <w:i/>
                      <w:lang w:val="en-US"/>
                    </w:rPr>
                    <w:t>Notes</w:t>
                  </w:r>
                </w:p>
                <w:p w:rsidR="008C4C5A" w:rsidRPr="00945B82" w:rsidRDefault="008C4C5A" w:rsidP="004C249C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DE73FB" w:rsidTr="00103145">
              <w:tc>
                <w:tcPr>
                  <w:tcW w:w="2865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u w:val="single"/>
                      <w:lang w:val="en-US"/>
                    </w:rPr>
                  </w:pPr>
                  <w:r w:rsidRPr="008C4C5A">
                    <w:rPr>
                      <w:rFonts w:ascii="Times New Roman" w:hAnsi="Times New Roman" w:cs="Times New Roman"/>
                      <w:u w:val="single"/>
                      <w:lang w:val="en-US"/>
                    </w:rPr>
                    <w:t>Dok terakhir tanggal</w:t>
                  </w:r>
                </w:p>
                <w:p w:rsidR="0048049A" w:rsidRPr="004041F4" w:rsidRDefault="0048049A" w:rsidP="0048049A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4041F4">
                    <w:rPr>
                      <w:rFonts w:ascii="Times New Roman" w:hAnsi="Times New Roman" w:cs="Times New Roman"/>
                      <w:i/>
                      <w:lang w:val="en-US"/>
                    </w:rPr>
                    <w:t>Date Last Dok</w:t>
                  </w:r>
                </w:p>
                <w:p w:rsidR="0048049A" w:rsidRPr="008C4C5A" w:rsidRDefault="0048049A" w:rsidP="004C249C">
                  <w:pPr>
                    <w:rPr>
                      <w:rFonts w:ascii="Times New Roman" w:hAnsi="Times New Roman" w:cs="Times New Roman"/>
                      <w:u w:val="single"/>
                      <w:lang w:val="en-US"/>
                    </w:rPr>
                  </w:pP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${DOK_TERAKHIR}</w:t>
                  </w:r>
                </w:p>
              </w:tc>
            </w:tr>
            <w:tr w:rsidR="00DE73FB" w:rsidTr="00103145">
              <w:tc>
                <w:tcPr>
                  <w:tcW w:w="2865" w:type="dxa"/>
                </w:tcPr>
                <w:p w:rsidR="00DE73FB" w:rsidRPr="0048049A" w:rsidRDefault="00DE73FB" w:rsidP="004C249C">
                  <w:pPr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</w:pPr>
                  <w:r w:rsidRPr="0048049A"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  <w:t>Tgl.perombakan</w:t>
                  </w:r>
                </w:p>
                <w:p w:rsidR="008C4C5A" w:rsidRPr="004041F4" w:rsidRDefault="008C4C5A" w:rsidP="008C4C5A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4041F4">
                    <w:rPr>
                      <w:rFonts w:ascii="Times New Roman" w:hAnsi="Times New Roman" w:cs="Times New Roman"/>
                      <w:i/>
                      <w:lang w:val="en-US"/>
                    </w:rPr>
                    <w:t>Date Rebuilding</w:t>
                  </w:r>
                </w:p>
                <w:p w:rsidR="008C4C5A" w:rsidRDefault="008C4C5A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DE73FB" w:rsidTr="00103145">
              <w:tc>
                <w:tcPr>
                  <w:tcW w:w="2865" w:type="dxa"/>
                </w:tcPr>
                <w:p w:rsidR="00DE73FB" w:rsidRPr="0048049A" w:rsidRDefault="00DE73FB" w:rsidP="004C249C">
                  <w:pPr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</w:pPr>
                  <w:r w:rsidRPr="0048049A"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  <w:t>Dibuat dari</w:t>
                  </w:r>
                </w:p>
                <w:p w:rsidR="008C4C5A" w:rsidRPr="004041F4" w:rsidRDefault="008C4C5A" w:rsidP="008C4C5A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4041F4">
                    <w:rPr>
                      <w:rFonts w:ascii="Times New Roman" w:hAnsi="Times New Roman" w:cs="Times New Roman"/>
                      <w:i/>
                      <w:lang w:val="en-US"/>
                    </w:rPr>
                    <w:t>Build Of</w:t>
                  </w:r>
                </w:p>
                <w:p w:rsidR="008C4C5A" w:rsidRDefault="008C4C5A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BAJA</w:t>
                  </w:r>
                </w:p>
              </w:tc>
            </w:tr>
            <w:tr w:rsidR="00DE73FB" w:rsidTr="00103145">
              <w:tc>
                <w:tcPr>
                  <w:tcW w:w="2865" w:type="dxa"/>
                </w:tcPr>
                <w:p w:rsidR="00DE73FB" w:rsidRPr="0048049A" w:rsidRDefault="00DE73FB" w:rsidP="004C249C">
                  <w:pPr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</w:pPr>
                  <w:r w:rsidRPr="0048049A"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  <w:t>Klasifikasi</w:t>
                  </w:r>
                </w:p>
                <w:p w:rsidR="008C4C5A" w:rsidRPr="004041F4" w:rsidRDefault="008C4C5A" w:rsidP="008C4C5A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4041F4">
                    <w:rPr>
                      <w:rFonts w:ascii="Times New Roman" w:hAnsi="Times New Roman" w:cs="Times New Roman"/>
                      <w:i/>
                      <w:lang w:val="en-US"/>
                    </w:rPr>
                    <w:t>Clasification</w:t>
                  </w:r>
                </w:p>
                <w:p w:rsidR="008C4C5A" w:rsidRDefault="008C4C5A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BKI</w:t>
                  </w:r>
                </w:p>
              </w:tc>
            </w:tr>
            <w:tr w:rsidR="00DE73FB" w:rsidTr="00103145">
              <w:tc>
                <w:tcPr>
                  <w:tcW w:w="2865" w:type="dxa"/>
                </w:tcPr>
                <w:p w:rsidR="00DE73FB" w:rsidRPr="008C4C5A" w:rsidRDefault="00DE73FB" w:rsidP="004C249C">
                  <w:pPr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</w:pPr>
                  <w:r w:rsidRPr="008C4C5A"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  <w:t>Pemeri</w:t>
                  </w:r>
                  <w:r w:rsidR="00945B82" w:rsidRPr="008C4C5A"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  <w:t>k</w:t>
                  </w:r>
                  <w:r w:rsidRPr="008C4C5A"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  <w:t>saan umum y.a.d</w:t>
                  </w:r>
                </w:p>
                <w:p w:rsidR="008C4C5A" w:rsidRPr="004041F4" w:rsidRDefault="008C4C5A" w:rsidP="008C4C5A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4041F4">
                    <w:rPr>
                      <w:rFonts w:ascii="Times New Roman" w:hAnsi="Times New Roman" w:cs="Times New Roman"/>
                      <w:i/>
                      <w:lang w:val="en-US"/>
                    </w:rPr>
                    <w:t>Next intermediate renewal survey</w:t>
                  </w:r>
                </w:p>
                <w:p w:rsidR="008C4C5A" w:rsidRDefault="008C4C5A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  <w:tc>
                <w:tcPr>
                  <w:tcW w:w="2561" w:type="dxa"/>
                </w:tcPr>
                <w:p w:rsidR="00DE73FB" w:rsidRDefault="00FB52B3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Tahun ...</w:t>
                  </w:r>
                </w:p>
              </w:tc>
            </w:tr>
            <w:tr w:rsidR="00DE73FB" w:rsidTr="00103145">
              <w:tc>
                <w:tcPr>
                  <w:tcW w:w="2865" w:type="dxa"/>
                </w:tcPr>
                <w:p w:rsidR="00DE73FB" w:rsidRPr="008C4C5A" w:rsidRDefault="00DE73FB" w:rsidP="004C249C">
                  <w:pPr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</w:pPr>
                  <w:r w:rsidRPr="008C4C5A">
                    <w:rPr>
                      <w:rFonts w:ascii="Times New Roman" w:hAnsi="Times New Roman" w:cs="Times New Roman"/>
                      <w:b/>
                      <w:u w:val="single"/>
                      <w:lang w:val="en-US"/>
                    </w:rPr>
                    <w:t>Lain-lain</w:t>
                  </w:r>
                </w:p>
                <w:p w:rsidR="008C4C5A" w:rsidRDefault="008C4C5A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4041F4">
                    <w:rPr>
                      <w:rFonts w:ascii="Times New Roman" w:hAnsi="Times New Roman" w:cs="Times New Roman"/>
                      <w:i/>
                      <w:lang w:val="en-US"/>
                    </w:rPr>
                    <w:t>Others</w:t>
                  </w:r>
                </w:p>
              </w:tc>
              <w:tc>
                <w:tcPr>
                  <w:tcW w:w="2561" w:type="dxa"/>
                </w:tcPr>
                <w:p w:rsidR="00DE73FB" w:rsidRDefault="00DE73FB" w:rsidP="004C249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</w:tbl>
          <w:p w:rsidR="004C249C" w:rsidRDefault="004C249C" w:rsidP="004C249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89" w:type="dxa"/>
          </w:tcPr>
          <w:p w:rsidR="004C249C" w:rsidRPr="004C249C" w:rsidRDefault="004C249C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C249C">
              <w:rPr>
                <w:rFonts w:ascii="Times New Roman" w:hAnsi="Times New Roman" w:cs="Times New Roman"/>
                <w:b/>
                <w:sz w:val="20"/>
                <w:lang w:val="en-US"/>
              </w:rPr>
              <w:t>A.N MENTERI PERHUBUNGAN</w:t>
            </w:r>
          </w:p>
          <w:p w:rsidR="004C249C" w:rsidRPr="004C249C" w:rsidRDefault="004C249C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C249C">
              <w:rPr>
                <w:rFonts w:ascii="Times New Roman" w:hAnsi="Times New Roman" w:cs="Times New Roman"/>
                <w:b/>
                <w:sz w:val="20"/>
                <w:lang w:val="en-US"/>
              </w:rPr>
              <w:t>DIREKTUR JENDRAL PERHUBUNGAN LAUT</w:t>
            </w:r>
          </w:p>
          <w:p w:rsidR="004C249C" w:rsidRDefault="004C249C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4C249C">
              <w:rPr>
                <w:rFonts w:ascii="Times New Roman" w:hAnsi="Times New Roman" w:cs="Times New Roman"/>
                <w:b/>
                <w:sz w:val="20"/>
                <w:lang w:val="en-US"/>
              </w:rPr>
              <w:t>KEPALA KANTOR KESYAHBANDARAN DAN OTORITAS</w:t>
            </w:r>
          </w:p>
          <w:p w:rsidR="004C249C" w:rsidRDefault="004C249C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PELABUHAN KELAS III TANJUNGWANGI</w:t>
            </w:r>
          </w:p>
          <w:p w:rsidR="002E2E5E" w:rsidRDefault="002E2E5E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  <w:p w:rsidR="002E2E5E" w:rsidRDefault="002E2E5E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KASI STATUS HUKUM DAN SERTIFIKASI KAPAL</w:t>
            </w:r>
          </w:p>
          <w:p w:rsidR="008A7CBF" w:rsidRDefault="008A7CBF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  <w:p w:rsidR="008A7CBF" w:rsidRDefault="008A7CBF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</w:p>
          <w:p w:rsidR="008A7CBF" w:rsidRDefault="008A7CBF" w:rsidP="004C249C">
            <w:pPr>
              <w:jc w:val="center"/>
              <w:rPr>
                <w:rFonts w:ascii="Times New Roman" w:hAnsi="Times New Roman" w:cs="Times New Roman"/>
                <w:b/>
                <w:sz w:val="20"/>
                <w:u w:val="single"/>
                <w:lang w:val="en-US"/>
              </w:rPr>
            </w:pPr>
            <w:r w:rsidRPr="008A7CBF">
              <w:rPr>
                <w:rFonts w:ascii="Times New Roman" w:hAnsi="Times New Roman" w:cs="Times New Roman"/>
                <w:b/>
                <w:sz w:val="20"/>
                <w:u w:val="single"/>
                <w:lang w:val="en-US"/>
              </w:rPr>
              <w:t>SUNARSO, ST</w:t>
            </w:r>
          </w:p>
          <w:p w:rsidR="008A7CBF" w:rsidRDefault="008A7CBF" w:rsidP="008A7CBF">
            <w:pPr>
              <w:jc w:val="center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2B32B2">
              <w:rPr>
                <w:rFonts w:ascii="Times New Roman" w:hAnsi="Times New Roman" w:cs="Times New Roman"/>
                <w:b/>
                <w:sz w:val="20"/>
                <w:lang w:val="en-US"/>
              </w:rPr>
              <w:t>Penata (III/c)</w:t>
            </w:r>
          </w:p>
          <w:p w:rsidR="002B32B2" w:rsidRPr="002B32B2" w:rsidRDefault="002B32B2" w:rsidP="008A7CB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NIP. 198 30501 200712 1 002</w:t>
            </w:r>
          </w:p>
        </w:tc>
      </w:tr>
    </w:tbl>
    <w:p w:rsidR="004C249C" w:rsidRDefault="004C249C" w:rsidP="00DF5B32">
      <w:pPr>
        <w:rPr>
          <w:rFonts w:ascii="Times New Roman" w:hAnsi="Times New Roman" w:cs="Times New Roman"/>
          <w:lang w:val="en-US"/>
        </w:rPr>
      </w:pPr>
    </w:p>
    <w:sectPr w:rsidR="004C249C" w:rsidSect="00071877">
      <w:pgSz w:w="12240" w:h="20160" w:code="5"/>
      <w:pgMar w:top="720" w:right="7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0C0"/>
    <w:multiLevelType w:val="hybridMultilevel"/>
    <w:tmpl w:val="91EEF55E"/>
    <w:lvl w:ilvl="0" w:tplc="A29E1E3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9E174BE"/>
    <w:multiLevelType w:val="multilevel"/>
    <w:tmpl w:val="C4CA0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5"/>
    <w:rsid w:val="00035E6D"/>
    <w:rsid w:val="00041219"/>
    <w:rsid w:val="00071877"/>
    <w:rsid w:val="00076B35"/>
    <w:rsid w:val="00083C0F"/>
    <w:rsid w:val="0009647B"/>
    <w:rsid w:val="00103145"/>
    <w:rsid w:val="001729AF"/>
    <w:rsid w:val="00257F4A"/>
    <w:rsid w:val="002914CF"/>
    <w:rsid w:val="002A6635"/>
    <w:rsid w:val="002A7AEE"/>
    <w:rsid w:val="002B32B2"/>
    <w:rsid w:val="002C2E39"/>
    <w:rsid w:val="002C7348"/>
    <w:rsid w:val="002E2E5E"/>
    <w:rsid w:val="0031699E"/>
    <w:rsid w:val="00347C80"/>
    <w:rsid w:val="003612E7"/>
    <w:rsid w:val="003E73C6"/>
    <w:rsid w:val="004041F4"/>
    <w:rsid w:val="00441F50"/>
    <w:rsid w:val="0044297A"/>
    <w:rsid w:val="00466D50"/>
    <w:rsid w:val="0048049A"/>
    <w:rsid w:val="004868AF"/>
    <w:rsid w:val="004C249C"/>
    <w:rsid w:val="004D449D"/>
    <w:rsid w:val="004E4E69"/>
    <w:rsid w:val="00512E45"/>
    <w:rsid w:val="00536955"/>
    <w:rsid w:val="005738E9"/>
    <w:rsid w:val="00577509"/>
    <w:rsid w:val="00586F4D"/>
    <w:rsid w:val="005C744F"/>
    <w:rsid w:val="005D21C1"/>
    <w:rsid w:val="005D7BD6"/>
    <w:rsid w:val="006013E1"/>
    <w:rsid w:val="00624D29"/>
    <w:rsid w:val="006F0FBC"/>
    <w:rsid w:val="0074310E"/>
    <w:rsid w:val="007A04CF"/>
    <w:rsid w:val="007A5996"/>
    <w:rsid w:val="007C0F56"/>
    <w:rsid w:val="0084443D"/>
    <w:rsid w:val="008A3984"/>
    <w:rsid w:val="008A7CBF"/>
    <w:rsid w:val="008C4C5A"/>
    <w:rsid w:val="008F780C"/>
    <w:rsid w:val="00916410"/>
    <w:rsid w:val="00924199"/>
    <w:rsid w:val="009435E4"/>
    <w:rsid w:val="00945B82"/>
    <w:rsid w:val="009877D5"/>
    <w:rsid w:val="00A5141A"/>
    <w:rsid w:val="00A5799F"/>
    <w:rsid w:val="00A85461"/>
    <w:rsid w:val="00A91782"/>
    <w:rsid w:val="00A9296F"/>
    <w:rsid w:val="00AE39E6"/>
    <w:rsid w:val="00AF2570"/>
    <w:rsid w:val="00B0370B"/>
    <w:rsid w:val="00B1277C"/>
    <w:rsid w:val="00B12B1D"/>
    <w:rsid w:val="00BC72CD"/>
    <w:rsid w:val="00C050F2"/>
    <w:rsid w:val="00C46FD8"/>
    <w:rsid w:val="00C51A00"/>
    <w:rsid w:val="00C63971"/>
    <w:rsid w:val="00C7160C"/>
    <w:rsid w:val="00CA2D15"/>
    <w:rsid w:val="00CA3BAC"/>
    <w:rsid w:val="00D1335A"/>
    <w:rsid w:val="00D4429E"/>
    <w:rsid w:val="00D63744"/>
    <w:rsid w:val="00D95C9C"/>
    <w:rsid w:val="00DA575C"/>
    <w:rsid w:val="00DB0BB2"/>
    <w:rsid w:val="00DE73FB"/>
    <w:rsid w:val="00DF2C76"/>
    <w:rsid w:val="00DF5B32"/>
    <w:rsid w:val="00E23B65"/>
    <w:rsid w:val="00E83464"/>
    <w:rsid w:val="00F26A54"/>
    <w:rsid w:val="00F74130"/>
    <w:rsid w:val="00F95F70"/>
    <w:rsid w:val="00FB52B3"/>
    <w:rsid w:val="00FB67AC"/>
    <w:rsid w:val="00FD02D9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7C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B1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7C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B12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triasfahrudin</dc:creator>
  <cp:keywords/>
  <dc:description/>
  <cp:lastModifiedBy>triasfahrudin</cp:lastModifiedBy>
  <cp:revision>79</cp:revision>
  <dcterms:created xsi:type="dcterms:W3CDTF">2020-01-17T00:05:00Z</dcterms:created>
  <dcterms:modified xsi:type="dcterms:W3CDTF">2020-01-23T06:50:00Z</dcterms:modified>
</cp:coreProperties>
</file>