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69C6E" w14:textId="77777777" w:rsidR="00B05840" w:rsidRDefault="006728E8">
      <w:pPr>
        <w:spacing w:after="0" w:line="259" w:lineRule="auto"/>
        <w:ind w:left="0" w:right="0" w:firstLine="0"/>
        <w:jc w:val="center"/>
      </w:pPr>
      <w:r>
        <w:rPr>
          <w:b/>
          <w:sz w:val="42"/>
        </w:rPr>
        <w:t>Triasha Sarkar</w:t>
      </w:r>
    </w:p>
    <w:p w14:paraId="2BABE674" w14:textId="30C1BEDE" w:rsidR="00B05840" w:rsidRDefault="006728E8">
      <w:pPr>
        <w:spacing w:after="438" w:line="269" w:lineRule="auto"/>
        <w:ind w:left="2139" w:right="2138" w:firstLine="0"/>
        <w:jc w:val="center"/>
      </w:pPr>
      <w:r>
        <w:rPr>
          <w:sz w:val="22"/>
        </w:rPr>
        <w:t>+</w:t>
      </w:r>
      <w:r w:rsidR="00C6013E">
        <w:rPr>
          <w:sz w:val="22"/>
        </w:rPr>
        <w:t>1(404)-948-8761</w:t>
      </w:r>
      <w:r>
        <w:rPr>
          <w:sz w:val="22"/>
        </w:rPr>
        <w:t xml:space="preserve">  </w:t>
      </w:r>
      <w:hyperlink r:id="rId5" w:history="1">
        <w:r w:rsidR="00C6013E" w:rsidRPr="008C21CB">
          <w:rPr>
            <w:rStyle w:val="Hyperlink"/>
            <w:sz w:val="22"/>
          </w:rPr>
          <w:t>tsarkar34@gatech.edu</w:t>
        </w:r>
      </w:hyperlink>
      <w:r w:rsidR="00C6013E">
        <w:rPr>
          <w:color w:val="0563C1"/>
          <w:sz w:val="22"/>
          <w:u w:val="single" w:color="0563C1"/>
        </w:rPr>
        <w:t xml:space="preserve"> </w:t>
      </w:r>
      <w:r>
        <w:rPr>
          <w:color w:val="0563C1"/>
          <w:sz w:val="22"/>
          <w:u w:val="single" w:color="0563C1"/>
        </w:rPr>
        <w:t xml:space="preserve"> </w:t>
      </w:r>
      <w:hyperlink r:id="rId6">
        <w:r w:rsidR="00B05840">
          <w:rPr>
            <w:color w:val="1155CC"/>
            <w:sz w:val="22"/>
            <w:u w:val="single" w:color="1155CC"/>
          </w:rPr>
          <w:t xml:space="preserve">www.linekdin.com/triasha </w:t>
        </w:r>
      </w:hyperlink>
      <w:r w:rsidR="00C6013E">
        <w:rPr>
          <w:sz w:val="22"/>
        </w:rPr>
        <w:t>Georgia Institute of Science and Technology</w:t>
      </w:r>
      <w:r>
        <w:rPr>
          <w:sz w:val="22"/>
        </w:rPr>
        <w:t>.</w:t>
      </w:r>
    </w:p>
    <w:p w14:paraId="7CB4B658" w14:textId="4280B419" w:rsidR="00B05840" w:rsidRPr="0011041F" w:rsidRDefault="006728E8">
      <w:pPr>
        <w:pStyle w:val="Heading1"/>
        <w:ind w:left="-5"/>
        <w:rPr>
          <w:szCs w:val="22"/>
        </w:rPr>
      </w:pPr>
      <w:r w:rsidRPr="0011041F">
        <w:rPr>
          <w:szCs w:val="22"/>
        </w:rPr>
        <w:t>P</w:t>
      </w:r>
      <w:r w:rsidR="008E0375" w:rsidRPr="0011041F">
        <w:rPr>
          <w:szCs w:val="22"/>
        </w:rPr>
        <w:t>rofessional Summary</w:t>
      </w:r>
    </w:p>
    <w:p w14:paraId="3BC455BD" w14:textId="77777777" w:rsidR="00B05840" w:rsidRPr="008E0375" w:rsidRDefault="006728E8">
      <w:pPr>
        <w:spacing w:after="292" w:line="259" w:lineRule="auto"/>
        <w:ind w:left="-8" w:right="-8" w:firstLine="0"/>
      </w:pPr>
      <w:r w:rsidRPr="008E0375">
        <w:rPr>
          <w:rFonts w:eastAsia="Calibri"/>
          <w:noProof/>
          <w:sz w:val="22"/>
        </w:rPr>
        <mc:AlternateContent>
          <mc:Choice Requires="wpg">
            <w:drawing>
              <wp:inline distT="0" distB="0" distL="0" distR="0" wp14:anchorId="29BB7E3A" wp14:editId="18E6429A">
                <wp:extent cx="6832600" cy="12700"/>
                <wp:effectExtent l="0" t="0" r="0" b="0"/>
                <wp:docPr id="6654" name="Group 6654"/>
                <wp:cNvGraphicFramePr/>
                <a:graphic xmlns:a="http://schemas.openxmlformats.org/drawingml/2006/main">
                  <a:graphicData uri="http://schemas.microsoft.com/office/word/2010/wordprocessingGroup">
                    <wpg:wgp>
                      <wpg:cNvGrpSpPr/>
                      <wpg:grpSpPr>
                        <a:xfrm>
                          <a:off x="0" y="0"/>
                          <a:ext cx="6832600" cy="12700"/>
                          <a:chOff x="0" y="0"/>
                          <a:chExt cx="6832600" cy="12700"/>
                        </a:xfrm>
                      </wpg:grpSpPr>
                      <wps:wsp>
                        <wps:cNvPr id="8" name="Shape 8"/>
                        <wps:cNvSpPr/>
                        <wps:spPr>
                          <a:xfrm>
                            <a:off x="0" y="0"/>
                            <a:ext cx="6832600" cy="0"/>
                          </a:xfrm>
                          <a:custGeom>
                            <a:avLst/>
                            <a:gdLst/>
                            <a:ahLst/>
                            <a:cxnLst/>
                            <a:rect l="0" t="0" r="0" b="0"/>
                            <a:pathLst>
                              <a:path w="6832600">
                                <a:moveTo>
                                  <a:pt x="0" y="0"/>
                                </a:moveTo>
                                <a:lnTo>
                                  <a:pt x="68326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654" style="width:538pt;height:1pt;mso-position-horizontal-relative:char;mso-position-vertical-relative:line" coordsize="68326,127">
                <v:shape id="Shape 8" style="position:absolute;width:68326;height:0;left:0;top:0;" coordsize="6832600,0" path="m0,0l6832600,0">
                  <v:stroke weight="1pt" endcap="flat" joinstyle="miter" miterlimit="10" on="true" color="#000000"/>
                  <v:fill on="false" color="#000000" opacity="0"/>
                </v:shape>
              </v:group>
            </w:pict>
          </mc:Fallback>
        </mc:AlternateContent>
      </w:r>
    </w:p>
    <w:p w14:paraId="761A1297" w14:textId="27674A6D" w:rsidR="00B05840" w:rsidRPr="008E0375" w:rsidRDefault="0012218F">
      <w:pPr>
        <w:spacing w:after="234" w:line="269" w:lineRule="auto"/>
        <w:ind w:left="-15" w:right="-8" w:firstLine="80"/>
        <w:jc w:val="both"/>
      </w:pPr>
      <w:r>
        <w:t>Currently a</w:t>
      </w:r>
      <w:r w:rsidRPr="008E0375">
        <w:t xml:space="preserve"> PhD candidate with a strong background in Aerospace Engineering, specializing in systems engineering </w:t>
      </w:r>
      <w:r w:rsidR="00C6013E" w:rsidRPr="008E0375">
        <w:t>at the Georgia Institute of Science and Technology supported by the Aerospace Systems Design Laboratory</w:t>
      </w:r>
      <w:r w:rsidR="006F20BB">
        <w:t xml:space="preserve"> (ASDL)</w:t>
      </w:r>
      <w:r w:rsidR="00C6013E" w:rsidRPr="008E0375">
        <w:t xml:space="preserve"> in the Daniel Guggenheim School of Aerospace Engineering. My research interests include a</w:t>
      </w:r>
      <w:r w:rsidR="006F20BB">
        <w:t xml:space="preserve">pplication of </w:t>
      </w:r>
      <w:r w:rsidR="00C6013E" w:rsidRPr="008E0375">
        <w:t>systems engineering</w:t>
      </w:r>
      <w:r w:rsidR="006F20BB">
        <w:t xml:space="preserve"> in development of vehicles and tools</w:t>
      </w:r>
      <w:r w:rsidR="00C6013E" w:rsidRPr="008E0375">
        <w:t>, application of machine learning and artificial intelligence</w:t>
      </w:r>
      <w:r w:rsidR="006F20BB">
        <w:t xml:space="preserve"> in systems and development of surrogate models using Response Surface Methodology and Neural Networks</w:t>
      </w:r>
      <w:r w:rsidR="00C6013E" w:rsidRPr="008E0375">
        <w:t>. I am particularly interested in developing next generation of autonomous, environmentally conscious</w:t>
      </w:r>
      <w:r w:rsidR="006F20BB">
        <w:t xml:space="preserve"> vehicle</w:t>
      </w:r>
      <w:r w:rsidR="00C6013E" w:rsidRPr="008E0375">
        <w:t xml:space="preserve"> systems to improve performance, safety and sustainability</w:t>
      </w:r>
      <w:r w:rsidR="006F20BB">
        <w:t xml:space="preserve"> in the industry</w:t>
      </w:r>
      <w:r w:rsidR="00C6013E" w:rsidRPr="008E0375">
        <w:t>.</w:t>
      </w:r>
    </w:p>
    <w:p w14:paraId="61483060" w14:textId="46888E9F" w:rsidR="00B05840" w:rsidRPr="0011041F" w:rsidRDefault="006728E8">
      <w:pPr>
        <w:pStyle w:val="Heading1"/>
        <w:ind w:left="-5"/>
        <w:rPr>
          <w:szCs w:val="22"/>
        </w:rPr>
      </w:pPr>
      <w:r w:rsidRPr="0011041F">
        <w:rPr>
          <w:szCs w:val="22"/>
        </w:rPr>
        <w:t>E</w:t>
      </w:r>
      <w:r w:rsidR="008E0375" w:rsidRPr="0011041F">
        <w:rPr>
          <w:szCs w:val="22"/>
        </w:rPr>
        <w:t>ducation</w:t>
      </w:r>
    </w:p>
    <w:p w14:paraId="2974C717" w14:textId="77777777" w:rsidR="00B05840" w:rsidRPr="008E0375" w:rsidRDefault="006728E8">
      <w:pPr>
        <w:spacing w:after="198" w:line="259" w:lineRule="auto"/>
        <w:ind w:left="-8" w:right="-8" w:firstLine="0"/>
      </w:pPr>
      <w:r w:rsidRPr="008E0375">
        <w:rPr>
          <w:rFonts w:eastAsia="Calibri"/>
          <w:noProof/>
          <w:sz w:val="22"/>
        </w:rPr>
        <mc:AlternateContent>
          <mc:Choice Requires="wpg">
            <w:drawing>
              <wp:inline distT="0" distB="0" distL="0" distR="0" wp14:anchorId="5495C504" wp14:editId="10B417B4">
                <wp:extent cx="6832600" cy="12700"/>
                <wp:effectExtent l="0" t="0" r="0" b="0"/>
                <wp:docPr id="6655" name="Group 6655"/>
                <wp:cNvGraphicFramePr/>
                <a:graphic xmlns:a="http://schemas.openxmlformats.org/drawingml/2006/main">
                  <a:graphicData uri="http://schemas.microsoft.com/office/word/2010/wordprocessingGroup">
                    <wpg:wgp>
                      <wpg:cNvGrpSpPr/>
                      <wpg:grpSpPr>
                        <a:xfrm>
                          <a:off x="0" y="0"/>
                          <a:ext cx="6832600" cy="12700"/>
                          <a:chOff x="0" y="0"/>
                          <a:chExt cx="6832600" cy="12700"/>
                        </a:xfrm>
                      </wpg:grpSpPr>
                      <wps:wsp>
                        <wps:cNvPr id="9" name="Shape 9"/>
                        <wps:cNvSpPr/>
                        <wps:spPr>
                          <a:xfrm>
                            <a:off x="0" y="0"/>
                            <a:ext cx="6832600" cy="0"/>
                          </a:xfrm>
                          <a:custGeom>
                            <a:avLst/>
                            <a:gdLst/>
                            <a:ahLst/>
                            <a:cxnLst/>
                            <a:rect l="0" t="0" r="0" b="0"/>
                            <a:pathLst>
                              <a:path w="6832600">
                                <a:moveTo>
                                  <a:pt x="0" y="0"/>
                                </a:moveTo>
                                <a:lnTo>
                                  <a:pt x="68326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655" style="width:538pt;height:1pt;mso-position-horizontal-relative:char;mso-position-vertical-relative:line" coordsize="68326,127">
                <v:shape id="Shape 9" style="position:absolute;width:68326;height:0;left:0;top:0;" coordsize="6832600,0" path="m0,0l6832600,0">
                  <v:stroke weight="1pt" endcap="flat" joinstyle="miter" miterlimit="10" on="true" color="#000000"/>
                  <v:fill on="false" color="#000000" opacity="0"/>
                </v:shape>
              </v:group>
            </w:pict>
          </mc:Fallback>
        </mc:AlternateContent>
      </w:r>
    </w:p>
    <w:p w14:paraId="5F9C8242" w14:textId="39C84FBB" w:rsidR="00C6013E" w:rsidRPr="008E0375" w:rsidRDefault="00C6013E" w:rsidP="00C6013E">
      <w:pPr>
        <w:tabs>
          <w:tab w:val="center" w:pos="9157"/>
        </w:tabs>
        <w:spacing w:after="240" w:line="259" w:lineRule="auto"/>
        <w:ind w:left="-15" w:right="0" w:firstLine="0"/>
      </w:pPr>
      <w:r w:rsidRPr="008E0375">
        <w:rPr>
          <w:b/>
        </w:rPr>
        <w:t>PhD in Aerospace Systems Engineering, Georgia Institute of Science and Technology, Atlanta, Georgia</w:t>
      </w:r>
      <w:r w:rsidR="00372663">
        <w:rPr>
          <w:b/>
        </w:rPr>
        <w:t xml:space="preserve">, USA   </w:t>
      </w:r>
      <w:r w:rsidRPr="008E0375">
        <w:rPr>
          <w:b/>
        </w:rPr>
        <w:t>May 2025 - Present</w:t>
      </w:r>
    </w:p>
    <w:p w14:paraId="123DFA84" w14:textId="086182F2" w:rsidR="00C6013E" w:rsidRPr="008E0375" w:rsidRDefault="00C6013E" w:rsidP="00C6013E">
      <w:pPr>
        <w:numPr>
          <w:ilvl w:val="0"/>
          <w:numId w:val="1"/>
        </w:numPr>
        <w:ind w:right="1" w:hanging="360"/>
      </w:pPr>
      <w:r w:rsidRPr="008E0375">
        <w:t>Graduate Research Assistant in Aerospace Systems Design Laboratory</w:t>
      </w:r>
    </w:p>
    <w:p w14:paraId="0237E0A3" w14:textId="77777777" w:rsidR="00C6013E" w:rsidRPr="008E0375" w:rsidRDefault="00C6013E" w:rsidP="00C6013E">
      <w:pPr>
        <w:ind w:left="705" w:right="1" w:firstLine="0"/>
      </w:pPr>
    </w:p>
    <w:p w14:paraId="00068CA2" w14:textId="3C54C1EE" w:rsidR="00B05840" w:rsidRPr="008E0375" w:rsidRDefault="006728E8">
      <w:pPr>
        <w:tabs>
          <w:tab w:val="center" w:pos="9157"/>
        </w:tabs>
        <w:spacing w:after="240" w:line="259" w:lineRule="auto"/>
        <w:ind w:left="-15" w:right="0" w:firstLine="0"/>
      </w:pPr>
      <w:r w:rsidRPr="008E0375">
        <w:rPr>
          <w:b/>
        </w:rPr>
        <w:t xml:space="preserve">MSc in Aerospace Vehicle Design, Cranfield </w:t>
      </w:r>
      <w:r w:rsidR="000263F4" w:rsidRPr="008E0375">
        <w:rPr>
          <w:b/>
        </w:rPr>
        <w:t xml:space="preserve">University, </w:t>
      </w:r>
      <w:r w:rsidR="00BB54F2" w:rsidRPr="008E0375">
        <w:rPr>
          <w:b/>
        </w:rPr>
        <w:t>UK</w:t>
      </w:r>
      <w:r w:rsidR="00BB54F2">
        <w:rPr>
          <w:b/>
        </w:rPr>
        <w:t xml:space="preserve"> (</w:t>
      </w:r>
      <w:r w:rsidRPr="008E0375">
        <w:rPr>
          <w:b/>
        </w:rPr>
        <w:t>March 2022</w:t>
      </w:r>
      <w:r w:rsidR="00C6013E" w:rsidRPr="008E0375">
        <w:rPr>
          <w:b/>
        </w:rPr>
        <w:t xml:space="preserve"> - </w:t>
      </w:r>
      <w:r w:rsidRPr="008E0375">
        <w:rPr>
          <w:b/>
        </w:rPr>
        <w:t>February 2023</w:t>
      </w:r>
      <w:r w:rsidR="00BB54F2">
        <w:rPr>
          <w:b/>
        </w:rPr>
        <w:t>)</w:t>
      </w:r>
    </w:p>
    <w:p w14:paraId="164DDD13" w14:textId="185EF600" w:rsidR="00B05840" w:rsidRDefault="006728E8">
      <w:pPr>
        <w:numPr>
          <w:ilvl w:val="0"/>
          <w:numId w:val="1"/>
        </w:numPr>
        <w:ind w:right="1" w:hanging="360"/>
      </w:pPr>
      <w:r w:rsidRPr="008E0375">
        <w:t>Achieved First Class Honors with</w:t>
      </w:r>
      <w:r w:rsidR="00C6013E" w:rsidRPr="008E0375">
        <w:t xml:space="preserve"> </w:t>
      </w:r>
      <w:r w:rsidRPr="008E0375">
        <w:t>focus on Systems Integration, Thermal Management, Fluid Dynamics.</w:t>
      </w:r>
    </w:p>
    <w:p w14:paraId="1C476415" w14:textId="77777777" w:rsidR="00372663" w:rsidRPr="008E0375" w:rsidRDefault="00372663" w:rsidP="00372663">
      <w:pPr>
        <w:ind w:left="705" w:right="1" w:firstLine="0"/>
      </w:pPr>
    </w:p>
    <w:p w14:paraId="7844BB96" w14:textId="458FF843" w:rsidR="0012218F" w:rsidRDefault="00C6013E" w:rsidP="0012218F">
      <w:pPr>
        <w:spacing w:after="125" w:line="259" w:lineRule="auto"/>
        <w:ind w:left="-5" w:right="0"/>
        <w:rPr>
          <w:b/>
        </w:rPr>
      </w:pPr>
      <w:r w:rsidRPr="008E0375">
        <w:rPr>
          <w:b/>
        </w:rPr>
        <w:t xml:space="preserve">B. Tech Aerospace Engineering, SRM Institute of Science and </w:t>
      </w:r>
      <w:r w:rsidR="000263F4" w:rsidRPr="008E0375">
        <w:rPr>
          <w:b/>
        </w:rPr>
        <w:t>Technology,</w:t>
      </w:r>
      <w:r w:rsidR="000263F4">
        <w:rPr>
          <w:b/>
        </w:rPr>
        <w:t xml:space="preserve"> </w:t>
      </w:r>
      <w:r w:rsidR="00BB54F2" w:rsidRPr="008E0375">
        <w:rPr>
          <w:b/>
        </w:rPr>
        <w:t xml:space="preserve">India </w:t>
      </w:r>
      <w:r w:rsidR="00BB54F2">
        <w:rPr>
          <w:b/>
        </w:rPr>
        <w:t>(</w:t>
      </w:r>
      <w:r w:rsidRPr="008E0375">
        <w:rPr>
          <w:b/>
        </w:rPr>
        <w:t>July 2017 - June 2021</w:t>
      </w:r>
      <w:r w:rsidR="00BB54F2">
        <w:rPr>
          <w:b/>
        </w:rPr>
        <w:t>)</w:t>
      </w:r>
      <w:r w:rsidRPr="008E0375">
        <w:rPr>
          <w:b/>
        </w:rPr>
        <w:t xml:space="preserve">     </w:t>
      </w:r>
    </w:p>
    <w:p w14:paraId="51C7F717" w14:textId="63601774" w:rsidR="00B05840" w:rsidRDefault="006728E8" w:rsidP="0012218F">
      <w:pPr>
        <w:pStyle w:val="ListParagraph"/>
        <w:numPr>
          <w:ilvl w:val="0"/>
          <w:numId w:val="6"/>
        </w:numPr>
        <w:spacing w:after="125" w:line="259" w:lineRule="auto"/>
        <w:ind w:right="0"/>
      </w:pPr>
      <w:r w:rsidRPr="008E0375">
        <w:t>Graduated with First Class Honors (72.44%)</w:t>
      </w:r>
    </w:p>
    <w:p w14:paraId="1AFA2F21" w14:textId="77777777" w:rsidR="0012218F" w:rsidRPr="008E0375" w:rsidRDefault="0012218F" w:rsidP="0012218F">
      <w:pPr>
        <w:pStyle w:val="ListParagraph"/>
        <w:spacing w:after="125" w:line="259" w:lineRule="auto"/>
        <w:ind w:left="705" w:right="0" w:firstLine="0"/>
      </w:pPr>
    </w:p>
    <w:p w14:paraId="171AE968" w14:textId="4D4381EF" w:rsidR="008E0375" w:rsidRPr="0011041F" w:rsidRDefault="008E0375" w:rsidP="008E0375">
      <w:pPr>
        <w:pStyle w:val="Heading1"/>
        <w:ind w:left="-5"/>
        <w:rPr>
          <w:szCs w:val="22"/>
        </w:rPr>
      </w:pPr>
      <w:r w:rsidRPr="0011041F">
        <w:rPr>
          <w:szCs w:val="22"/>
        </w:rPr>
        <w:t>Skills</w:t>
      </w:r>
    </w:p>
    <w:p w14:paraId="7E78E7CF" w14:textId="77777777" w:rsidR="008E0375" w:rsidRPr="008E0375" w:rsidRDefault="008E0375" w:rsidP="008E0375">
      <w:pPr>
        <w:spacing w:after="198" w:line="259" w:lineRule="auto"/>
        <w:ind w:left="-8" w:right="-8" w:firstLine="0"/>
      </w:pPr>
      <w:r w:rsidRPr="008E0375">
        <w:rPr>
          <w:rFonts w:eastAsia="Calibri"/>
          <w:noProof/>
          <w:sz w:val="22"/>
        </w:rPr>
        <mc:AlternateContent>
          <mc:Choice Requires="wpg">
            <w:drawing>
              <wp:inline distT="0" distB="0" distL="0" distR="0" wp14:anchorId="6C44C618" wp14:editId="25708187">
                <wp:extent cx="6832600" cy="12700"/>
                <wp:effectExtent l="0" t="0" r="0" b="0"/>
                <wp:docPr id="884146384" name="Group 884146384"/>
                <wp:cNvGraphicFramePr/>
                <a:graphic xmlns:a="http://schemas.openxmlformats.org/drawingml/2006/main">
                  <a:graphicData uri="http://schemas.microsoft.com/office/word/2010/wordprocessingGroup">
                    <wpg:wgp>
                      <wpg:cNvGrpSpPr/>
                      <wpg:grpSpPr>
                        <a:xfrm>
                          <a:off x="0" y="0"/>
                          <a:ext cx="6832600" cy="12700"/>
                          <a:chOff x="0" y="0"/>
                          <a:chExt cx="6832600" cy="12700"/>
                        </a:xfrm>
                      </wpg:grpSpPr>
                      <wps:wsp>
                        <wps:cNvPr id="396311888" name="Shape 9"/>
                        <wps:cNvSpPr/>
                        <wps:spPr>
                          <a:xfrm>
                            <a:off x="0" y="0"/>
                            <a:ext cx="6832600" cy="0"/>
                          </a:xfrm>
                          <a:custGeom>
                            <a:avLst/>
                            <a:gdLst/>
                            <a:ahLst/>
                            <a:cxnLst/>
                            <a:rect l="0" t="0" r="0" b="0"/>
                            <a:pathLst>
                              <a:path w="6832600">
                                <a:moveTo>
                                  <a:pt x="0" y="0"/>
                                </a:moveTo>
                                <a:lnTo>
                                  <a:pt x="68326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EFCED76" id="Group 884146384" o:spid="_x0000_s1026" style="width:538pt;height:1pt;mso-position-horizontal-relative:char;mso-position-vertical-relative:line" coordsize="68326,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">
                <v:shape id="Shape 9" o:spid="_x0000_s1027" style="position:absolute;width:68326;height:0;visibility:visible;mso-wrap-style:square;v-text-anchor:top" coordsize="6832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" path="m,l6832600,e" filled="f" strokeweight="1pt">
                  <v:stroke miterlimit="83231f" joinstyle="miter"/>
                  <v:path arrowok="t" textboxrect="0,0,6832600,0"/>
                </v:shape>
                <w10:anchorlock/>
              </v:group>
            </w:pict>
          </mc:Fallback>
        </mc:AlternateContent>
      </w:r>
    </w:p>
    <w:p w14:paraId="1B5448C6" w14:textId="030E1363" w:rsidR="00EB3DBF" w:rsidRDefault="00EB3DBF" w:rsidP="00EB3DBF">
      <w:pPr>
        <w:pStyle w:val="ListParagraph"/>
        <w:numPr>
          <w:ilvl w:val="0"/>
          <w:numId w:val="6"/>
        </w:numPr>
        <w:spacing w:after="563"/>
        <w:ind w:right="1"/>
        <w:rPr>
          <w:bCs/>
        </w:rPr>
      </w:pPr>
      <w:r w:rsidRPr="00EB3DBF">
        <w:rPr>
          <w:b/>
        </w:rPr>
        <w:t xml:space="preserve">Programming Language: </w:t>
      </w:r>
      <w:r w:rsidRPr="00EB3DBF">
        <w:rPr>
          <w:bCs/>
        </w:rPr>
        <w:t>Proficient: Python, JAVA, C++</w:t>
      </w:r>
      <w:r w:rsidR="001D4534">
        <w:rPr>
          <w:bCs/>
        </w:rPr>
        <w:t>, MATLAB</w:t>
      </w:r>
    </w:p>
    <w:p w14:paraId="1DB80042" w14:textId="3B3F0700" w:rsidR="00EB3DBF" w:rsidRPr="00EB3DBF" w:rsidRDefault="00EB3DBF" w:rsidP="00EB3DBF">
      <w:pPr>
        <w:pStyle w:val="ListParagraph"/>
        <w:numPr>
          <w:ilvl w:val="0"/>
          <w:numId w:val="6"/>
        </w:numPr>
        <w:spacing w:after="563"/>
        <w:ind w:right="1"/>
        <w:rPr>
          <w:bCs/>
        </w:rPr>
      </w:pPr>
      <w:r>
        <w:rPr>
          <w:b/>
        </w:rPr>
        <w:t>Software and Libraries:</w:t>
      </w:r>
      <w:r>
        <w:rPr>
          <w:bCs/>
        </w:rPr>
        <w:t xml:space="preserve"> NPSS</w:t>
      </w:r>
      <w:r w:rsidR="00777C08">
        <w:rPr>
          <w:bCs/>
        </w:rPr>
        <w:t xml:space="preserve"> (Numerical Propulsion System Simulation)</w:t>
      </w:r>
      <w:r>
        <w:rPr>
          <w:bCs/>
        </w:rPr>
        <w:t xml:space="preserve">, SimPy, JMP, AutoCAD, Microsoft Office, </w:t>
      </w:r>
      <w:r w:rsidR="006F20BB">
        <w:rPr>
          <w:bCs/>
        </w:rPr>
        <w:t>IBM DOORS, MagicDraw, SysML, PyTorch</w:t>
      </w:r>
      <w:r w:rsidR="001D4534">
        <w:rPr>
          <w:bCs/>
        </w:rPr>
        <w:t>, Physics Informed Neural Networks (PINNs)</w:t>
      </w:r>
    </w:p>
    <w:p w14:paraId="7F5F14D4" w14:textId="55E8349F" w:rsidR="00B05840" w:rsidRPr="0011041F" w:rsidRDefault="008E0375" w:rsidP="009027A2">
      <w:pPr>
        <w:pStyle w:val="Heading1"/>
        <w:ind w:left="0" w:firstLine="0"/>
        <w:rPr>
          <w:szCs w:val="22"/>
        </w:rPr>
      </w:pPr>
      <w:r w:rsidRPr="0011041F">
        <w:rPr>
          <w:szCs w:val="22"/>
        </w:rPr>
        <w:t>Technical Experience</w:t>
      </w:r>
    </w:p>
    <w:p w14:paraId="7DAF034C" w14:textId="77777777" w:rsidR="00B05840" w:rsidRPr="008E0375" w:rsidRDefault="006728E8">
      <w:pPr>
        <w:spacing w:after="213" w:line="259" w:lineRule="auto"/>
        <w:ind w:left="-8" w:right="-8" w:firstLine="0"/>
      </w:pPr>
      <w:r w:rsidRPr="008E0375">
        <w:rPr>
          <w:rFonts w:eastAsia="Calibri"/>
          <w:noProof/>
          <w:sz w:val="22"/>
        </w:rPr>
        <mc:AlternateContent>
          <mc:Choice Requires="wpg">
            <w:drawing>
              <wp:inline distT="0" distB="0" distL="0" distR="0" wp14:anchorId="67FE016C" wp14:editId="16896C72">
                <wp:extent cx="6832600" cy="12700"/>
                <wp:effectExtent l="0" t="0" r="0" b="0"/>
                <wp:docPr id="6656" name="Group 6656"/>
                <wp:cNvGraphicFramePr/>
                <a:graphic xmlns:a="http://schemas.openxmlformats.org/drawingml/2006/main">
                  <a:graphicData uri="http://schemas.microsoft.com/office/word/2010/wordprocessingGroup">
                    <wpg:wgp>
                      <wpg:cNvGrpSpPr/>
                      <wpg:grpSpPr>
                        <a:xfrm>
                          <a:off x="0" y="0"/>
                          <a:ext cx="6832600" cy="12700"/>
                          <a:chOff x="0" y="0"/>
                          <a:chExt cx="6832600" cy="12700"/>
                        </a:xfrm>
                      </wpg:grpSpPr>
                      <wps:wsp>
                        <wps:cNvPr id="10" name="Shape 10"/>
                        <wps:cNvSpPr/>
                        <wps:spPr>
                          <a:xfrm>
                            <a:off x="0" y="0"/>
                            <a:ext cx="6832600" cy="0"/>
                          </a:xfrm>
                          <a:custGeom>
                            <a:avLst/>
                            <a:gdLst/>
                            <a:ahLst/>
                            <a:cxnLst/>
                            <a:rect l="0" t="0" r="0" b="0"/>
                            <a:pathLst>
                              <a:path w="6832600">
                                <a:moveTo>
                                  <a:pt x="0" y="0"/>
                                </a:moveTo>
                                <a:lnTo>
                                  <a:pt x="68326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656" style="width:538pt;height:1pt;mso-position-horizontal-relative:char;mso-position-vertical-relative:line" coordsize="68326,127">
                <v:shape id="Shape 10" style="position:absolute;width:68326;height:0;left:0;top:0;" coordsize="6832600,0" path="m0,0l6832600,0">
                  <v:stroke weight="1pt" endcap="flat" joinstyle="miter" miterlimit="10" on="true" color="#000000"/>
                  <v:fill on="false" color="#000000" opacity="0"/>
                </v:shape>
              </v:group>
            </w:pict>
          </mc:Fallback>
        </mc:AlternateContent>
      </w:r>
    </w:p>
    <w:p w14:paraId="3E1E653C" w14:textId="2B6B056B" w:rsidR="00B05840" w:rsidRPr="008E0375" w:rsidRDefault="006728E8">
      <w:pPr>
        <w:spacing w:after="250" w:line="259" w:lineRule="auto"/>
        <w:ind w:left="-5" w:right="0"/>
      </w:pPr>
      <w:r w:rsidRPr="008E0375">
        <w:rPr>
          <w:b/>
        </w:rPr>
        <w:t>Alten India Pvt Ltd: Bangalore, India, Systems Engineer (October 2023</w:t>
      </w:r>
      <w:r w:rsidR="0012218F">
        <w:rPr>
          <w:b/>
        </w:rPr>
        <w:t xml:space="preserve"> - April 2025</w:t>
      </w:r>
      <w:r w:rsidRPr="008E0375">
        <w:rPr>
          <w:b/>
        </w:rPr>
        <w:t>)</w:t>
      </w:r>
    </w:p>
    <w:p w14:paraId="2F1E748E" w14:textId="24E98B19" w:rsidR="00B05840" w:rsidRPr="008E0375" w:rsidRDefault="008E0375">
      <w:pPr>
        <w:numPr>
          <w:ilvl w:val="0"/>
          <w:numId w:val="2"/>
        </w:numPr>
        <w:spacing w:line="388" w:lineRule="auto"/>
        <w:ind w:right="1" w:hanging="410"/>
      </w:pPr>
      <w:r w:rsidRPr="008E0375">
        <w:t xml:space="preserve">Full time employee, collaborated with Rolls-Royce on the development and certification of Trent XWB-84 EP Engine, ensuring compliance with design and system development standards and quality standards. </w:t>
      </w:r>
    </w:p>
    <w:p w14:paraId="3E6A498C" w14:textId="686FB25F" w:rsidR="00B05840" w:rsidRPr="008E0375" w:rsidRDefault="006728E8">
      <w:pPr>
        <w:numPr>
          <w:ilvl w:val="0"/>
          <w:numId w:val="2"/>
        </w:numPr>
        <w:spacing w:line="388" w:lineRule="auto"/>
        <w:ind w:right="1" w:hanging="410"/>
      </w:pPr>
      <w:r w:rsidRPr="008E0375">
        <w:t>Lead the collection, analysis, and management of customer and system requirements for multiple high-impact projects. Develop</w:t>
      </w:r>
      <w:r w:rsidR="006F20BB">
        <w:t>ed</w:t>
      </w:r>
      <w:r w:rsidRPr="008E0375">
        <w:t xml:space="preserve"> and maintain</w:t>
      </w:r>
      <w:r w:rsidR="006F20BB">
        <w:t>ed</w:t>
      </w:r>
      <w:r w:rsidRPr="008E0375">
        <w:t xml:space="preserve"> detailed requirements documents using IBM DOORS, </w:t>
      </w:r>
      <w:r w:rsidR="00C27978" w:rsidRPr="008E0375">
        <w:t xml:space="preserve">resulting in a 15% reduction in project </w:t>
      </w:r>
      <w:r w:rsidR="00C27978" w:rsidRPr="008E0375">
        <w:lastRenderedPageBreak/>
        <w:t>delays</w:t>
      </w:r>
      <w:r w:rsidR="00C27978">
        <w:t xml:space="preserve">, </w:t>
      </w:r>
      <w:r w:rsidRPr="008E0375">
        <w:t>ensuring all specifications meet the client's expectations. Design</w:t>
      </w:r>
      <w:r w:rsidR="006F20BB">
        <w:t>ed</w:t>
      </w:r>
      <w:r w:rsidRPr="008E0375">
        <w:t xml:space="preserve"> and implement</w:t>
      </w:r>
      <w:r w:rsidR="006F20BB">
        <w:t>ed</w:t>
      </w:r>
      <w:r w:rsidRPr="008E0375">
        <w:t xml:space="preserve"> system architectures in alignment with functional requirements.</w:t>
      </w:r>
    </w:p>
    <w:p w14:paraId="0E945129" w14:textId="38D87E62" w:rsidR="00B05840" w:rsidRPr="008E0375" w:rsidRDefault="006728E8">
      <w:pPr>
        <w:numPr>
          <w:ilvl w:val="0"/>
          <w:numId w:val="2"/>
        </w:numPr>
        <w:spacing w:line="388" w:lineRule="auto"/>
        <w:ind w:right="1" w:hanging="410"/>
      </w:pPr>
      <w:r w:rsidRPr="008E0375">
        <w:t>Conduct</w:t>
      </w:r>
      <w:r w:rsidR="004A1985">
        <w:t>ed</w:t>
      </w:r>
      <w:r w:rsidRPr="008E0375">
        <w:t xml:space="preserve"> verification and validation activities, to ensure compliance with project requirements. Identif</w:t>
      </w:r>
      <w:r w:rsidR="004A1985">
        <w:t>ied</w:t>
      </w:r>
      <w:r w:rsidRPr="008E0375">
        <w:t>, assess</w:t>
      </w:r>
      <w:r w:rsidR="004A1985">
        <w:t>ed</w:t>
      </w:r>
      <w:r w:rsidRPr="008E0375">
        <w:t>, and mitigate</w:t>
      </w:r>
      <w:r w:rsidR="004A1985">
        <w:t>d</w:t>
      </w:r>
      <w:r w:rsidRPr="008E0375">
        <w:t xml:space="preserve"> technical and project-related risks, contributing to the overall stability and success of projects. Collaborate</w:t>
      </w:r>
      <w:r w:rsidR="004A1985">
        <w:t>d</w:t>
      </w:r>
      <w:r w:rsidRPr="008E0375">
        <w:t xml:space="preserve"> closely with development teams, customers, and other stakeholders to ensure seamless system integration and project delivery.</w:t>
      </w:r>
    </w:p>
    <w:p w14:paraId="1EB9F9E2" w14:textId="201AD675" w:rsidR="00B05840" w:rsidRPr="008E0375" w:rsidRDefault="006728E8">
      <w:pPr>
        <w:numPr>
          <w:ilvl w:val="0"/>
          <w:numId w:val="2"/>
        </w:numPr>
        <w:spacing w:line="389" w:lineRule="auto"/>
        <w:ind w:right="1" w:hanging="410"/>
      </w:pPr>
      <w:r w:rsidRPr="008E0375">
        <w:t>Create</w:t>
      </w:r>
      <w:r w:rsidR="006F20BB">
        <w:t>d</w:t>
      </w:r>
      <w:r w:rsidRPr="008E0375">
        <w:t xml:space="preserve"> comprehensive requirements documentation, aligning with both customer and regulatory standards.</w:t>
      </w:r>
    </w:p>
    <w:p w14:paraId="69F91246" w14:textId="25E3D9DD" w:rsidR="00B05840" w:rsidRPr="008E0375" w:rsidRDefault="006728E8">
      <w:pPr>
        <w:spacing w:after="240" w:line="259" w:lineRule="auto"/>
        <w:ind w:left="-5" w:right="0"/>
      </w:pPr>
      <w:r w:rsidRPr="008E0375">
        <w:rPr>
          <w:b/>
        </w:rPr>
        <w:t>Space Technology and Aeronautical Rocketry (STAR): Surat, Gujarat, Summer Intern (June 2021</w:t>
      </w:r>
      <w:r w:rsidR="0012218F">
        <w:rPr>
          <w:b/>
        </w:rPr>
        <w:t xml:space="preserve"> - </w:t>
      </w:r>
      <w:r w:rsidRPr="008E0375">
        <w:rPr>
          <w:b/>
        </w:rPr>
        <w:t>July 2021)</w:t>
      </w:r>
    </w:p>
    <w:p w14:paraId="5EF55A9E" w14:textId="77777777" w:rsidR="009027A2" w:rsidRDefault="008E0375" w:rsidP="009027A2">
      <w:pPr>
        <w:numPr>
          <w:ilvl w:val="0"/>
          <w:numId w:val="2"/>
        </w:numPr>
        <w:spacing w:after="314" w:line="388" w:lineRule="auto"/>
        <w:ind w:right="1" w:hanging="410"/>
      </w:pPr>
      <w:r w:rsidRPr="008E0375">
        <w:t>Summer intern, designed and developed static test pads for solid rocket motors, emphasizing mechanical design and electrical system architecture. Worked on the avionics of the test pad using ARDUINO, focusing on safety and functionality.</w:t>
      </w:r>
    </w:p>
    <w:p w14:paraId="71EF9C39" w14:textId="0F8AE810" w:rsidR="00B05840" w:rsidRPr="008E0375" w:rsidRDefault="006728E8" w:rsidP="009027A2">
      <w:pPr>
        <w:spacing w:after="314" w:line="388" w:lineRule="auto"/>
        <w:ind w:right="1"/>
      </w:pPr>
      <w:r w:rsidRPr="009027A2">
        <w:rPr>
          <w:b/>
        </w:rPr>
        <w:t>Bangalore Aircraft Industries Pvt. Ltd. (BAIL): Bangalore, India, Summer Intern (June 2019</w:t>
      </w:r>
      <w:r w:rsidR="0012218F" w:rsidRPr="009027A2">
        <w:rPr>
          <w:b/>
        </w:rPr>
        <w:t xml:space="preserve"> - </w:t>
      </w:r>
      <w:r w:rsidRPr="009027A2">
        <w:rPr>
          <w:b/>
        </w:rPr>
        <w:t>July 2019)</w:t>
      </w:r>
    </w:p>
    <w:p w14:paraId="60F51B2F" w14:textId="61D7CF2E" w:rsidR="00B05840" w:rsidRPr="008E0375" w:rsidRDefault="008E0375" w:rsidP="004F0665">
      <w:pPr>
        <w:numPr>
          <w:ilvl w:val="0"/>
          <w:numId w:val="2"/>
        </w:numPr>
        <w:spacing w:line="388" w:lineRule="auto"/>
        <w:ind w:right="1" w:hanging="410"/>
      </w:pPr>
      <w:r w:rsidRPr="008E0375">
        <w:t xml:space="preserve">Summer </w:t>
      </w:r>
      <w:r w:rsidR="006F20BB">
        <w:t>i</w:t>
      </w:r>
      <w:r w:rsidR="006F20BB" w:rsidRPr="008E0375">
        <w:t>ntern</w:t>
      </w:r>
      <w:r w:rsidR="006F20BB">
        <w:t>,</w:t>
      </w:r>
      <w:r w:rsidRPr="008E0375">
        <w:t xml:space="preserve"> analyzed stress and material properties under given conditions, providing insights into the effects of different environments on aircraft structures.</w:t>
      </w:r>
      <w:r w:rsidR="004F0665">
        <w:t xml:space="preserve"> </w:t>
      </w:r>
      <w:r w:rsidRPr="008E0375">
        <w:t>Contributed to the development of experimental setups for testing different impacts on structural components.</w:t>
      </w:r>
    </w:p>
    <w:p w14:paraId="3620C838" w14:textId="2E2CAA2B" w:rsidR="00B05840" w:rsidRPr="008E0375" w:rsidRDefault="008E0375">
      <w:pPr>
        <w:pStyle w:val="Heading1"/>
        <w:ind w:left="-5"/>
        <w:rPr>
          <w:sz w:val="24"/>
        </w:rPr>
      </w:pPr>
      <w:r w:rsidRPr="008E0375">
        <w:rPr>
          <w:sz w:val="24"/>
        </w:rPr>
        <w:t>Research Experience</w:t>
      </w:r>
    </w:p>
    <w:p w14:paraId="349EFE7D" w14:textId="085FE543" w:rsidR="00EB3DBF" w:rsidRPr="00777C08" w:rsidRDefault="006728E8" w:rsidP="00777C08">
      <w:pPr>
        <w:spacing w:after="202" w:line="259" w:lineRule="auto"/>
        <w:ind w:left="-8" w:right="-8" w:firstLine="0"/>
      </w:pPr>
      <w:r w:rsidRPr="008E0375">
        <w:rPr>
          <w:rFonts w:eastAsia="Calibri"/>
          <w:noProof/>
          <w:sz w:val="22"/>
        </w:rPr>
        <mc:AlternateContent>
          <mc:Choice Requires="wpg">
            <w:drawing>
              <wp:inline distT="0" distB="0" distL="0" distR="0" wp14:anchorId="31120D95" wp14:editId="1C9FE180">
                <wp:extent cx="6832600" cy="12700"/>
                <wp:effectExtent l="0" t="0" r="0" b="0"/>
                <wp:docPr id="6645" name="Group 6645"/>
                <wp:cNvGraphicFramePr/>
                <a:graphic xmlns:a="http://schemas.openxmlformats.org/drawingml/2006/main">
                  <a:graphicData uri="http://schemas.microsoft.com/office/word/2010/wordprocessingGroup">
                    <wpg:wgp>
                      <wpg:cNvGrpSpPr/>
                      <wpg:grpSpPr>
                        <a:xfrm>
                          <a:off x="0" y="0"/>
                          <a:ext cx="6832600" cy="12700"/>
                          <a:chOff x="0" y="0"/>
                          <a:chExt cx="6832600" cy="12700"/>
                        </a:xfrm>
                      </wpg:grpSpPr>
                      <wps:wsp>
                        <wps:cNvPr id="435" name="Shape 435"/>
                        <wps:cNvSpPr/>
                        <wps:spPr>
                          <a:xfrm>
                            <a:off x="0" y="0"/>
                            <a:ext cx="6832600" cy="0"/>
                          </a:xfrm>
                          <a:custGeom>
                            <a:avLst/>
                            <a:gdLst/>
                            <a:ahLst/>
                            <a:cxnLst/>
                            <a:rect l="0" t="0" r="0" b="0"/>
                            <a:pathLst>
                              <a:path w="6832600">
                                <a:moveTo>
                                  <a:pt x="0" y="0"/>
                                </a:moveTo>
                                <a:lnTo>
                                  <a:pt x="68326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645" style="width:538pt;height:1pt;mso-position-horizontal-relative:char;mso-position-vertical-relative:line" coordsize="68326,127">
                <v:shape id="Shape 435" style="position:absolute;width:68326;height:0;left:0;top:0;" coordsize="6832600,0" path="m0,0l6832600,0">
                  <v:stroke weight="1pt" endcap="flat" joinstyle="miter" miterlimit="10" on="true" color="#000000"/>
                  <v:fill on="false" color="#000000" opacity="0"/>
                </v:shape>
              </v:group>
            </w:pict>
          </mc:Fallback>
        </mc:AlternateContent>
      </w:r>
    </w:p>
    <w:p w14:paraId="5295CA9D" w14:textId="5187BD03" w:rsidR="00EB3DBF" w:rsidRPr="00372663" w:rsidRDefault="00EB3DBF" w:rsidP="00372663">
      <w:pPr>
        <w:pStyle w:val="ListParagraph"/>
        <w:numPr>
          <w:ilvl w:val="0"/>
          <w:numId w:val="16"/>
        </w:numPr>
        <w:spacing w:after="45" w:line="259" w:lineRule="auto"/>
        <w:ind w:right="0"/>
        <w:rPr>
          <w:b/>
        </w:rPr>
      </w:pPr>
      <w:r w:rsidRPr="00372663">
        <w:rPr>
          <w:b/>
        </w:rPr>
        <w:t>Graduate Researcher in Federal Aviation Administration (FAA) in ASCENT64: Alternative Configurations to Meet Future Demand Project (May 2025 - Present)</w:t>
      </w:r>
    </w:p>
    <w:p w14:paraId="4CECD865" w14:textId="77777777" w:rsidR="001D4534" w:rsidRDefault="001D4534" w:rsidP="00EB3DBF">
      <w:pPr>
        <w:spacing w:after="45" w:line="259" w:lineRule="auto"/>
        <w:ind w:left="460" w:right="0"/>
        <w:rPr>
          <w:b/>
        </w:rPr>
      </w:pPr>
    </w:p>
    <w:p w14:paraId="08296768" w14:textId="0B77A775" w:rsidR="001D4534" w:rsidRPr="00777C08" w:rsidRDefault="00777C08" w:rsidP="00777C08">
      <w:pPr>
        <w:pStyle w:val="ListParagraph"/>
        <w:numPr>
          <w:ilvl w:val="0"/>
          <w:numId w:val="10"/>
        </w:numPr>
        <w:spacing w:after="4" w:line="382" w:lineRule="auto"/>
        <w:ind w:right="-8"/>
        <w:jc w:val="both"/>
      </w:pPr>
      <w:r>
        <w:t xml:space="preserve">Continuation of ICAO’s industry defining LTAG (Long Term </w:t>
      </w:r>
      <w:proofErr w:type="spellStart"/>
      <w:r>
        <w:t>CO</w:t>
      </w:r>
      <w:r w:rsidRPr="00777C08">
        <w:t>x</w:t>
      </w:r>
      <w:proofErr w:type="spellEnd"/>
      <w:r w:rsidRPr="00777C08">
        <w:t xml:space="preserve"> Aspiration Goals)</w:t>
      </w:r>
      <w:r>
        <w:t>, working in the task to explore</w:t>
      </w:r>
      <w:r w:rsidRPr="00777C08">
        <w:t xml:space="preserve"> </w:t>
      </w:r>
      <w:r>
        <w:t>p</w:t>
      </w:r>
      <w:r w:rsidRPr="00777C08">
        <w:t>hysics-based Boundaries of the Possible​.</w:t>
      </w:r>
      <w:r>
        <w:t xml:space="preserve"> </w:t>
      </w:r>
    </w:p>
    <w:p w14:paraId="3770C2A5" w14:textId="31F67B74" w:rsidR="001D4534" w:rsidRPr="00372663" w:rsidRDefault="001D4534" w:rsidP="00372663">
      <w:pPr>
        <w:pStyle w:val="ListParagraph"/>
        <w:numPr>
          <w:ilvl w:val="0"/>
          <w:numId w:val="15"/>
        </w:numPr>
        <w:spacing w:after="45" w:line="259" w:lineRule="auto"/>
        <w:ind w:right="0"/>
        <w:rPr>
          <w:b/>
        </w:rPr>
      </w:pPr>
      <w:r w:rsidRPr="00372663">
        <w:rPr>
          <w:b/>
        </w:rPr>
        <w:t>Vehicle Grand Challenge with RIC Enterprise (September 2025 - Present)</w:t>
      </w:r>
    </w:p>
    <w:p w14:paraId="13925FE1" w14:textId="2F387DA6" w:rsidR="00777C08" w:rsidRDefault="00372663" w:rsidP="00372663">
      <w:pPr>
        <w:spacing w:after="4" w:line="382" w:lineRule="auto"/>
        <w:ind w:left="0" w:right="-8" w:firstLine="0"/>
        <w:jc w:val="both"/>
      </w:pPr>
      <w:r w:rsidRPr="008E0375">
        <w:rPr>
          <w:b/>
        </w:rPr>
        <w:t>Overview</w:t>
      </w:r>
      <w:r w:rsidRPr="00EB3DBF">
        <w:rPr>
          <w:b/>
        </w:rPr>
        <w:t>:</w:t>
      </w:r>
      <w:r>
        <w:rPr>
          <w:b/>
        </w:rPr>
        <w:t xml:space="preserve"> </w:t>
      </w:r>
      <w:r w:rsidR="001D4534">
        <w:t xml:space="preserve">Project EAGLE (Eco-friendly Airborne Global Luxury Ekranoplan) is a two semester </w:t>
      </w:r>
      <w:r w:rsidR="00126A4A">
        <w:t xml:space="preserve">long open-ended industry sponsored research project. </w:t>
      </w:r>
    </w:p>
    <w:p w14:paraId="46B01E4C" w14:textId="7C744545" w:rsidR="00126A4A" w:rsidRDefault="00126A4A" w:rsidP="00777C08">
      <w:pPr>
        <w:pStyle w:val="ListParagraph"/>
        <w:numPr>
          <w:ilvl w:val="0"/>
          <w:numId w:val="12"/>
        </w:numPr>
        <w:spacing w:after="4" w:line="382" w:lineRule="auto"/>
        <w:ind w:right="-8"/>
        <w:jc w:val="both"/>
      </w:pPr>
      <w:r>
        <w:t>Worked on development of a sizing and synthesis tool that can measure parameters for vehicles like EAGLE that are one of a kind.</w:t>
      </w:r>
    </w:p>
    <w:p w14:paraId="6CA30B92" w14:textId="090F326F" w:rsidR="00126A4A" w:rsidRPr="001D4534" w:rsidRDefault="00126A4A" w:rsidP="00777C08">
      <w:pPr>
        <w:pStyle w:val="ListParagraph"/>
        <w:numPr>
          <w:ilvl w:val="0"/>
          <w:numId w:val="12"/>
        </w:numPr>
        <w:spacing w:after="4" w:line="382" w:lineRule="auto"/>
        <w:ind w:right="-8"/>
        <w:jc w:val="both"/>
      </w:pPr>
      <w:r>
        <w:t>Developed the layout of passenger accommodation and cabin geometry on the vehicle using AutoCAD</w:t>
      </w:r>
      <w:r w:rsidR="00372663">
        <w:t>, besides modifying and developing the requirements of a vehicle like EAGLE.</w:t>
      </w:r>
    </w:p>
    <w:p w14:paraId="76E7E608" w14:textId="77777777" w:rsidR="001D4534" w:rsidRDefault="001D4534" w:rsidP="00126A4A">
      <w:pPr>
        <w:spacing w:after="45" w:line="259" w:lineRule="auto"/>
        <w:ind w:left="0" w:right="0" w:firstLine="0"/>
        <w:rPr>
          <w:rFonts w:eastAsia="Arial"/>
        </w:rPr>
      </w:pPr>
    </w:p>
    <w:p w14:paraId="3970B08D" w14:textId="5B79319C" w:rsidR="001D4534" w:rsidRPr="00372663" w:rsidRDefault="00126A4A" w:rsidP="00372663">
      <w:pPr>
        <w:pStyle w:val="ListParagraph"/>
        <w:numPr>
          <w:ilvl w:val="0"/>
          <w:numId w:val="14"/>
        </w:numPr>
        <w:spacing w:after="45" w:line="259" w:lineRule="auto"/>
        <w:ind w:right="0"/>
        <w:rPr>
          <w:b/>
        </w:rPr>
      </w:pPr>
      <w:r w:rsidRPr="00372663">
        <w:rPr>
          <w:b/>
        </w:rPr>
        <w:t>System of Systems Grand Challenge with U.S Endowment for Forestry and community (September 2025 - Present)</w:t>
      </w:r>
    </w:p>
    <w:p w14:paraId="1AEF35D3" w14:textId="572A9EB6" w:rsidR="00126A4A" w:rsidRDefault="00372663" w:rsidP="00372663">
      <w:pPr>
        <w:spacing w:after="4" w:line="382" w:lineRule="auto"/>
        <w:ind w:left="0" w:right="-8" w:firstLine="0"/>
        <w:jc w:val="both"/>
      </w:pPr>
      <w:r w:rsidRPr="008E0375">
        <w:rPr>
          <w:b/>
        </w:rPr>
        <w:t>Overview</w:t>
      </w:r>
      <w:r w:rsidRPr="00EB3DBF">
        <w:rPr>
          <w:b/>
        </w:rPr>
        <w:t>:</w:t>
      </w:r>
      <w:r>
        <w:rPr>
          <w:b/>
        </w:rPr>
        <w:t xml:space="preserve"> </w:t>
      </w:r>
      <w:r w:rsidR="00126A4A">
        <w:t xml:space="preserve">Project GREEN TEA (Generalized Residue to Energy Evaluation Network and Techno Economic Analysis) is a two semester long open-ended industry sponsored research project. </w:t>
      </w:r>
    </w:p>
    <w:p w14:paraId="0BDA26B4" w14:textId="410700E3" w:rsidR="00EC7E76" w:rsidRDefault="00372663" w:rsidP="00372663">
      <w:pPr>
        <w:pStyle w:val="ListParagraph"/>
        <w:numPr>
          <w:ilvl w:val="0"/>
          <w:numId w:val="11"/>
        </w:numPr>
        <w:spacing w:after="4" w:line="382" w:lineRule="auto"/>
        <w:ind w:right="-8"/>
        <w:jc w:val="both"/>
      </w:pPr>
      <w:r>
        <w:t xml:space="preserve">Developed architecture and framework of a </w:t>
      </w:r>
      <w:r w:rsidR="00056E37">
        <w:t xml:space="preserve">techno-economic </w:t>
      </w:r>
      <w:r>
        <w:t xml:space="preserve">tool that analyzes production of Sustainable Aviation Fuel (SAF) and Bioenergy from Forest residue </w:t>
      </w:r>
      <w:r w:rsidR="00EC7E76">
        <w:t>products and</w:t>
      </w:r>
      <w:r>
        <w:t xml:space="preserve"> worked on development of the Impacts model that analyses number of Jobs </w:t>
      </w:r>
      <w:r>
        <w:lastRenderedPageBreak/>
        <w:t>created due to growth of SAF and bioenergy production plants</w:t>
      </w:r>
      <w:r w:rsidR="00056E37">
        <w:t xml:space="preserve"> and also assesses the environmental impacts related to CO2 emissions by building a surrogate model of LCA Analysis tool GREET.</w:t>
      </w:r>
    </w:p>
    <w:p w14:paraId="59EC3E7A" w14:textId="12055D66" w:rsidR="00EB3DBF" w:rsidRPr="00372663" w:rsidRDefault="00EC7E76" w:rsidP="00372663">
      <w:pPr>
        <w:pStyle w:val="ListParagraph"/>
        <w:numPr>
          <w:ilvl w:val="0"/>
          <w:numId w:val="11"/>
        </w:numPr>
        <w:spacing w:after="4" w:line="382" w:lineRule="auto"/>
        <w:ind w:right="-8"/>
        <w:jc w:val="both"/>
      </w:pPr>
      <w:r>
        <w:t>Developed Forest Health impact model that analyses how removal of open pile impacts ecosystem and avoids wildfire breakouts.</w:t>
      </w:r>
    </w:p>
    <w:p w14:paraId="718B635B" w14:textId="510DBB4F" w:rsidR="00EB3DBF" w:rsidRPr="00372663" w:rsidRDefault="006728E8" w:rsidP="00372663">
      <w:pPr>
        <w:pStyle w:val="ListParagraph"/>
        <w:numPr>
          <w:ilvl w:val="0"/>
          <w:numId w:val="13"/>
        </w:numPr>
        <w:spacing w:after="45" w:line="259" w:lineRule="auto"/>
        <w:ind w:right="0"/>
        <w:rPr>
          <w:b/>
        </w:rPr>
      </w:pPr>
      <w:r w:rsidRPr="00372663">
        <w:rPr>
          <w:b/>
        </w:rPr>
        <w:t xml:space="preserve">Group Project with GKN </w:t>
      </w:r>
      <w:r w:rsidR="0012218F" w:rsidRPr="00372663">
        <w:rPr>
          <w:b/>
        </w:rPr>
        <w:t xml:space="preserve">Aerospace (April 2022 </w:t>
      </w:r>
      <w:r w:rsidR="00EB3DBF" w:rsidRPr="00372663">
        <w:rPr>
          <w:b/>
        </w:rPr>
        <w:t>-</w:t>
      </w:r>
      <w:r w:rsidR="0012218F" w:rsidRPr="00372663">
        <w:rPr>
          <w:b/>
        </w:rPr>
        <w:t xml:space="preserve"> November 2022)</w:t>
      </w:r>
    </w:p>
    <w:p w14:paraId="7A2DB69D" w14:textId="77777777" w:rsidR="00A917C3" w:rsidRDefault="006728E8" w:rsidP="00372663">
      <w:pPr>
        <w:spacing w:after="4" w:line="382" w:lineRule="auto"/>
        <w:ind w:right="-8"/>
        <w:jc w:val="both"/>
      </w:pPr>
      <w:r w:rsidRPr="008E0375">
        <w:rPr>
          <w:b/>
        </w:rPr>
        <w:t>Overview</w:t>
      </w:r>
      <w:r w:rsidRPr="00EB3DBF">
        <w:rPr>
          <w:b/>
        </w:rPr>
        <w:t>:</w:t>
      </w:r>
      <w:r w:rsidRPr="008E0375">
        <w:t xml:space="preserve"> Member of </w:t>
      </w:r>
      <w:r w:rsidR="00A917C3" w:rsidRPr="008E0375">
        <w:t xml:space="preserve">a </w:t>
      </w:r>
      <w:r w:rsidR="00A917C3">
        <w:t>twenty-six-student</w:t>
      </w:r>
      <w:r w:rsidRPr="008E0375">
        <w:t xml:space="preserve"> group</w:t>
      </w:r>
      <w:r w:rsidR="00EB3DBF">
        <w:t xml:space="preserve"> project thesis</w:t>
      </w:r>
      <w:r w:rsidR="00A917C3">
        <w:t>,</w:t>
      </w:r>
      <w:r w:rsidRPr="008E0375">
        <w:t xml:space="preserve"> designing a zero-emission demonstrator hybrid fuel system aircraft exploring different novel technologies like </w:t>
      </w:r>
      <w:proofErr w:type="spellStart"/>
      <w:r w:rsidRPr="008E0375">
        <w:t>cryo</w:t>
      </w:r>
      <w:proofErr w:type="spellEnd"/>
      <w:r w:rsidR="008E0375" w:rsidRPr="008E0375">
        <w:t xml:space="preserve"> </w:t>
      </w:r>
      <w:r w:rsidRPr="008E0375">
        <w:t xml:space="preserve">technology.  </w:t>
      </w:r>
    </w:p>
    <w:p w14:paraId="38C196A5" w14:textId="51C830D4" w:rsidR="00A917C3" w:rsidRDefault="00A917C3" w:rsidP="004F0665">
      <w:pPr>
        <w:pStyle w:val="ListParagraph"/>
        <w:numPr>
          <w:ilvl w:val="0"/>
          <w:numId w:val="17"/>
        </w:numPr>
        <w:spacing w:after="4" w:line="382" w:lineRule="auto"/>
        <w:ind w:right="-8"/>
        <w:jc w:val="both"/>
      </w:pPr>
      <w:r>
        <w:t>Lead the thermal management team</w:t>
      </w:r>
      <w:r w:rsidRPr="008E0375">
        <w:t xml:space="preserve"> </w:t>
      </w:r>
      <w:r>
        <w:t>conducting</w:t>
      </w:r>
      <w:r w:rsidRPr="008E0375">
        <w:t xml:space="preserve"> integration of thermal systems with propulsion components, optimizing performance and efficiency.</w:t>
      </w:r>
    </w:p>
    <w:p w14:paraId="5FEE53BC" w14:textId="5DFA67C6" w:rsidR="00B05840" w:rsidRPr="008E0375" w:rsidRDefault="006728E8" w:rsidP="004F0665">
      <w:pPr>
        <w:pStyle w:val="ListParagraph"/>
        <w:numPr>
          <w:ilvl w:val="0"/>
          <w:numId w:val="17"/>
        </w:numPr>
        <w:spacing w:line="388" w:lineRule="auto"/>
        <w:ind w:right="1"/>
      </w:pPr>
      <w:r w:rsidRPr="008E0375">
        <w:t xml:space="preserve">Designed and developed </w:t>
      </w:r>
      <w:r w:rsidR="00F919AA">
        <w:t xml:space="preserve">thermal </w:t>
      </w:r>
      <w:r w:rsidRPr="008E0375">
        <w:t>components, contributing to energy-efficient designs</w:t>
      </w:r>
      <w:r w:rsidR="00A917C3">
        <w:t xml:space="preserve"> and </w:t>
      </w:r>
      <w:r w:rsidR="00A917C3" w:rsidRPr="008E0375">
        <w:t>evaluate</w:t>
      </w:r>
      <w:r w:rsidR="00A917C3">
        <w:t>d</w:t>
      </w:r>
      <w:r w:rsidR="00A917C3" w:rsidRPr="008E0375">
        <w:t xml:space="preserve"> requirements for alternative fuel vehicles, focusing on electric and hydrogen-powered transportation.</w:t>
      </w:r>
    </w:p>
    <w:p w14:paraId="550F3048" w14:textId="77777777" w:rsidR="00B05840" w:rsidRPr="008E0375" w:rsidRDefault="006728E8" w:rsidP="004F0665">
      <w:pPr>
        <w:pStyle w:val="ListParagraph"/>
        <w:numPr>
          <w:ilvl w:val="0"/>
          <w:numId w:val="17"/>
        </w:numPr>
        <w:spacing w:after="120"/>
        <w:ind w:right="1"/>
      </w:pPr>
      <w:r w:rsidRPr="008E0375">
        <w:t>Conducted simulation and performance assessments to optimize systems for minimal environmental impact.</w:t>
      </w:r>
    </w:p>
    <w:p w14:paraId="670B25B0" w14:textId="77777777" w:rsidR="00A917C3" w:rsidRDefault="00A917C3" w:rsidP="00A917C3">
      <w:pPr>
        <w:pStyle w:val="ListParagraph"/>
        <w:spacing w:after="125" w:line="259" w:lineRule="auto"/>
        <w:ind w:left="370" w:right="0" w:firstLine="0"/>
      </w:pPr>
    </w:p>
    <w:p w14:paraId="412492C5" w14:textId="263FEF0B" w:rsidR="00B05840" w:rsidRPr="00372663" w:rsidRDefault="006728E8" w:rsidP="00372663">
      <w:pPr>
        <w:pStyle w:val="ListParagraph"/>
        <w:numPr>
          <w:ilvl w:val="0"/>
          <w:numId w:val="13"/>
        </w:numPr>
        <w:rPr>
          <w:b/>
          <w:bCs/>
        </w:rPr>
      </w:pPr>
      <w:r w:rsidRPr="00372663">
        <w:rPr>
          <w:b/>
          <w:bCs/>
        </w:rPr>
        <w:t>Individual Research Thesis (part of project under SENECA, Rolls-Royce, DLR, and ONERA)</w:t>
      </w:r>
      <w:r w:rsidR="0012218F" w:rsidRPr="00372663">
        <w:rPr>
          <w:b/>
          <w:bCs/>
        </w:rPr>
        <w:t xml:space="preserve"> (December 2022 - February 2023)</w:t>
      </w:r>
    </w:p>
    <w:p w14:paraId="331F6C7B" w14:textId="4DB622CA" w:rsidR="00B05840" w:rsidRPr="008E0375" w:rsidRDefault="006728E8" w:rsidP="00372663">
      <w:pPr>
        <w:spacing w:after="120"/>
        <w:ind w:right="1"/>
      </w:pPr>
      <w:r w:rsidRPr="008E0375">
        <w:rPr>
          <w:b/>
        </w:rPr>
        <w:t xml:space="preserve">Overview: </w:t>
      </w:r>
      <w:r w:rsidR="00A917C3">
        <w:t>I</w:t>
      </w:r>
      <w:r w:rsidRPr="008E0375">
        <w:t xml:space="preserve">ndividual </w:t>
      </w:r>
      <w:r w:rsidR="00EB3DBF">
        <w:t xml:space="preserve">thesis </w:t>
      </w:r>
      <w:r w:rsidRPr="008E0375">
        <w:t>focused on supersonic business jets (SSBJ) and their noise mitigation technologies.</w:t>
      </w:r>
    </w:p>
    <w:p w14:paraId="57916726" w14:textId="25DAE7FE" w:rsidR="00B05840" w:rsidRPr="008E0375" w:rsidRDefault="006728E8">
      <w:pPr>
        <w:spacing w:line="388" w:lineRule="auto"/>
        <w:ind w:left="705" w:right="1" w:hanging="360"/>
      </w:pPr>
      <w:r w:rsidRPr="008E0375">
        <w:t xml:space="preserve">1. </w:t>
      </w:r>
      <w:r w:rsidR="00A917C3">
        <w:t>Researched on the d</w:t>
      </w:r>
      <w:r w:rsidRPr="008E0375">
        <w:t xml:space="preserve">evelopment process </w:t>
      </w:r>
      <w:r w:rsidR="00A917C3">
        <w:t xml:space="preserve">of </w:t>
      </w:r>
      <w:r w:rsidR="00A917C3" w:rsidRPr="008E0375">
        <w:t>nozzle</w:t>
      </w:r>
      <w:r w:rsidRPr="008E0375">
        <w:t xml:space="preserve"> geometry </w:t>
      </w:r>
      <w:r w:rsidR="00A917C3">
        <w:t xml:space="preserve">structure </w:t>
      </w:r>
      <w:r w:rsidRPr="008E0375">
        <w:t>(primary nozzle diameter) to decrease the noise generated during landing and take-off, following current supersonic jet regulations of FAA FAR Section 91.817.</w:t>
      </w:r>
    </w:p>
    <w:p w14:paraId="002F0D0D" w14:textId="4E0793C8" w:rsidR="00B05840" w:rsidRPr="00372663" w:rsidRDefault="006728E8" w:rsidP="00372663">
      <w:pPr>
        <w:pStyle w:val="ListParagraph"/>
        <w:numPr>
          <w:ilvl w:val="0"/>
          <w:numId w:val="13"/>
        </w:numPr>
        <w:spacing w:after="125" w:line="259" w:lineRule="auto"/>
        <w:ind w:right="0"/>
        <w:rPr>
          <w:b/>
        </w:rPr>
      </w:pPr>
      <w:r w:rsidRPr="00372663">
        <w:rPr>
          <w:b/>
        </w:rPr>
        <w:t xml:space="preserve">Impact of Bird Strike Analysis on Nose Cone of </w:t>
      </w:r>
      <w:r w:rsidR="0012218F" w:rsidRPr="00372663">
        <w:rPr>
          <w:b/>
        </w:rPr>
        <w:t>Aircraft (January 2020 - May 2020)</w:t>
      </w:r>
    </w:p>
    <w:p w14:paraId="2055D6EB" w14:textId="7D8938F1" w:rsidR="00EB3DBF" w:rsidRPr="00EB3DBF" w:rsidRDefault="00EB3DBF" w:rsidP="00372663">
      <w:pPr>
        <w:spacing w:after="125" w:line="259" w:lineRule="auto"/>
        <w:ind w:right="0"/>
        <w:rPr>
          <w:b/>
        </w:rPr>
      </w:pPr>
      <w:r>
        <w:rPr>
          <w:b/>
        </w:rPr>
        <w:t xml:space="preserve">Overview: </w:t>
      </w:r>
      <w:r w:rsidRPr="00EB3DBF">
        <w:t xml:space="preserve">Part of </w:t>
      </w:r>
      <w:r w:rsidR="00A917C3">
        <w:t xml:space="preserve">final </w:t>
      </w:r>
      <w:r w:rsidRPr="00EB3DBF">
        <w:t>project</w:t>
      </w:r>
      <w:r w:rsidR="00A917C3">
        <w:t xml:space="preserve"> consisting of four students</w:t>
      </w:r>
    </w:p>
    <w:p w14:paraId="281462F2" w14:textId="3591782D" w:rsidR="00B05840" w:rsidRPr="008E0375" w:rsidRDefault="006728E8">
      <w:pPr>
        <w:spacing w:after="413" w:line="388" w:lineRule="auto"/>
        <w:ind w:left="705" w:right="1" w:hanging="360"/>
      </w:pPr>
      <w:r w:rsidRPr="008E0375">
        <w:t>1.</w:t>
      </w:r>
      <w:r w:rsidRPr="008E0375">
        <w:tab/>
      </w:r>
      <w:r w:rsidR="00A917C3" w:rsidRPr="008E0375">
        <w:t>An</w:t>
      </w:r>
      <w:r w:rsidR="00A917C3">
        <w:t>alyzed</w:t>
      </w:r>
      <w:r w:rsidRPr="008E0375">
        <w:t xml:space="preserve"> the nose cone structure of the aircraft with the help of ANSYS to see which material can </w:t>
      </w:r>
      <w:r w:rsidR="0012218F" w:rsidRPr="008E0375">
        <w:t>have</w:t>
      </w:r>
      <w:r w:rsidRPr="008E0375">
        <w:t xml:space="preserve"> less impact due to bird </w:t>
      </w:r>
      <w:r w:rsidR="0012218F" w:rsidRPr="008E0375">
        <w:t>strikes</w:t>
      </w:r>
      <w:r w:rsidRPr="008E0375">
        <w:t xml:space="preserve"> </w:t>
      </w:r>
      <w:r w:rsidR="0012218F" w:rsidRPr="008E0375">
        <w:t>in</w:t>
      </w:r>
      <w:r w:rsidRPr="008E0375">
        <w:t xml:space="preserve"> that specific area.</w:t>
      </w:r>
    </w:p>
    <w:p w14:paraId="3124B2BC" w14:textId="77777777" w:rsidR="00B05840" w:rsidRPr="008E0375" w:rsidRDefault="006728E8">
      <w:pPr>
        <w:pStyle w:val="Heading1"/>
        <w:ind w:left="-5"/>
        <w:rPr>
          <w:sz w:val="24"/>
        </w:rPr>
      </w:pPr>
      <w:r w:rsidRPr="008E0375">
        <w:rPr>
          <w:sz w:val="24"/>
        </w:rPr>
        <w:t>CERTIFICATES</w:t>
      </w:r>
    </w:p>
    <w:p w14:paraId="67E9AFD6" w14:textId="77777777" w:rsidR="00B05840" w:rsidRPr="008E0375" w:rsidRDefault="006728E8">
      <w:pPr>
        <w:spacing w:after="203" w:line="259" w:lineRule="auto"/>
        <w:ind w:left="-8" w:right="-8" w:firstLine="0"/>
      </w:pPr>
      <w:r w:rsidRPr="008E0375">
        <w:rPr>
          <w:rFonts w:eastAsia="Calibri"/>
          <w:noProof/>
          <w:sz w:val="22"/>
        </w:rPr>
        <mc:AlternateContent>
          <mc:Choice Requires="wpg">
            <w:drawing>
              <wp:inline distT="0" distB="0" distL="0" distR="0" wp14:anchorId="3C9AB335" wp14:editId="15D9CB94">
                <wp:extent cx="6832600" cy="12700"/>
                <wp:effectExtent l="0" t="0" r="0" b="0"/>
                <wp:docPr id="6647" name="Group 6647"/>
                <wp:cNvGraphicFramePr/>
                <a:graphic xmlns:a="http://schemas.openxmlformats.org/drawingml/2006/main">
                  <a:graphicData uri="http://schemas.microsoft.com/office/word/2010/wordprocessingGroup">
                    <wpg:wgp>
                      <wpg:cNvGrpSpPr/>
                      <wpg:grpSpPr>
                        <a:xfrm>
                          <a:off x="0" y="0"/>
                          <a:ext cx="6832600" cy="12700"/>
                          <a:chOff x="0" y="0"/>
                          <a:chExt cx="6832600" cy="12700"/>
                        </a:xfrm>
                      </wpg:grpSpPr>
                      <wps:wsp>
                        <wps:cNvPr id="436" name="Shape 436"/>
                        <wps:cNvSpPr/>
                        <wps:spPr>
                          <a:xfrm>
                            <a:off x="0" y="0"/>
                            <a:ext cx="6832600" cy="0"/>
                          </a:xfrm>
                          <a:custGeom>
                            <a:avLst/>
                            <a:gdLst/>
                            <a:ahLst/>
                            <a:cxnLst/>
                            <a:rect l="0" t="0" r="0" b="0"/>
                            <a:pathLst>
                              <a:path w="6832600">
                                <a:moveTo>
                                  <a:pt x="0" y="0"/>
                                </a:moveTo>
                                <a:lnTo>
                                  <a:pt x="68326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647" style="width:538pt;height:1pt;mso-position-horizontal-relative:char;mso-position-vertical-relative:line" coordsize="68326,127">
                <v:shape id="Shape 436" style="position:absolute;width:68326;height:0;left:0;top:0;" coordsize="6832600,0" path="m0,0l6832600,0">
                  <v:stroke weight="1pt" endcap="flat" joinstyle="miter" miterlimit="10" on="true" color="#000000"/>
                  <v:fill on="false" color="#000000" opacity="0"/>
                </v:shape>
              </v:group>
            </w:pict>
          </mc:Fallback>
        </mc:AlternateContent>
      </w:r>
    </w:p>
    <w:p w14:paraId="0B0B80E8" w14:textId="77777777" w:rsidR="00B05840" w:rsidRPr="008E0375" w:rsidRDefault="006728E8">
      <w:pPr>
        <w:numPr>
          <w:ilvl w:val="0"/>
          <w:numId w:val="4"/>
        </w:numPr>
        <w:spacing w:after="120"/>
        <w:ind w:right="1" w:hanging="217"/>
      </w:pPr>
      <w:r w:rsidRPr="008E0375">
        <w:t>Introduction to Thermodynamics (University of Michigan): Issued October 2020</w:t>
      </w:r>
    </w:p>
    <w:p w14:paraId="535D07CA" w14:textId="77777777" w:rsidR="00B05840" w:rsidRPr="008E0375" w:rsidRDefault="006728E8">
      <w:pPr>
        <w:numPr>
          <w:ilvl w:val="0"/>
          <w:numId w:val="4"/>
        </w:numPr>
        <w:spacing w:after="120"/>
        <w:ind w:right="1" w:hanging="217"/>
      </w:pPr>
      <w:r w:rsidRPr="008E0375">
        <w:t>Introduction to Artificial Intelligence (IBM/Coursera): Issued June 2020</w:t>
      </w:r>
    </w:p>
    <w:p w14:paraId="3300C379" w14:textId="77777777" w:rsidR="00B05840" w:rsidRPr="008E0375" w:rsidRDefault="006728E8">
      <w:pPr>
        <w:numPr>
          <w:ilvl w:val="0"/>
          <w:numId w:val="4"/>
        </w:numPr>
        <w:spacing w:after="120"/>
        <w:ind w:right="1" w:hanging="217"/>
      </w:pPr>
      <w:r w:rsidRPr="008E0375">
        <w:t>Introduction to Programming Using Python (Coursera): Issued October 2019</w:t>
      </w:r>
    </w:p>
    <w:p w14:paraId="273EADC8" w14:textId="5ED91968" w:rsidR="00B05840" w:rsidRDefault="006728E8">
      <w:pPr>
        <w:numPr>
          <w:ilvl w:val="0"/>
          <w:numId w:val="4"/>
        </w:numPr>
        <w:spacing w:after="120"/>
        <w:ind w:right="1" w:hanging="217"/>
      </w:pPr>
      <w:r w:rsidRPr="008E0375">
        <w:t xml:space="preserve">MBSE: Model-Based Systems Engineering (University at Buffalo): Issued </w:t>
      </w:r>
      <w:r w:rsidR="008E0375" w:rsidRPr="008E0375">
        <w:t>September</w:t>
      </w:r>
      <w:r w:rsidRPr="008E0375">
        <w:t xml:space="preserve"> 2024</w:t>
      </w:r>
    </w:p>
    <w:p w14:paraId="67444FA1" w14:textId="77777777" w:rsidR="00372663" w:rsidRPr="008E0375" w:rsidRDefault="00372663" w:rsidP="00372663">
      <w:pPr>
        <w:spacing w:after="120"/>
        <w:ind w:left="217" w:right="1" w:firstLine="0"/>
      </w:pPr>
    </w:p>
    <w:p w14:paraId="7DB7B995" w14:textId="75E0A827" w:rsidR="00B05840" w:rsidRPr="008E0375" w:rsidRDefault="006728E8">
      <w:pPr>
        <w:pStyle w:val="Heading1"/>
        <w:ind w:left="-5"/>
        <w:rPr>
          <w:sz w:val="24"/>
        </w:rPr>
      </w:pPr>
      <w:r w:rsidRPr="008E0375">
        <w:rPr>
          <w:sz w:val="24"/>
        </w:rPr>
        <w:t>INTERESTS AND EXTRACURRICULAR ACTIVITIES</w:t>
      </w:r>
    </w:p>
    <w:p w14:paraId="0C577B40" w14:textId="77777777" w:rsidR="00B05840" w:rsidRPr="008E0375" w:rsidRDefault="006728E8">
      <w:pPr>
        <w:spacing w:after="216" w:line="259" w:lineRule="auto"/>
        <w:ind w:left="-8" w:right="-8" w:firstLine="0"/>
      </w:pPr>
      <w:r w:rsidRPr="008E0375">
        <w:rPr>
          <w:rFonts w:eastAsia="Calibri"/>
          <w:noProof/>
          <w:sz w:val="22"/>
        </w:rPr>
        <mc:AlternateContent>
          <mc:Choice Requires="wpg">
            <w:drawing>
              <wp:inline distT="0" distB="0" distL="0" distR="0" wp14:anchorId="5F639FA4" wp14:editId="0BF03D3C">
                <wp:extent cx="6832600" cy="12700"/>
                <wp:effectExtent l="0" t="0" r="0" b="0"/>
                <wp:docPr id="6369" name="Group 6369"/>
                <wp:cNvGraphicFramePr/>
                <a:graphic xmlns:a="http://schemas.openxmlformats.org/drawingml/2006/main">
                  <a:graphicData uri="http://schemas.microsoft.com/office/word/2010/wordprocessingGroup">
                    <wpg:wgp>
                      <wpg:cNvGrpSpPr/>
                      <wpg:grpSpPr>
                        <a:xfrm>
                          <a:off x="0" y="0"/>
                          <a:ext cx="6832600" cy="12700"/>
                          <a:chOff x="0" y="0"/>
                          <a:chExt cx="6832600" cy="12700"/>
                        </a:xfrm>
                      </wpg:grpSpPr>
                      <wps:wsp>
                        <wps:cNvPr id="889" name="Shape 889"/>
                        <wps:cNvSpPr/>
                        <wps:spPr>
                          <a:xfrm>
                            <a:off x="0" y="0"/>
                            <a:ext cx="6832600" cy="0"/>
                          </a:xfrm>
                          <a:custGeom>
                            <a:avLst/>
                            <a:gdLst/>
                            <a:ahLst/>
                            <a:cxnLst/>
                            <a:rect l="0" t="0" r="0" b="0"/>
                            <a:pathLst>
                              <a:path w="6832600">
                                <a:moveTo>
                                  <a:pt x="0" y="0"/>
                                </a:moveTo>
                                <a:lnTo>
                                  <a:pt x="68326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369" style="width:538pt;height:1pt;mso-position-horizontal-relative:char;mso-position-vertical-relative:line" coordsize="68326,127">
                <v:shape id="Shape 889" style="position:absolute;width:68326;height:0;left:0;top:0;" coordsize="6832600,0" path="m0,0l6832600,0">
                  <v:stroke weight="1pt" endcap="flat" joinstyle="miter" miterlimit="10" on="true" color="#000000"/>
                  <v:fill on="false" color="#000000" opacity="0"/>
                </v:shape>
              </v:group>
            </w:pict>
          </mc:Fallback>
        </mc:AlternateContent>
      </w:r>
    </w:p>
    <w:p w14:paraId="131FEBF1" w14:textId="77777777" w:rsidR="00B05840" w:rsidRPr="008E0375" w:rsidRDefault="006728E8">
      <w:pPr>
        <w:numPr>
          <w:ilvl w:val="0"/>
          <w:numId w:val="5"/>
        </w:numPr>
        <w:spacing w:after="149"/>
        <w:ind w:right="0" w:hanging="240"/>
      </w:pPr>
      <w:r w:rsidRPr="008E0375">
        <w:rPr>
          <w:b/>
          <w:sz w:val="22"/>
        </w:rPr>
        <w:t>Languages</w:t>
      </w:r>
      <w:r w:rsidRPr="008E0375">
        <w:rPr>
          <w:sz w:val="22"/>
        </w:rPr>
        <w:t xml:space="preserve">: </w:t>
      </w:r>
      <w:r w:rsidRPr="008E0375">
        <w:t>English (fluent), Hindi (fluent), Bengali (native), German (intermediate), and French (intermediate).</w:t>
      </w:r>
    </w:p>
    <w:p w14:paraId="7D5BC5E2" w14:textId="02B794D9" w:rsidR="00B05840" w:rsidRPr="008E0375" w:rsidRDefault="006728E8">
      <w:pPr>
        <w:numPr>
          <w:ilvl w:val="0"/>
          <w:numId w:val="5"/>
        </w:numPr>
        <w:spacing w:after="528"/>
        <w:ind w:right="0" w:hanging="240"/>
      </w:pPr>
      <w:r w:rsidRPr="008E0375">
        <w:rPr>
          <w:b/>
          <w:sz w:val="22"/>
        </w:rPr>
        <w:t>Personal interests</w:t>
      </w:r>
      <w:r w:rsidRPr="008E0375">
        <w:rPr>
          <w:sz w:val="22"/>
        </w:rPr>
        <w:t xml:space="preserve">: </w:t>
      </w:r>
      <w:r w:rsidRPr="008E0375">
        <w:t xml:space="preserve">Trained classical dancer, Formula One fan, painter, </w:t>
      </w:r>
      <w:r w:rsidR="0012218F" w:rsidRPr="008E0375">
        <w:t>love</w:t>
      </w:r>
      <w:r w:rsidRPr="008E0375">
        <w:t xml:space="preserve"> traveling and adventurous sports.</w:t>
      </w:r>
    </w:p>
    <w:p w14:paraId="44C37779" w14:textId="77777777" w:rsidR="00B05840" w:rsidRPr="008E0375" w:rsidRDefault="006728E8">
      <w:pPr>
        <w:pStyle w:val="Heading1"/>
        <w:ind w:left="-5"/>
      </w:pPr>
      <w:r w:rsidRPr="008E0375">
        <w:t>REFERENCES</w:t>
      </w:r>
    </w:p>
    <w:p w14:paraId="19CB26EA" w14:textId="77777777" w:rsidR="00B05840" w:rsidRPr="008E0375" w:rsidRDefault="006728E8">
      <w:pPr>
        <w:spacing w:after="213" w:line="259" w:lineRule="auto"/>
        <w:ind w:left="-8" w:right="-8" w:firstLine="0"/>
      </w:pPr>
      <w:r w:rsidRPr="008E0375">
        <w:rPr>
          <w:rFonts w:eastAsia="Calibri"/>
          <w:noProof/>
          <w:sz w:val="22"/>
        </w:rPr>
        <mc:AlternateContent>
          <mc:Choice Requires="wpg">
            <w:drawing>
              <wp:inline distT="0" distB="0" distL="0" distR="0" wp14:anchorId="1A69D46E" wp14:editId="69074B30">
                <wp:extent cx="6832600" cy="12700"/>
                <wp:effectExtent l="0" t="0" r="0" b="0"/>
                <wp:docPr id="6370" name="Group 6370"/>
                <wp:cNvGraphicFramePr/>
                <a:graphic xmlns:a="http://schemas.openxmlformats.org/drawingml/2006/main">
                  <a:graphicData uri="http://schemas.microsoft.com/office/word/2010/wordprocessingGroup">
                    <wpg:wgp>
                      <wpg:cNvGrpSpPr/>
                      <wpg:grpSpPr>
                        <a:xfrm>
                          <a:off x="0" y="0"/>
                          <a:ext cx="6832600" cy="12700"/>
                          <a:chOff x="0" y="0"/>
                          <a:chExt cx="6832600" cy="12700"/>
                        </a:xfrm>
                      </wpg:grpSpPr>
                      <wps:wsp>
                        <wps:cNvPr id="890" name="Shape 890"/>
                        <wps:cNvSpPr/>
                        <wps:spPr>
                          <a:xfrm>
                            <a:off x="0" y="0"/>
                            <a:ext cx="6832600" cy="0"/>
                          </a:xfrm>
                          <a:custGeom>
                            <a:avLst/>
                            <a:gdLst/>
                            <a:ahLst/>
                            <a:cxnLst/>
                            <a:rect l="0" t="0" r="0" b="0"/>
                            <a:pathLst>
                              <a:path w="6832600">
                                <a:moveTo>
                                  <a:pt x="0" y="0"/>
                                </a:moveTo>
                                <a:lnTo>
                                  <a:pt x="68326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370" style="width:538pt;height:1pt;mso-position-horizontal-relative:char;mso-position-vertical-relative:line" coordsize="68326,127">
                <v:shape id="Shape 890" style="position:absolute;width:68326;height:0;left:0;top:0;" coordsize="6832600,0" path="m0,0l6832600,0">
                  <v:stroke weight="1pt" endcap="flat" joinstyle="miter" miterlimit="10" on="true" color="#000000"/>
                  <v:fill on="false" color="#000000" opacity="0"/>
                </v:shape>
              </v:group>
            </w:pict>
          </mc:Fallback>
        </mc:AlternateContent>
      </w:r>
    </w:p>
    <w:p w14:paraId="21A09D33" w14:textId="77777777" w:rsidR="00B05840" w:rsidRPr="008E0375" w:rsidRDefault="006728E8">
      <w:pPr>
        <w:ind w:left="355" w:right="1"/>
      </w:pPr>
      <w:r w:rsidRPr="008E0375">
        <w:rPr>
          <w:rFonts w:eastAsia="Arial"/>
        </w:rPr>
        <w:lastRenderedPageBreak/>
        <w:t xml:space="preserve">● </w:t>
      </w:r>
      <w:r w:rsidRPr="008E0375">
        <w:t>Available on request</w:t>
      </w:r>
    </w:p>
    <w:sectPr w:rsidR="00B05840" w:rsidRPr="008E0375">
      <w:pgSz w:w="12240" w:h="15840"/>
      <w:pgMar w:top="799" w:right="748" w:bottom="1730" w:left="74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Vrinda">
    <w:panose1 w:val="020B0502040204020203"/>
    <w:charset w:val="00"/>
    <w:family w:val="swiss"/>
    <w:pitch w:val="variable"/>
    <w:sig w:usb0="0001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A5FB5"/>
    <w:multiLevelType w:val="hybridMultilevel"/>
    <w:tmpl w:val="82F44B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55B2CF8"/>
    <w:multiLevelType w:val="hybridMultilevel"/>
    <w:tmpl w:val="BCEE7BFE"/>
    <w:lvl w:ilvl="0" w:tplc="5F409FE2">
      <w:start w:val="1"/>
      <w:numFmt w:val="bullet"/>
      <w:lvlText w:val="●"/>
      <w:lvlJc w:val="left"/>
      <w:pPr>
        <w:ind w:left="75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18697E4">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726E6C4E">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8D06902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A9C4C7E">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096AAC58">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4556414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4E60532">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8AA0BF7C">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C4C3CFC"/>
    <w:multiLevelType w:val="hybridMultilevel"/>
    <w:tmpl w:val="243EBF0E"/>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3" w15:restartNumberingAfterBreak="0">
    <w:nsid w:val="1EC935BD"/>
    <w:multiLevelType w:val="hybridMultilevel"/>
    <w:tmpl w:val="06FC50DC"/>
    <w:lvl w:ilvl="0" w:tplc="8E40B47E">
      <w:start w:val="1"/>
      <w:numFmt w:val="decimal"/>
      <w:lvlText w:val="%1."/>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81089D0">
      <w:start w:val="1"/>
      <w:numFmt w:val="lowerLetter"/>
      <w:lvlText w:val="%2"/>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62CC8416">
      <w:start w:val="1"/>
      <w:numFmt w:val="lowerRoman"/>
      <w:lvlText w:val="%3"/>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C206F554">
      <w:start w:val="1"/>
      <w:numFmt w:val="decimal"/>
      <w:lvlText w:val="%4"/>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391C55B6">
      <w:start w:val="1"/>
      <w:numFmt w:val="lowerLetter"/>
      <w:lvlText w:val="%5"/>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A9E069B6">
      <w:start w:val="1"/>
      <w:numFmt w:val="lowerRoman"/>
      <w:lvlText w:val="%6"/>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5D229AC">
      <w:start w:val="1"/>
      <w:numFmt w:val="decimal"/>
      <w:lvlText w:val="%7"/>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22F2F11C">
      <w:start w:val="1"/>
      <w:numFmt w:val="lowerLetter"/>
      <w:lvlText w:val="%8"/>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DF0E75E">
      <w:start w:val="1"/>
      <w:numFmt w:val="lowerRoman"/>
      <w:lvlText w:val="%9"/>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37BE4439"/>
    <w:multiLevelType w:val="hybridMultilevel"/>
    <w:tmpl w:val="00F4DD68"/>
    <w:lvl w:ilvl="0" w:tplc="67D0FD5C">
      <w:start w:val="1"/>
      <w:numFmt w:val="bullet"/>
      <w:lvlText w:val="●"/>
      <w:lvlJc w:val="left"/>
      <w:pPr>
        <w:ind w:left="705"/>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6E8EBE04">
      <w:start w:val="1"/>
      <w:numFmt w:val="bullet"/>
      <w:lvlText w:val="o"/>
      <w:lvlJc w:val="left"/>
      <w:pPr>
        <w:ind w:left="14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19E27290">
      <w:start w:val="1"/>
      <w:numFmt w:val="bullet"/>
      <w:lvlText w:val="▪"/>
      <w:lvlJc w:val="left"/>
      <w:pPr>
        <w:ind w:left="21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839EEC6C">
      <w:start w:val="1"/>
      <w:numFmt w:val="bullet"/>
      <w:lvlText w:val="•"/>
      <w:lvlJc w:val="left"/>
      <w:pPr>
        <w:ind w:left="28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83E0CC5C">
      <w:start w:val="1"/>
      <w:numFmt w:val="bullet"/>
      <w:lvlText w:val="o"/>
      <w:lvlJc w:val="left"/>
      <w:pPr>
        <w:ind w:left="36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7E4CC0E2">
      <w:start w:val="1"/>
      <w:numFmt w:val="bullet"/>
      <w:lvlText w:val="▪"/>
      <w:lvlJc w:val="left"/>
      <w:pPr>
        <w:ind w:left="43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3766D656">
      <w:start w:val="1"/>
      <w:numFmt w:val="bullet"/>
      <w:lvlText w:val="•"/>
      <w:lvlJc w:val="left"/>
      <w:pPr>
        <w:ind w:left="50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205A7574">
      <w:start w:val="1"/>
      <w:numFmt w:val="bullet"/>
      <w:lvlText w:val="o"/>
      <w:lvlJc w:val="left"/>
      <w:pPr>
        <w:ind w:left="57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4218233C">
      <w:start w:val="1"/>
      <w:numFmt w:val="bullet"/>
      <w:lvlText w:val="▪"/>
      <w:lvlJc w:val="left"/>
      <w:pPr>
        <w:ind w:left="64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5" w15:restartNumberingAfterBreak="0">
    <w:nsid w:val="3C90325F"/>
    <w:multiLevelType w:val="hybridMultilevel"/>
    <w:tmpl w:val="8CB6A2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D5D62AD"/>
    <w:multiLevelType w:val="hybridMultilevel"/>
    <w:tmpl w:val="96188490"/>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7" w15:restartNumberingAfterBreak="0">
    <w:nsid w:val="42DA5719"/>
    <w:multiLevelType w:val="hybridMultilevel"/>
    <w:tmpl w:val="8CB6A26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35F661A"/>
    <w:multiLevelType w:val="hybridMultilevel"/>
    <w:tmpl w:val="F16414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69E6A01"/>
    <w:multiLevelType w:val="hybridMultilevel"/>
    <w:tmpl w:val="D1AC5C1E"/>
    <w:lvl w:ilvl="0" w:tplc="8E40B47E">
      <w:start w:val="1"/>
      <w:numFmt w:val="decimal"/>
      <w:lvlText w:val="%1."/>
      <w:lvlJc w:val="left"/>
      <w:pPr>
        <w:ind w:left="141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04090019" w:tentative="1">
      <w:start w:val="1"/>
      <w:numFmt w:val="lowerLetter"/>
      <w:lvlText w:val="%2."/>
      <w:lvlJc w:val="left"/>
      <w:pPr>
        <w:ind w:left="2145" w:hanging="360"/>
      </w:pPr>
    </w:lvl>
    <w:lvl w:ilvl="2" w:tplc="0409001B" w:tentative="1">
      <w:start w:val="1"/>
      <w:numFmt w:val="lowerRoman"/>
      <w:lvlText w:val="%3."/>
      <w:lvlJc w:val="right"/>
      <w:pPr>
        <w:ind w:left="2865" w:hanging="180"/>
      </w:pPr>
    </w:lvl>
    <w:lvl w:ilvl="3" w:tplc="0409000F" w:tentative="1">
      <w:start w:val="1"/>
      <w:numFmt w:val="decimal"/>
      <w:lvlText w:val="%4."/>
      <w:lvlJc w:val="left"/>
      <w:pPr>
        <w:ind w:left="3585" w:hanging="360"/>
      </w:pPr>
    </w:lvl>
    <w:lvl w:ilvl="4" w:tplc="04090019" w:tentative="1">
      <w:start w:val="1"/>
      <w:numFmt w:val="lowerLetter"/>
      <w:lvlText w:val="%5."/>
      <w:lvlJc w:val="left"/>
      <w:pPr>
        <w:ind w:left="4305" w:hanging="360"/>
      </w:pPr>
    </w:lvl>
    <w:lvl w:ilvl="5" w:tplc="0409001B" w:tentative="1">
      <w:start w:val="1"/>
      <w:numFmt w:val="lowerRoman"/>
      <w:lvlText w:val="%6."/>
      <w:lvlJc w:val="right"/>
      <w:pPr>
        <w:ind w:left="5025" w:hanging="180"/>
      </w:pPr>
    </w:lvl>
    <w:lvl w:ilvl="6" w:tplc="0409000F" w:tentative="1">
      <w:start w:val="1"/>
      <w:numFmt w:val="decimal"/>
      <w:lvlText w:val="%7."/>
      <w:lvlJc w:val="left"/>
      <w:pPr>
        <w:ind w:left="5745" w:hanging="360"/>
      </w:pPr>
    </w:lvl>
    <w:lvl w:ilvl="7" w:tplc="04090019" w:tentative="1">
      <w:start w:val="1"/>
      <w:numFmt w:val="lowerLetter"/>
      <w:lvlText w:val="%8."/>
      <w:lvlJc w:val="left"/>
      <w:pPr>
        <w:ind w:left="6465" w:hanging="360"/>
      </w:pPr>
    </w:lvl>
    <w:lvl w:ilvl="8" w:tplc="0409001B" w:tentative="1">
      <w:start w:val="1"/>
      <w:numFmt w:val="lowerRoman"/>
      <w:lvlText w:val="%9."/>
      <w:lvlJc w:val="right"/>
      <w:pPr>
        <w:ind w:left="7185" w:hanging="180"/>
      </w:pPr>
    </w:lvl>
  </w:abstractNum>
  <w:abstractNum w:abstractNumId="10" w15:restartNumberingAfterBreak="0">
    <w:nsid w:val="4BE30018"/>
    <w:multiLevelType w:val="hybridMultilevel"/>
    <w:tmpl w:val="8D4E7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D96340"/>
    <w:multiLevelType w:val="hybridMultilevel"/>
    <w:tmpl w:val="B8C61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AEE1B39"/>
    <w:multiLevelType w:val="hybridMultilevel"/>
    <w:tmpl w:val="14648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C766C11"/>
    <w:multiLevelType w:val="hybridMultilevel"/>
    <w:tmpl w:val="0BE00DC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4" w15:restartNumberingAfterBreak="0">
    <w:nsid w:val="69367FEF"/>
    <w:multiLevelType w:val="hybridMultilevel"/>
    <w:tmpl w:val="95A092EE"/>
    <w:lvl w:ilvl="0" w:tplc="17B03BFE">
      <w:start w:val="1"/>
      <w:numFmt w:val="bullet"/>
      <w:lvlText w:val="●"/>
      <w:lvlJc w:val="left"/>
      <w:pPr>
        <w:ind w:left="51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11A64A28">
      <w:start w:val="1"/>
      <w:numFmt w:val="bullet"/>
      <w:lvlText w:val="o"/>
      <w:lvlJc w:val="left"/>
      <w:pPr>
        <w:ind w:left="16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6B6C8CDE">
      <w:start w:val="1"/>
      <w:numFmt w:val="bullet"/>
      <w:lvlText w:val="▪"/>
      <w:lvlJc w:val="left"/>
      <w:pPr>
        <w:ind w:left="23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9A2E6948">
      <w:start w:val="1"/>
      <w:numFmt w:val="bullet"/>
      <w:lvlText w:val="•"/>
      <w:lvlJc w:val="left"/>
      <w:pPr>
        <w:ind w:left="30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8C36965E">
      <w:start w:val="1"/>
      <w:numFmt w:val="bullet"/>
      <w:lvlText w:val="o"/>
      <w:lvlJc w:val="left"/>
      <w:pPr>
        <w:ind w:left="37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FA60F9EA">
      <w:start w:val="1"/>
      <w:numFmt w:val="bullet"/>
      <w:lvlText w:val="▪"/>
      <w:lvlJc w:val="left"/>
      <w:pPr>
        <w:ind w:left="45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3A0405A6">
      <w:start w:val="1"/>
      <w:numFmt w:val="bullet"/>
      <w:lvlText w:val="•"/>
      <w:lvlJc w:val="left"/>
      <w:pPr>
        <w:ind w:left="52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1A16372C">
      <w:start w:val="1"/>
      <w:numFmt w:val="bullet"/>
      <w:lvlText w:val="o"/>
      <w:lvlJc w:val="left"/>
      <w:pPr>
        <w:ind w:left="59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FE92C4FC">
      <w:start w:val="1"/>
      <w:numFmt w:val="bullet"/>
      <w:lvlText w:val="▪"/>
      <w:lvlJc w:val="left"/>
      <w:pPr>
        <w:ind w:left="66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5" w15:restartNumberingAfterBreak="0">
    <w:nsid w:val="770B24B7"/>
    <w:multiLevelType w:val="hybridMultilevel"/>
    <w:tmpl w:val="6DDC170E"/>
    <w:lvl w:ilvl="0" w:tplc="B8180CC6">
      <w:start w:val="1"/>
      <w:numFmt w:val="decimal"/>
      <w:lvlText w:val="%1)"/>
      <w:lvlJc w:val="left"/>
      <w:pPr>
        <w:ind w:left="217"/>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54DE3728">
      <w:start w:val="1"/>
      <w:numFmt w:val="lowerLetter"/>
      <w:lvlText w:val="%2"/>
      <w:lvlJc w:val="left"/>
      <w:pPr>
        <w:ind w:left="10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438CDCA0">
      <w:start w:val="1"/>
      <w:numFmt w:val="lowerRoman"/>
      <w:lvlText w:val="%3"/>
      <w:lvlJc w:val="left"/>
      <w:pPr>
        <w:ind w:left="18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60FACC98">
      <w:start w:val="1"/>
      <w:numFmt w:val="decimal"/>
      <w:lvlText w:val="%4"/>
      <w:lvlJc w:val="left"/>
      <w:pPr>
        <w:ind w:left="25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600C3B72">
      <w:start w:val="1"/>
      <w:numFmt w:val="lowerLetter"/>
      <w:lvlText w:val="%5"/>
      <w:lvlJc w:val="left"/>
      <w:pPr>
        <w:ind w:left="324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F7EA937A">
      <w:start w:val="1"/>
      <w:numFmt w:val="lowerRoman"/>
      <w:lvlText w:val="%6"/>
      <w:lvlJc w:val="left"/>
      <w:pPr>
        <w:ind w:left="39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3B62818A">
      <w:start w:val="1"/>
      <w:numFmt w:val="decimal"/>
      <w:lvlText w:val="%7"/>
      <w:lvlJc w:val="left"/>
      <w:pPr>
        <w:ind w:left="46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329A836C">
      <w:start w:val="1"/>
      <w:numFmt w:val="lowerLetter"/>
      <w:lvlText w:val="%8"/>
      <w:lvlJc w:val="left"/>
      <w:pPr>
        <w:ind w:left="54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50A4F330">
      <w:start w:val="1"/>
      <w:numFmt w:val="lowerRoman"/>
      <w:lvlText w:val="%9"/>
      <w:lvlJc w:val="left"/>
      <w:pPr>
        <w:ind w:left="61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16" w15:restartNumberingAfterBreak="0">
    <w:nsid w:val="79225ED6"/>
    <w:multiLevelType w:val="hybridMultilevel"/>
    <w:tmpl w:val="82F44B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4336939">
    <w:abstractNumId w:val="4"/>
  </w:num>
  <w:num w:numId="2" w16cid:durableId="1844589811">
    <w:abstractNumId w:val="1"/>
  </w:num>
  <w:num w:numId="3" w16cid:durableId="930045700">
    <w:abstractNumId w:val="3"/>
  </w:num>
  <w:num w:numId="4" w16cid:durableId="61949409">
    <w:abstractNumId w:val="15"/>
  </w:num>
  <w:num w:numId="5" w16cid:durableId="1166818849">
    <w:abstractNumId w:val="14"/>
  </w:num>
  <w:num w:numId="6" w16cid:durableId="1678538039">
    <w:abstractNumId w:val="2"/>
  </w:num>
  <w:num w:numId="7" w16cid:durableId="2008441414">
    <w:abstractNumId w:val="13"/>
  </w:num>
  <w:num w:numId="8" w16cid:durableId="7486709">
    <w:abstractNumId w:val="6"/>
  </w:num>
  <w:num w:numId="9" w16cid:durableId="1226381515">
    <w:abstractNumId w:val="9"/>
  </w:num>
  <w:num w:numId="10" w16cid:durableId="744033451">
    <w:abstractNumId w:val="5"/>
  </w:num>
  <w:num w:numId="11" w16cid:durableId="1417172505">
    <w:abstractNumId w:val="16"/>
  </w:num>
  <w:num w:numId="12" w16cid:durableId="512115434">
    <w:abstractNumId w:val="7"/>
  </w:num>
  <w:num w:numId="13" w16cid:durableId="2005038636">
    <w:abstractNumId w:val="8"/>
  </w:num>
  <w:num w:numId="14" w16cid:durableId="340937448">
    <w:abstractNumId w:val="12"/>
  </w:num>
  <w:num w:numId="15" w16cid:durableId="927234141">
    <w:abstractNumId w:val="10"/>
  </w:num>
  <w:num w:numId="16" w16cid:durableId="86535787">
    <w:abstractNumId w:val="11"/>
  </w:num>
  <w:num w:numId="17" w16cid:durableId="19810334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5840"/>
    <w:rsid w:val="000263F4"/>
    <w:rsid w:val="00056E37"/>
    <w:rsid w:val="0011041F"/>
    <w:rsid w:val="0012218F"/>
    <w:rsid w:val="00126A4A"/>
    <w:rsid w:val="001D4534"/>
    <w:rsid w:val="002B19C3"/>
    <w:rsid w:val="00372663"/>
    <w:rsid w:val="004A1985"/>
    <w:rsid w:val="004F0665"/>
    <w:rsid w:val="004F3EF1"/>
    <w:rsid w:val="006728E8"/>
    <w:rsid w:val="006F20BB"/>
    <w:rsid w:val="00702421"/>
    <w:rsid w:val="00776B5A"/>
    <w:rsid w:val="00777C08"/>
    <w:rsid w:val="00896975"/>
    <w:rsid w:val="008E0375"/>
    <w:rsid w:val="009027A2"/>
    <w:rsid w:val="00A917C3"/>
    <w:rsid w:val="00B05840"/>
    <w:rsid w:val="00BB54F2"/>
    <w:rsid w:val="00C27528"/>
    <w:rsid w:val="00C27978"/>
    <w:rsid w:val="00C6013E"/>
    <w:rsid w:val="00EB3DBF"/>
    <w:rsid w:val="00EC7E76"/>
    <w:rsid w:val="00F55D42"/>
    <w:rsid w:val="00F919AA"/>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120D1C"/>
  <w15:docId w15:val="{C897C698-5CEE-4217-B25F-8720A94DB7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265" w:lineRule="auto"/>
      <w:ind w:left="10" w:right="7" w:hanging="10"/>
    </w:pPr>
    <w:rPr>
      <w:rFonts w:ascii="Times New Roman" w:eastAsia="Times New Roman" w:hAnsi="Times New Roman" w:cs="Times New Roman"/>
      <w:color w:val="000000"/>
      <w:sz w:val="20"/>
    </w:rPr>
  </w:style>
  <w:style w:type="paragraph" w:styleId="Heading1">
    <w:name w:val="heading 1"/>
    <w:next w:val="Normal"/>
    <w:link w:val="Heading1Char"/>
    <w:uiPriority w:val="9"/>
    <w:qFormat/>
    <w:pPr>
      <w:keepNext/>
      <w:keepLines/>
      <w:spacing w:after="0" w:line="259" w:lineRule="auto"/>
      <w:ind w:left="10" w:hanging="10"/>
      <w:outlineLvl w:val="0"/>
    </w:pPr>
    <w:rPr>
      <w:rFonts w:ascii="Times New Roman" w:eastAsia="Times New Roman" w:hAnsi="Times New Roman" w:cs="Times New Roman"/>
      <w:b/>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2"/>
    </w:rPr>
  </w:style>
  <w:style w:type="character" w:styleId="Hyperlink">
    <w:name w:val="Hyperlink"/>
    <w:basedOn w:val="DefaultParagraphFont"/>
    <w:uiPriority w:val="99"/>
    <w:unhideWhenUsed/>
    <w:rsid w:val="00C6013E"/>
    <w:rPr>
      <w:color w:val="467886" w:themeColor="hyperlink"/>
      <w:u w:val="single"/>
    </w:rPr>
  </w:style>
  <w:style w:type="character" w:styleId="UnresolvedMention">
    <w:name w:val="Unresolved Mention"/>
    <w:basedOn w:val="DefaultParagraphFont"/>
    <w:uiPriority w:val="99"/>
    <w:semiHidden/>
    <w:unhideWhenUsed/>
    <w:rsid w:val="00C6013E"/>
    <w:rPr>
      <w:color w:val="605E5C"/>
      <w:shd w:val="clear" w:color="auto" w:fill="E1DFDD"/>
    </w:rPr>
  </w:style>
  <w:style w:type="paragraph" w:styleId="ListParagraph">
    <w:name w:val="List Paragraph"/>
    <w:basedOn w:val="Normal"/>
    <w:uiPriority w:val="34"/>
    <w:qFormat/>
    <w:rsid w:val="001221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triasha-sarkar?lipi=urn%3Ali%3Apage%3Ad_flagship3_profile_view_base_contact_details%3BHfiafoLuQuq1S3A5wE85Mw%3D%3D" TargetMode="External"/><Relationship Id="rId5" Type="http://schemas.openxmlformats.org/officeDocument/2006/relationships/hyperlink" Target="mailto:tsarkar34@gatech.edu"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4</Pages>
  <Words>1128</Words>
  <Characters>6435</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Triasha_resume_VV5 (1)</vt:lpstr>
    </vt:vector>
  </TitlesOfParts>
  <Company/>
  <LinksUpToDate>false</LinksUpToDate>
  <CharactersWithSpaces>7548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Triasha_resume_VV5 (1)</dc:title>
  <dc:subject/>
  <dc:creator>Sarkar, Triasha</dc:creator>
  <cp:keywords/>
  <cp:lastModifiedBy>Sarkar, Triasha</cp:lastModifiedBy>
  <cp:revision>15</cp:revision>
  <dcterms:created xsi:type="dcterms:W3CDTF">2026-03-11T08:51:00Z</dcterms:created>
  <dcterms:modified xsi:type="dcterms:W3CDTF">2026-04-20T18:55:00Z</dcterms:modified>
</cp:coreProperties>
</file>