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91C" w:rsidRPr="00D03D14" w:rsidRDefault="00BA4092" w:rsidP="00D03D14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TVM-Light</w:t>
      </w:r>
      <w:r w:rsidR="00D03D14" w:rsidRPr="00D03D14">
        <w:rPr>
          <w:rFonts w:hint="eastAsia"/>
          <w:sz w:val="84"/>
          <w:szCs w:val="84"/>
        </w:rPr>
        <w:t>（</w:t>
      </w:r>
      <w:r w:rsidR="00D03D14" w:rsidRPr="00D03D14">
        <w:rPr>
          <w:rFonts w:hint="eastAsia"/>
          <w:sz w:val="84"/>
          <w:szCs w:val="84"/>
        </w:rPr>
        <w:t>Fabric</w:t>
      </w:r>
      <w:r w:rsidR="00D03D14" w:rsidRPr="00D03D14">
        <w:rPr>
          <w:rFonts w:hint="eastAsia"/>
          <w:sz w:val="84"/>
          <w:szCs w:val="84"/>
        </w:rPr>
        <w:t>）</w:t>
      </w:r>
    </w:p>
    <w:p w:rsidR="00D03D14" w:rsidRDefault="00D03D14"/>
    <w:p w:rsidR="00D03D14" w:rsidRDefault="00D03D14"/>
    <w:p w:rsidR="00D03D14" w:rsidRDefault="00D03D14"/>
    <w:p w:rsidR="00D03D14" w:rsidRDefault="00D03D14"/>
    <w:p w:rsidR="00D03D14" w:rsidRDefault="00D03D14"/>
    <w:p w:rsidR="00D03D14" w:rsidRDefault="00D03D14"/>
    <w:p w:rsidR="00D03D14" w:rsidRDefault="00D03D14"/>
    <w:p w:rsidR="00D03D14" w:rsidRDefault="00D03D14"/>
    <w:p w:rsidR="00D03D14" w:rsidRDefault="00D03D14"/>
    <w:p w:rsidR="00D03D14" w:rsidRDefault="00D03D14"/>
    <w:p w:rsidR="00D03D14" w:rsidRDefault="00D03D14"/>
    <w:p w:rsidR="00D03D14" w:rsidRDefault="00D03D14"/>
    <w:p w:rsidR="00D03D14" w:rsidRDefault="00D03D14"/>
    <w:p w:rsidR="00D03D14" w:rsidRDefault="00D03D14"/>
    <w:p w:rsidR="00D03D14" w:rsidRPr="00D03D14" w:rsidRDefault="00D03D14" w:rsidP="00D03D14">
      <w:pPr>
        <w:jc w:val="center"/>
        <w:rPr>
          <w:sz w:val="52"/>
          <w:szCs w:val="52"/>
        </w:rPr>
      </w:pPr>
      <w:r w:rsidRPr="00D03D14">
        <w:rPr>
          <w:rFonts w:hint="eastAsia"/>
          <w:sz w:val="52"/>
          <w:szCs w:val="52"/>
        </w:rPr>
        <w:t>说明文档</w:t>
      </w:r>
    </w:p>
    <w:p w:rsidR="00D03D14" w:rsidRDefault="00D03D14"/>
    <w:p w:rsidR="00D03D14" w:rsidRDefault="00D03D14">
      <w:pPr>
        <w:widowControl/>
        <w:jc w:val="left"/>
      </w:pPr>
      <w:r>
        <w:br w:type="page"/>
      </w:r>
    </w:p>
    <w:tbl>
      <w:tblPr>
        <w:tblStyle w:val="a3"/>
        <w:tblW w:w="0" w:type="auto"/>
        <w:jc w:val="center"/>
        <w:tblLook w:val="04A0"/>
      </w:tblPr>
      <w:tblGrid>
        <w:gridCol w:w="4261"/>
        <w:gridCol w:w="4261"/>
      </w:tblGrid>
      <w:tr w:rsidR="009C20A9" w:rsidTr="009C20A9">
        <w:trPr>
          <w:jc w:val="center"/>
        </w:trPr>
        <w:tc>
          <w:tcPr>
            <w:tcW w:w="4261" w:type="dxa"/>
          </w:tcPr>
          <w:p w:rsidR="009C20A9" w:rsidRDefault="009C20A9" w:rsidP="009C20A9">
            <w:pPr>
              <w:jc w:val="center"/>
            </w:pPr>
            <w:r>
              <w:lastRenderedPageBreak/>
              <w:t>版本</w:t>
            </w:r>
          </w:p>
        </w:tc>
        <w:tc>
          <w:tcPr>
            <w:tcW w:w="4261" w:type="dxa"/>
          </w:tcPr>
          <w:p w:rsidR="009C20A9" w:rsidRDefault="009C20A9" w:rsidP="009C20A9">
            <w:pPr>
              <w:jc w:val="center"/>
            </w:pPr>
            <w:r>
              <w:t>作者</w:t>
            </w:r>
          </w:p>
        </w:tc>
      </w:tr>
      <w:tr w:rsidR="009C20A9" w:rsidTr="009C20A9">
        <w:trPr>
          <w:jc w:val="center"/>
        </w:trPr>
        <w:tc>
          <w:tcPr>
            <w:tcW w:w="4261" w:type="dxa"/>
          </w:tcPr>
          <w:p w:rsidR="009C20A9" w:rsidRDefault="009C20A9" w:rsidP="009C20A9">
            <w:pPr>
              <w:jc w:val="center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4261" w:type="dxa"/>
          </w:tcPr>
          <w:p w:rsidR="009C20A9" w:rsidRDefault="009C20A9" w:rsidP="009C20A9">
            <w:pPr>
              <w:jc w:val="center"/>
            </w:pPr>
            <w:r>
              <w:rPr>
                <w:rFonts w:hint="eastAsia"/>
              </w:rPr>
              <w:t>倪明</w:t>
            </w:r>
          </w:p>
        </w:tc>
      </w:tr>
    </w:tbl>
    <w:p w:rsidR="009C20A9" w:rsidRDefault="009C20A9"/>
    <w:p w:rsidR="009C20A9" w:rsidRDefault="009C20A9">
      <w:pPr>
        <w:widowControl/>
        <w:jc w:val="left"/>
      </w:pPr>
      <w:r>
        <w:br w:type="page"/>
      </w:r>
    </w:p>
    <w:p w:rsidR="00CF2574" w:rsidRPr="00CF2574" w:rsidRDefault="009C20A9" w:rsidP="00CF2574">
      <w:pPr>
        <w:pStyle w:val="1"/>
        <w:numPr>
          <w:ilvl w:val="0"/>
          <w:numId w:val="2"/>
        </w:numPr>
      </w:pPr>
      <w:r w:rsidRPr="00CF2574">
        <w:lastRenderedPageBreak/>
        <w:t>项目</w:t>
      </w:r>
      <w:r w:rsidR="00CF2574">
        <w:rPr>
          <w:rFonts w:hint="eastAsia"/>
        </w:rPr>
        <w:t>描述</w:t>
      </w:r>
    </w:p>
    <w:p w:rsidR="00CF2574" w:rsidRDefault="00CF2574" w:rsidP="00CF2574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背景描述</w:t>
      </w:r>
    </w:p>
    <w:p w:rsidR="009C20A9" w:rsidRDefault="009C20A9" w:rsidP="009C20A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为了支持</w:t>
      </w:r>
      <w:r w:rsidR="00746600">
        <w:rPr>
          <w:rFonts w:hint="eastAsia"/>
          <w:sz w:val="24"/>
          <w:szCs w:val="24"/>
        </w:rPr>
        <w:t>主网的智能合约应用，为了能够快速开发，部署合约，</w:t>
      </w:r>
      <w:r w:rsidR="00CF2574">
        <w:rPr>
          <w:rFonts w:hint="eastAsia"/>
          <w:sz w:val="24"/>
          <w:szCs w:val="24"/>
        </w:rPr>
        <w:t>同时与</w:t>
      </w:r>
      <w:r w:rsidR="00CF2574">
        <w:rPr>
          <w:rFonts w:hint="eastAsia"/>
          <w:sz w:val="24"/>
          <w:szCs w:val="24"/>
        </w:rPr>
        <w:t>TM</w:t>
      </w:r>
      <w:r w:rsidR="00CF2574">
        <w:rPr>
          <w:rFonts w:hint="eastAsia"/>
          <w:sz w:val="24"/>
          <w:szCs w:val="24"/>
        </w:rPr>
        <w:t>开发语言一致，初版选用了</w:t>
      </w:r>
      <w:r w:rsidR="00CF2574">
        <w:rPr>
          <w:rFonts w:hint="eastAsia"/>
          <w:sz w:val="24"/>
          <w:szCs w:val="24"/>
        </w:rPr>
        <w:t>H</w:t>
      </w:r>
      <w:r w:rsidR="00CF2574" w:rsidRPr="00CF2574">
        <w:rPr>
          <w:sz w:val="24"/>
          <w:szCs w:val="24"/>
        </w:rPr>
        <w:t>yperledger</w:t>
      </w:r>
      <w:r w:rsidR="00CF2574">
        <w:rPr>
          <w:rFonts w:hint="eastAsia"/>
          <w:sz w:val="24"/>
          <w:szCs w:val="24"/>
        </w:rPr>
        <w:t xml:space="preserve"> Fabric </w:t>
      </w:r>
      <w:r w:rsidR="00CF2574">
        <w:rPr>
          <w:rFonts w:hint="eastAsia"/>
          <w:sz w:val="24"/>
          <w:szCs w:val="24"/>
        </w:rPr>
        <w:t>作为智能合约的执行载体，同时基于</w:t>
      </w:r>
      <w:r w:rsidR="00CF2574">
        <w:rPr>
          <w:rFonts w:hint="eastAsia"/>
          <w:sz w:val="24"/>
          <w:szCs w:val="24"/>
        </w:rPr>
        <w:t>TM</w:t>
      </w:r>
      <w:r w:rsidR="00CF2574">
        <w:rPr>
          <w:rFonts w:hint="eastAsia"/>
          <w:sz w:val="24"/>
          <w:szCs w:val="24"/>
        </w:rPr>
        <w:t>与</w:t>
      </w:r>
      <w:r w:rsidR="00CF2574">
        <w:rPr>
          <w:rFonts w:hint="eastAsia"/>
          <w:sz w:val="24"/>
          <w:szCs w:val="24"/>
        </w:rPr>
        <w:t>Hyperledger Fabric</w:t>
      </w:r>
      <w:r w:rsidR="00CF2574">
        <w:rPr>
          <w:rFonts w:hint="eastAsia"/>
          <w:sz w:val="24"/>
          <w:szCs w:val="24"/>
        </w:rPr>
        <w:t>，开发了</w:t>
      </w:r>
      <w:r w:rsidR="00CF2574">
        <w:rPr>
          <w:rFonts w:hint="eastAsia"/>
          <w:sz w:val="24"/>
          <w:szCs w:val="24"/>
        </w:rPr>
        <w:t>tvm-light</w:t>
      </w:r>
      <w:r w:rsidR="00CF2574">
        <w:rPr>
          <w:rFonts w:hint="eastAsia"/>
          <w:sz w:val="24"/>
          <w:szCs w:val="24"/>
        </w:rPr>
        <w:t>中间服务，用来执行</w:t>
      </w:r>
      <w:r w:rsidR="00CF2574">
        <w:rPr>
          <w:rFonts w:hint="eastAsia"/>
          <w:sz w:val="24"/>
          <w:szCs w:val="24"/>
        </w:rPr>
        <w:t>tm</w:t>
      </w:r>
      <w:r w:rsidR="00CF2574">
        <w:rPr>
          <w:rFonts w:hint="eastAsia"/>
          <w:sz w:val="24"/>
          <w:szCs w:val="24"/>
        </w:rPr>
        <w:t>与</w:t>
      </w:r>
      <w:r w:rsidR="00CF2574">
        <w:rPr>
          <w:rFonts w:hint="eastAsia"/>
          <w:sz w:val="24"/>
          <w:szCs w:val="24"/>
        </w:rPr>
        <w:t>fabric</w:t>
      </w:r>
      <w:r w:rsidR="00CF2574">
        <w:rPr>
          <w:rFonts w:hint="eastAsia"/>
          <w:sz w:val="24"/>
          <w:szCs w:val="24"/>
        </w:rPr>
        <w:t>的交互。</w:t>
      </w:r>
    </w:p>
    <w:p w:rsidR="00CF2574" w:rsidRPr="00CF2574" w:rsidRDefault="00CF2574" w:rsidP="00CF2574">
      <w:pPr>
        <w:spacing w:line="360" w:lineRule="auto"/>
        <w:ind w:firstLineChars="200" w:firstLine="480"/>
        <w:rPr>
          <w:sz w:val="24"/>
          <w:szCs w:val="24"/>
        </w:rPr>
      </w:pPr>
    </w:p>
    <w:p w:rsidR="009C20A9" w:rsidRDefault="00CF2574" w:rsidP="00CF2574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前期调研</w:t>
      </w:r>
    </w:p>
    <w:p w:rsidR="00CF2574" w:rsidRDefault="00B42DF6" w:rsidP="009C20A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主要调研对象包括</w:t>
      </w:r>
      <w:r>
        <w:rPr>
          <w:rFonts w:hint="eastAsia"/>
          <w:sz w:val="24"/>
          <w:szCs w:val="24"/>
        </w:rPr>
        <w:t>fabric</w:t>
      </w:r>
      <w:r>
        <w:rPr>
          <w:rFonts w:hint="eastAsia"/>
          <w:sz w:val="24"/>
          <w:szCs w:val="24"/>
        </w:rPr>
        <w:t>整体流程，总结了调用时序以及提交交易的时序，如下图。</w:t>
      </w:r>
    </w:p>
    <w:p w:rsidR="00B42DF6" w:rsidRDefault="00B42DF6" w:rsidP="009C20A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372485"/>
            <wp:effectExtent l="0" t="0" r="0" b="0"/>
            <wp:docPr id="1" name="图片 0" descr="Fabric整体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bric整体流程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F6" w:rsidRPr="00B42DF6" w:rsidRDefault="00B42DF6" w:rsidP="00B42DF6">
      <w:pPr>
        <w:spacing w:line="360" w:lineRule="auto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整体流程图</w:t>
      </w:r>
    </w:p>
    <w:p w:rsidR="00B42DF6" w:rsidRDefault="00B42DF6" w:rsidP="009C20A9">
      <w:pPr>
        <w:spacing w:line="360" w:lineRule="auto"/>
        <w:ind w:firstLineChars="200" w:firstLine="480"/>
        <w:rPr>
          <w:sz w:val="24"/>
          <w:szCs w:val="24"/>
        </w:rPr>
      </w:pPr>
    </w:p>
    <w:p w:rsidR="00B42DF6" w:rsidRDefault="00B42DF6" w:rsidP="009C20A9">
      <w:pPr>
        <w:spacing w:line="360" w:lineRule="auto"/>
        <w:ind w:firstLineChars="200" w:firstLine="480"/>
        <w:rPr>
          <w:sz w:val="24"/>
          <w:szCs w:val="24"/>
        </w:rPr>
      </w:pPr>
    </w:p>
    <w:p w:rsidR="00B42DF6" w:rsidRDefault="00B42DF6" w:rsidP="009C20A9">
      <w:pPr>
        <w:spacing w:line="360" w:lineRule="auto"/>
        <w:ind w:firstLineChars="200" w:firstLine="480"/>
        <w:rPr>
          <w:sz w:val="24"/>
          <w:szCs w:val="24"/>
        </w:rPr>
      </w:pPr>
    </w:p>
    <w:p w:rsidR="00B42DF6" w:rsidRDefault="00B42DF6" w:rsidP="009C20A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4345940"/>
            <wp:effectExtent l="0" t="0" r="0" b="0"/>
            <wp:docPr id="2" name="图片 1" descr="chaincode调用服务时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incode调用服务时序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F6" w:rsidRPr="00B42DF6" w:rsidRDefault="00B42DF6" w:rsidP="00B42DF6">
      <w:pPr>
        <w:spacing w:line="360" w:lineRule="auto"/>
        <w:ind w:firstLineChars="200" w:firstLine="420"/>
        <w:jc w:val="center"/>
        <w:rPr>
          <w:szCs w:val="21"/>
        </w:rPr>
      </w:pPr>
      <w:r w:rsidRPr="00B42DF6">
        <w:rPr>
          <w:rFonts w:hint="eastAsia"/>
          <w:szCs w:val="21"/>
        </w:rPr>
        <w:t>调用服务时序图</w:t>
      </w:r>
    </w:p>
    <w:p w:rsidR="00CF2574" w:rsidRDefault="00CF2574" w:rsidP="009C20A9">
      <w:pPr>
        <w:spacing w:line="360" w:lineRule="auto"/>
        <w:ind w:firstLineChars="200" w:firstLine="480"/>
        <w:rPr>
          <w:sz w:val="24"/>
          <w:szCs w:val="24"/>
        </w:rPr>
      </w:pPr>
    </w:p>
    <w:p w:rsidR="00B42DF6" w:rsidRDefault="00B42DF6" w:rsidP="009C20A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4399280"/>
            <wp:effectExtent l="0" t="0" r="0" b="0"/>
            <wp:docPr id="3" name="图片 2" descr="CommitTransa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Transactio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74" w:rsidRPr="00B42DF6" w:rsidRDefault="00B42DF6" w:rsidP="00B42DF6">
      <w:pPr>
        <w:spacing w:line="360" w:lineRule="auto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交易提交时序</w:t>
      </w:r>
    </w:p>
    <w:p w:rsidR="009C20A9" w:rsidRDefault="00B42DF6" w:rsidP="009C20A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Fabric</w:t>
      </w:r>
      <w:r>
        <w:rPr>
          <w:rFonts w:hint="eastAsia"/>
          <w:sz w:val="24"/>
          <w:szCs w:val="24"/>
        </w:rPr>
        <w:t>自己本身通过配置可以自己实现状态同步，但是不是去中心化的过程，</w:t>
      </w:r>
      <w:r>
        <w:rPr>
          <w:rFonts w:hint="eastAsia"/>
          <w:sz w:val="24"/>
          <w:szCs w:val="24"/>
        </w:rPr>
        <w:t>peer</w:t>
      </w:r>
      <w:r>
        <w:rPr>
          <w:rFonts w:hint="eastAsia"/>
          <w:sz w:val="24"/>
          <w:szCs w:val="24"/>
        </w:rPr>
        <w:t>节点需要将自己的节点信息，如</w:t>
      </w:r>
      <w:r>
        <w:rPr>
          <w:rFonts w:hint="eastAsia"/>
          <w:sz w:val="24"/>
          <w:szCs w:val="24"/>
        </w:rPr>
        <w:t>channelid</w:t>
      </w:r>
      <w:r>
        <w:rPr>
          <w:rFonts w:hint="eastAsia"/>
          <w:sz w:val="24"/>
          <w:szCs w:val="24"/>
        </w:rPr>
        <w:t>等注册到中心化的</w:t>
      </w:r>
      <w:r>
        <w:rPr>
          <w:rFonts w:hint="eastAsia"/>
          <w:sz w:val="24"/>
          <w:szCs w:val="24"/>
        </w:rPr>
        <w:t>kafka</w:t>
      </w:r>
      <w:r>
        <w:rPr>
          <w:rFonts w:hint="eastAsia"/>
          <w:sz w:val="24"/>
          <w:szCs w:val="24"/>
        </w:rPr>
        <w:t>节点，这与我们的去中心化思想矛盾。</w:t>
      </w:r>
    </w:p>
    <w:p w:rsidR="00695A50" w:rsidRDefault="00695A50" w:rsidP="009C20A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基于此，所以决定使用</w:t>
      </w:r>
      <w:r>
        <w:rPr>
          <w:rFonts w:hint="eastAsia"/>
          <w:sz w:val="24"/>
          <w:szCs w:val="24"/>
        </w:rPr>
        <w:t>fabric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singlepeer</w:t>
      </w:r>
      <w:r>
        <w:rPr>
          <w:rFonts w:hint="eastAsia"/>
          <w:sz w:val="24"/>
          <w:szCs w:val="24"/>
        </w:rPr>
        <w:t>模式，各节点的同步由上层</w:t>
      </w:r>
      <w:r>
        <w:rPr>
          <w:rFonts w:hint="eastAsia"/>
          <w:sz w:val="24"/>
          <w:szCs w:val="24"/>
        </w:rPr>
        <w:t>TM</w:t>
      </w:r>
      <w:r>
        <w:rPr>
          <w:rFonts w:hint="eastAsia"/>
          <w:sz w:val="24"/>
          <w:szCs w:val="24"/>
        </w:rPr>
        <w:t>来分发合约调用消息。</w:t>
      </w:r>
    </w:p>
    <w:p w:rsidR="00B42DF6" w:rsidRDefault="00695A50" w:rsidP="00695A50">
      <w:pPr>
        <w:pStyle w:val="2"/>
      </w:pPr>
      <w:r>
        <w:rPr>
          <w:rFonts w:hint="eastAsia"/>
        </w:rPr>
        <w:t>1.3 Fabric</w:t>
      </w:r>
      <w:r>
        <w:rPr>
          <w:rFonts w:hint="eastAsia"/>
        </w:rPr>
        <w:t>轻量改造</w:t>
      </w:r>
    </w:p>
    <w:p w:rsidR="00B42DF6" w:rsidRDefault="00695A50" w:rsidP="009C20A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Fabric</w:t>
      </w:r>
      <w:r w:rsidR="005403CB">
        <w:rPr>
          <w:rFonts w:hint="eastAsia"/>
          <w:sz w:val="24"/>
          <w:szCs w:val="24"/>
        </w:rPr>
        <w:t xml:space="preserve"> </w:t>
      </w:r>
      <w:r w:rsidR="005403CB">
        <w:rPr>
          <w:rFonts w:hint="eastAsia"/>
          <w:sz w:val="24"/>
          <w:szCs w:val="24"/>
        </w:rPr>
        <w:t>默认使用的是</w:t>
      </w:r>
      <w:r w:rsidR="005403CB">
        <w:rPr>
          <w:rFonts w:hint="eastAsia"/>
          <w:sz w:val="24"/>
          <w:szCs w:val="24"/>
        </w:rPr>
        <w:t>leveldb</w:t>
      </w:r>
      <w:r w:rsidR="005403CB">
        <w:rPr>
          <w:rFonts w:hint="eastAsia"/>
          <w:sz w:val="24"/>
          <w:szCs w:val="24"/>
        </w:rPr>
        <w:t>，为了可以使节点快速同步状态，使用了</w:t>
      </w:r>
      <w:r w:rsidR="005403CB">
        <w:rPr>
          <w:rFonts w:hint="eastAsia"/>
          <w:sz w:val="24"/>
          <w:szCs w:val="24"/>
        </w:rPr>
        <w:t>couchdb</w:t>
      </w:r>
      <w:r w:rsidR="005403CB">
        <w:rPr>
          <w:rFonts w:hint="eastAsia"/>
          <w:sz w:val="24"/>
          <w:szCs w:val="24"/>
        </w:rPr>
        <w:t>，通过对数据文件</w:t>
      </w:r>
      <w:r w:rsidR="00CE191C">
        <w:rPr>
          <w:rFonts w:hint="eastAsia"/>
          <w:sz w:val="24"/>
          <w:szCs w:val="24"/>
        </w:rPr>
        <w:t>拷贝</w:t>
      </w:r>
      <w:r w:rsidR="005403CB">
        <w:rPr>
          <w:rFonts w:hint="eastAsia"/>
          <w:sz w:val="24"/>
          <w:szCs w:val="24"/>
        </w:rPr>
        <w:t>，可以直接进行快速同步。</w:t>
      </w:r>
      <w:r w:rsidR="005403CB">
        <w:rPr>
          <w:rFonts w:hint="eastAsia"/>
          <w:sz w:val="24"/>
          <w:szCs w:val="24"/>
        </w:rPr>
        <w:t xml:space="preserve"> </w:t>
      </w:r>
    </w:p>
    <w:p w:rsidR="009C20A9" w:rsidRDefault="00CE191C" w:rsidP="00CE191C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126740"/>
            <wp:effectExtent l="0" t="0" r="0" b="0"/>
            <wp:docPr id="4" name="图片 3" descr="TVM结构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M结构设计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50" w:rsidRDefault="00695A50" w:rsidP="009C20A9">
      <w:pPr>
        <w:spacing w:line="360" w:lineRule="auto"/>
        <w:ind w:firstLineChars="200" w:firstLine="480"/>
        <w:rPr>
          <w:sz w:val="24"/>
          <w:szCs w:val="24"/>
        </w:rPr>
      </w:pPr>
    </w:p>
    <w:p w:rsidR="00CE191C" w:rsidRDefault="00CE191C" w:rsidP="00CE191C">
      <w:pPr>
        <w:pStyle w:val="1"/>
        <w:numPr>
          <w:ilvl w:val="0"/>
          <w:numId w:val="2"/>
        </w:numPr>
      </w:pPr>
      <w:r>
        <w:t>T</w:t>
      </w:r>
      <w:r>
        <w:rPr>
          <w:rFonts w:hint="eastAsia"/>
        </w:rPr>
        <w:t xml:space="preserve">vm-light </w:t>
      </w:r>
      <w:r>
        <w:rPr>
          <w:rFonts w:hint="eastAsia"/>
        </w:rPr>
        <w:t>工程描述</w:t>
      </w:r>
    </w:p>
    <w:p w:rsidR="00CA3F0D" w:rsidRDefault="00CA3F0D" w:rsidP="00CA3F0D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文件说明</w:t>
      </w:r>
    </w:p>
    <w:p w:rsidR="00695A50" w:rsidRDefault="00CA3F0D" w:rsidP="00CA3F0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文件结构：</w:t>
      </w:r>
    </w:p>
    <w:p w:rsidR="00CA3F0D" w:rsidRDefault="00BC2D89" w:rsidP="00CA3F0D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97622" cy="3386938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09" cy="338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A50" w:rsidRDefault="00CA3F0D" w:rsidP="00CA3F0D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>
        <w:rPr>
          <w:rFonts w:hint="eastAsia"/>
          <w:sz w:val="24"/>
          <w:szCs w:val="24"/>
        </w:rPr>
        <w:t xml:space="preserve">onfig: </w:t>
      </w:r>
      <w:r>
        <w:rPr>
          <w:rFonts w:hint="eastAsia"/>
          <w:sz w:val="24"/>
          <w:szCs w:val="24"/>
        </w:rPr>
        <w:t>配置文件</w:t>
      </w:r>
    </w:p>
    <w:p w:rsidR="005E232E" w:rsidRDefault="005E232E" w:rsidP="005E232E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common.go: </w:t>
      </w:r>
      <w:r>
        <w:rPr>
          <w:rFonts w:hint="eastAsia"/>
          <w:sz w:val="24"/>
          <w:szCs w:val="24"/>
        </w:rPr>
        <w:t>基本对象，这里存放的是通用的返回对象</w:t>
      </w:r>
    </w:p>
    <w:p w:rsidR="005E232E" w:rsidRDefault="005E232E" w:rsidP="005E232E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env.go: </w:t>
      </w:r>
      <w:r>
        <w:rPr>
          <w:rFonts w:hint="eastAsia"/>
          <w:sz w:val="24"/>
          <w:szCs w:val="24"/>
        </w:rPr>
        <w:t>项目的配置环境，与</w:t>
      </w:r>
      <w:r>
        <w:rPr>
          <w:rFonts w:hint="eastAsia"/>
          <w:sz w:val="24"/>
          <w:szCs w:val="24"/>
        </w:rPr>
        <w:t>config.yml</w:t>
      </w:r>
      <w:r>
        <w:rPr>
          <w:rFonts w:hint="eastAsia"/>
          <w:sz w:val="24"/>
          <w:szCs w:val="24"/>
        </w:rPr>
        <w:t>一一对应</w:t>
      </w:r>
    </w:p>
    <w:p w:rsidR="005E232E" w:rsidRPr="00CA3F0D" w:rsidRDefault="005E232E" w:rsidP="005E232E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singlepeer: fabric</w:t>
      </w:r>
      <w:r>
        <w:rPr>
          <w:rFonts w:hint="eastAsia"/>
          <w:sz w:val="24"/>
          <w:szCs w:val="24"/>
        </w:rPr>
        <w:t>单机单节点的配置项，需要</w:t>
      </w:r>
      <w:r>
        <w:rPr>
          <w:rFonts w:hint="eastAsia"/>
          <w:sz w:val="24"/>
          <w:szCs w:val="24"/>
        </w:rPr>
        <w:t>copy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fabric</w:t>
      </w:r>
      <w:r>
        <w:rPr>
          <w:rFonts w:hint="eastAsia"/>
          <w:sz w:val="24"/>
          <w:szCs w:val="24"/>
        </w:rPr>
        <w:t>工程目录下</w:t>
      </w:r>
    </w:p>
    <w:p w:rsidR="00CA3F0D" w:rsidRDefault="005E232E" w:rsidP="005E232E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contract: </w:t>
      </w:r>
      <w:r>
        <w:rPr>
          <w:rFonts w:hint="eastAsia"/>
          <w:sz w:val="24"/>
          <w:szCs w:val="24"/>
        </w:rPr>
        <w:t>合约相关</w:t>
      </w:r>
    </w:p>
    <w:p w:rsidR="005E232E" w:rsidRDefault="005E232E" w:rsidP="005E232E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base: </w:t>
      </w:r>
      <w:r>
        <w:rPr>
          <w:rFonts w:hint="eastAsia"/>
          <w:sz w:val="24"/>
          <w:szCs w:val="24"/>
        </w:rPr>
        <w:t>存放了一个基础合约</w:t>
      </w:r>
      <w:r>
        <w:rPr>
          <w:rFonts w:hint="eastAsia"/>
          <w:sz w:val="24"/>
          <w:szCs w:val="24"/>
        </w:rPr>
        <w:t>(baseContract.go)</w:t>
      </w:r>
      <w:r>
        <w:rPr>
          <w:rFonts w:hint="eastAsia"/>
          <w:sz w:val="24"/>
          <w:szCs w:val="24"/>
        </w:rPr>
        <w:t>，用来存放本地</w:t>
      </w:r>
      <w:r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ipfs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>一个样例合约</w:t>
      </w:r>
      <w:r>
        <w:rPr>
          <w:rFonts w:hint="eastAsia"/>
          <w:sz w:val="24"/>
          <w:szCs w:val="24"/>
        </w:rPr>
        <w:t>(sample.go)</w:t>
      </w:r>
    </w:p>
    <w:p w:rsidR="005E232E" w:rsidRPr="005E232E" w:rsidRDefault="005E232E" w:rsidP="005E232E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contract.go: </w:t>
      </w:r>
      <w:r>
        <w:rPr>
          <w:rFonts w:hint="eastAsia"/>
          <w:sz w:val="24"/>
          <w:szCs w:val="24"/>
        </w:rPr>
        <w:t>合约执行</w:t>
      </w:r>
    </w:p>
    <w:p w:rsidR="00CA3F0D" w:rsidRPr="005E232E" w:rsidRDefault="005E232E" w:rsidP="005E232E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proto: grpc</w:t>
      </w:r>
      <w:r>
        <w:rPr>
          <w:rFonts w:hint="eastAsia"/>
          <w:sz w:val="24"/>
          <w:szCs w:val="24"/>
        </w:rPr>
        <w:t>相关，为了支持</w:t>
      </w:r>
      <w:r>
        <w:rPr>
          <w:rFonts w:hint="eastAsia"/>
          <w:sz w:val="24"/>
          <w:szCs w:val="24"/>
        </w:rPr>
        <w:t>grpc</w:t>
      </w:r>
      <w:r>
        <w:rPr>
          <w:rFonts w:hint="eastAsia"/>
          <w:sz w:val="24"/>
          <w:szCs w:val="24"/>
        </w:rPr>
        <w:t>通信服务</w:t>
      </w:r>
    </w:p>
    <w:p w:rsidR="00CA3F0D" w:rsidRDefault="005E232E" w:rsidP="005E232E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5E232E">
        <w:rPr>
          <w:rFonts w:hint="eastAsia"/>
          <w:sz w:val="24"/>
          <w:szCs w:val="24"/>
        </w:rPr>
        <w:t>python-script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俊清的代码，之前用作钱包与</w:t>
      </w:r>
      <w:r>
        <w:rPr>
          <w:rFonts w:hint="eastAsia"/>
          <w:sz w:val="24"/>
          <w:szCs w:val="24"/>
        </w:rPr>
        <w:t>dag</w:t>
      </w:r>
      <w:r>
        <w:rPr>
          <w:rFonts w:hint="eastAsia"/>
          <w:sz w:val="24"/>
          <w:szCs w:val="24"/>
        </w:rPr>
        <w:t>交互使用</w:t>
      </w:r>
    </w:p>
    <w:p w:rsidR="005E232E" w:rsidRDefault="005E232E" w:rsidP="005E232E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server: http/main.go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接口的入口代码</w:t>
      </w:r>
    </w:p>
    <w:p w:rsidR="005E232E" w:rsidRDefault="005E232E" w:rsidP="005E232E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trans: </w:t>
      </w:r>
    </w:p>
    <w:p w:rsidR="005E232E" w:rsidRDefault="005E232E" w:rsidP="005E232E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consensus_service.go </w:t>
      </w:r>
      <w:r>
        <w:rPr>
          <w:rFonts w:hint="eastAsia"/>
          <w:sz w:val="24"/>
          <w:szCs w:val="24"/>
        </w:rPr>
        <w:t>虚拟机同步相关的代码</w:t>
      </w:r>
    </w:p>
    <w:p w:rsidR="005E232E" w:rsidRPr="005E232E" w:rsidRDefault="005E232E" w:rsidP="005E232E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contract_service.go </w:t>
      </w:r>
      <w:r>
        <w:rPr>
          <w:rFonts w:hint="eastAsia"/>
          <w:sz w:val="24"/>
          <w:szCs w:val="24"/>
        </w:rPr>
        <w:t>合约操作的前置逻辑处理代码</w:t>
      </w:r>
    </w:p>
    <w:p w:rsidR="00CA3F0D" w:rsidRPr="00BC2D89" w:rsidRDefault="00BC2D89" w:rsidP="00BC2D89">
      <w:pPr>
        <w:pStyle w:val="a7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utils: </w:t>
      </w:r>
      <w:r>
        <w:rPr>
          <w:rFonts w:hint="eastAsia"/>
          <w:sz w:val="24"/>
          <w:szCs w:val="24"/>
        </w:rPr>
        <w:t>常用的工具类文件</w:t>
      </w:r>
    </w:p>
    <w:p w:rsidR="00695A50" w:rsidRDefault="00BC2D89" w:rsidP="00BC2D89">
      <w:pPr>
        <w:pStyle w:val="a7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validate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验证代码，目前只是个空壳，没有加逻辑进去</w:t>
      </w:r>
    </w:p>
    <w:p w:rsidR="00BC2D89" w:rsidRPr="00BC2D89" w:rsidRDefault="00BC2D89" w:rsidP="00BC2D89">
      <w:pPr>
        <w:pStyle w:val="a7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config.yml: </w:t>
      </w:r>
      <w:r>
        <w:rPr>
          <w:rFonts w:hint="eastAsia"/>
          <w:sz w:val="24"/>
          <w:szCs w:val="24"/>
        </w:rPr>
        <w:t>配置文件</w:t>
      </w:r>
    </w:p>
    <w:p w:rsidR="00695A50" w:rsidRDefault="00BC2D89" w:rsidP="00BC2D89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运行环境</w:t>
      </w:r>
    </w:p>
    <w:p w:rsidR="00695A50" w:rsidRDefault="00BC2D89" w:rsidP="00BC2D89">
      <w:pPr>
        <w:pStyle w:val="a7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BC2D89">
        <w:rPr>
          <w:rFonts w:hint="eastAsia"/>
          <w:sz w:val="24"/>
          <w:szCs w:val="24"/>
        </w:rPr>
        <w:t>golang</w:t>
      </w:r>
    </w:p>
    <w:p w:rsidR="00BC2D89" w:rsidRDefault="00BC2D89" w:rsidP="00BC2D89">
      <w:pPr>
        <w:pStyle w:val="a7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docker</w:t>
      </w:r>
    </w:p>
    <w:p w:rsidR="00BC2D89" w:rsidRDefault="00BC2D89" w:rsidP="00BC2D89">
      <w:pPr>
        <w:pStyle w:val="a7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docker-compose</w:t>
      </w:r>
    </w:p>
    <w:p w:rsidR="00BC2D89" w:rsidRPr="00BC2D89" w:rsidRDefault="00BC2D89" w:rsidP="00BC2D89">
      <w:pPr>
        <w:pStyle w:val="a7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ipfs</w:t>
      </w:r>
    </w:p>
    <w:p w:rsidR="00BC2D89" w:rsidRDefault="00BC2D89" w:rsidP="009C20A9">
      <w:pPr>
        <w:spacing w:line="360" w:lineRule="auto"/>
        <w:ind w:firstLineChars="200" w:firstLine="480"/>
        <w:rPr>
          <w:sz w:val="24"/>
          <w:szCs w:val="24"/>
        </w:rPr>
      </w:pPr>
    </w:p>
    <w:p w:rsidR="00BC2D89" w:rsidRDefault="00BC2D89" w:rsidP="009C20A9">
      <w:pPr>
        <w:spacing w:line="360" w:lineRule="auto"/>
        <w:ind w:firstLineChars="200" w:firstLine="480"/>
        <w:rPr>
          <w:sz w:val="24"/>
          <w:szCs w:val="24"/>
        </w:rPr>
      </w:pPr>
    </w:p>
    <w:p w:rsidR="00BC2D89" w:rsidRDefault="00BC2D89" w:rsidP="009C20A9">
      <w:pPr>
        <w:spacing w:line="360" w:lineRule="auto"/>
        <w:ind w:firstLineChars="200" w:firstLine="480"/>
        <w:rPr>
          <w:sz w:val="24"/>
          <w:szCs w:val="24"/>
        </w:rPr>
      </w:pPr>
    </w:p>
    <w:p w:rsidR="00BC2D89" w:rsidRDefault="00BC2D89" w:rsidP="00BC2D89">
      <w:pPr>
        <w:pStyle w:val="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部署</w:t>
      </w:r>
    </w:p>
    <w:p w:rsidR="00BC2D89" w:rsidRDefault="00BC2D89" w:rsidP="00BC2D89">
      <w:pPr>
        <w:pStyle w:val="a7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Fabric v1.4.0</w:t>
      </w:r>
    </w:p>
    <w:p w:rsidR="00BC2D89" w:rsidRDefault="00BC2D89" w:rsidP="00BC2D89">
      <w:pPr>
        <w:pStyle w:val="a7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$GOPATH = /opt/gopath/</w:t>
      </w:r>
    </w:p>
    <w:p w:rsidR="00695A50" w:rsidRPr="00BC2D89" w:rsidRDefault="00BC2D89" w:rsidP="00BC2D89">
      <w:pPr>
        <w:pStyle w:val="a7"/>
        <w:spacing w:line="360" w:lineRule="auto"/>
        <w:ind w:left="900" w:firstLineChars="0" w:firstLine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注意：此处如果修改需要对应修改</w:t>
      </w:r>
      <w:r>
        <w:rPr>
          <w:rFonts w:hint="eastAsia"/>
          <w:color w:val="FF0000"/>
          <w:sz w:val="24"/>
          <w:szCs w:val="24"/>
        </w:rPr>
        <w:t>~/fabric/singlepeer/</w:t>
      </w:r>
      <w:r w:rsidRPr="00BC2D89">
        <w:rPr>
          <w:color w:val="FF0000"/>
          <w:sz w:val="24"/>
          <w:szCs w:val="24"/>
        </w:rPr>
        <w:t>docker-compose-cli.yaml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对应的配置路径</w:t>
      </w:r>
    </w:p>
    <w:p w:rsidR="00BC2D89" w:rsidRDefault="00BC2D89" w:rsidP="00BC2D89">
      <w:pPr>
        <w:pStyle w:val="a7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创建如下目录</w:t>
      </w:r>
    </w:p>
    <w:p w:rsidR="00BC2D89" w:rsidRPr="00BC2D89" w:rsidRDefault="00BC2D89" w:rsidP="00BC2D89">
      <w:pPr>
        <w:pStyle w:val="a7"/>
        <w:spacing w:line="360" w:lineRule="auto"/>
        <w:ind w:left="900" w:firstLineChars="0" w:firstLine="0"/>
        <w:rPr>
          <w:sz w:val="24"/>
          <w:szCs w:val="24"/>
        </w:rPr>
      </w:pPr>
      <w:r>
        <w:t>/trias-contract/contract/</w:t>
      </w:r>
      <w:r>
        <w:br/>
        <w:t>/var/hyperledger/data/</w:t>
      </w:r>
      <w:r>
        <w:br/>
        <w:t>/trias-contract/backup/</w:t>
      </w:r>
    </w:p>
    <w:p w:rsidR="00695A50" w:rsidRDefault="006C78F4" w:rsidP="006C78F4">
      <w:pPr>
        <w:pStyle w:val="a7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>fabric</w:t>
      </w:r>
    </w:p>
    <w:p w:rsidR="006C78F4" w:rsidRDefault="006C78F4" w:rsidP="006C78F4">
      <w:pPr>
        <w:pStyle w:val="a7"/>
        <w:spacing w:line="360" w:lineRule="auto"/>
        <w:ind w:left="900" w:firstLineChars="0" w:firstLine="0"/>
        <w:jc w:val="left"/>
        <w:rPr>
          <w:sz w:val="24"/>
          <w:szCs w:val="24"/>
        </w:rPr>
      </w:pPr>
      <w:r>
        <w:t>docker-compose -f /opt/gopath/src/github.com/hyperledger/fabric/singlepeer/docker-compose-cli.yaml up -d</w:t>
      </w:r>
    </w:p>
    <w:p w:rsidR="006C78F4" w:rsidRPr="006C78F4" w:rsidRDefault="006C78F4" w:rsidP="006C78F4">
      <w:pPr>
        <w:pStyle w:val="a7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>tvm-light</w:t>
      </w:r>
    </w:p>
    <w:p w:rsidR="00BC2D89" w:rsidRDefault="006C78F4" w:rsidP="006C78F4">
      <w:pPr>
        <w:pStyle w:val="a7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 w:rsidRPr="006C78F4">
        <w:rPr>
          <w:rFonts w:hint="eastAsia"/>
          <w:sz w:val="24"/>
          <w:szCs w:val="24"/>
        </w:rPr>
        <w:t>main.go</w:t>
      </w:r>
      <w:r w:rsidRPr="006C78F4">
        <w:rPr>
          <w:rFonts w:hint="eastAsia"/>
          <w:sz w:val="24"/>
          <w:szCs w:val="24"/>
        </w:rPr>
        <w:t>文件在</w:t>
      </w:r>
      <w:r w:rsidRPr="006C78F4">
        <w:rPr>
          <w:rFonts w:hint="eastAsia"/>
          <w:sz w:val="24"/>
          <w:szCs w:val="24"/>
        </w:rPr>
        <w:t>~/tvm-light/server/http/main.go</w:t>
      </w:r>
      <w:r w:rsidRPr="006C78F4">
        <w:rPr>
          <w:rFonts w:hint="eastAsia"/>
          <w:sz w:val="24"/>
          <w:szCs w:val="24"/>
        </w:rPr>
        <w:t>下</w:t>
      </w:r>
    </w:p>
    <w:p w:rsidR="006C78F4" w:rsidRPr="006C78F4" w:rsidRDefault="006C78F4" w:rsidP="006C78F4">
      <w:pPr>
        <w:pStyle w:val="a7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 w:rsidRPr="006C78F4">
        <w:rPr>
          <w:rFonts w:hint="eastAsia"/>
          <w:sz w:val="24"/>
          <w:szCs w:val="24"/>
        </w:rPr>
        <w:t xml:space="preserve">go build </w:t>
      </w:r>
      <w:r w:rsidRPr="006C78F4">
        <w:rPr>
          <w:sz w:val="24"/>
          <w:szCs w:val="24"/>
        </w:rPr>
        <w:t>–</w:t>
      </w:r>
      <w:r w:rsidRPr="006C78F4">
        <w:rPr>
          <w:rFonts w:hint="eastAsia"/>
          <w:sz w:val="24"/>
          <w:szCs w:val="24"/>
        </w:rPr>
        <w:t>o main main.go</w:t>
      </w:r>
    </w:p>
    <w:p w:rsidR="006C78F4" w:rsidRDefault="006C78F4" w:rsidP="006C78F4">
      <w:pPr>
        <w:pStyle w:val="a7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cp main (</w:t>
      </w:r>
      <w:r>
        <w:rPr>
          <w:rFonts w:hint="eastAsia"/>
          <w:sz w:val="24"/>
          <w:szCs w:val="24"/>
        </w:rPr>
        <w:t>程序目录，自定义</w:t>
      </w:r>
      <w:r w:rsidR="00C53996">
        <w:rPr>
          <w:rFonts w:hint="eastAsia"/>
          <w:sz w:val="24"/>
          <w:szCs w:val="24"/>
        </w:rPr>
        <w:t>，服务器不一定要</w:t>
      </w:r>
      <w:r w:rsidR="00C53996">
        <w:rPr>
          <w:rFonts w:hint="eastAsia"/>
          <w:sz w:val="24"/>
          <w:szCs w:val="24"/>
        </w:rPr>
        <w:t>pull</w:t>
      </w:r>
      <w:r w:rsidR="00C53996">
        <w:rPr>
          <w:rFonts w:hint="eastAsia"/>
          <w:sz w:val="24"/>
          <w:szCs w:val="24"/>
        </w:rPr>
        <w:t>完整的</w:t>
      </w:r>
      <w:r w:rsidR="00C53996">
        <w:rPr>
          <w:rFonts w:hint="eastAsia"/>
          <w:sz w:val="24"/>
          <w:szCs w:val="24"/>
        </w:rPr>
        <w:t>tvm-light</w:t>
      </w:r>
      <w:r w:rsidR="00C53996">
        <w:rPr>
          <w:rFonts w:hint="eastAsia"/>
          <w:sz w:val="24"/>
          <w:szCs w:val="24"/>
        </w:rPr>
        <w:t>项目，直接运行可执行文件即可</w:t>
      </w:r>
      <w:r>
        <w:rPr>
          <w:rFonts w:hint="eastAsia"/>
          <w:sz w:val="24"/>
          <w:szCs w:val="24"/>
        </w:rPr>
        <w:t>)</w:t>
      </w:r>
      <w:r w:rsidR="00C53996">
        <w:rPr>
          <w:rFonts w:hint="eastAsia"/>
          <w:sz w:val="24"/>
          <w:szCs w:val="24"/>
        </w:rPr>
        <w:t>;</w:t>
      </w:r>
      <w:r w:rsidR="00C53996">
        <w:rPr>
          <w:rFonts w:hint="eastAsia"/>
          <w:sz w:val="24"/>
          <w:szCs w:val="24"/>
        </w:rPr>
        <w:t>同理</w:t>
      </w:r>
      <w:r w:rsidR="00C53996">
        <w:rPr>
          <w:rFonts w:hint="eastAsia"/>
          <w:sz w:val="24"/>
          <w:szCs w:val="24"/>
        </w:rPr>
        <w:t xml:space="preserve"> cp ~/tvm-light/config.yml </w:t>
      </w:r>
      <w:r w:rsidR="00C53996">
        <w:rPr>
          <w:rFonts w:hint="eastAsia"/>
          <w:sz w:val="24"/>
          <w:szCs w:val="24"/>
        </w:rPr>
        <w:t>到自定义目录</w:t>
      </w:r>
    </w:p>
    <w:p w:rsidR="00C53996" w:rsidRDefault="00C53996" w:rsidP="006C78F4">
      <w:pPr>
        <w:pStyle w:val="a7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nohup ./main &amp;</w:t>
      </w:r>
      <w:r>
        <w:rPr>
          <w:rFonts w:hint="eastAsia"/>
          <w:sz w:val="24"/>
          <w:szCs w:val="24"/>
        </w:rPr>
        <w:t>即可后台启动</w:t>
      </w:r>
    </w:p>
    <w:p w:rsidR="00C53996" w:rsidRDefault="00C53996" w:rsidP="00C53996">
      <w:pPr>
        <w:pStyle w:val="a7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</w:t>
      </w:r>
    </w:p>
    <w:p w:rsidR="00C53996" w:rsidRDefault="00C53996" w:rsidP="00C53996">
      <w:pPr>
        <w:pStyle w:val="a7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需要安装</w:t>
      </w:r>
      <w:r>
        <w:rPr>
          <w:rFonts w:hint="eastAsia"/>
          <w:sz w:val="24"/>
          <w:szCs w:val="24"/>
        </w:rPr>
        <w:t>baseContract</w:t>
      </w:r>
      <w:r>
        <w:rPr>
          <w:rFonts w:hint="eastAsia"/>
          <w:sz w:val="24"/>
          <w:szCs w:val="24"/>
        </w:rPr>
        <w:t>，按照接口内的</w:t>
      </w:r>
      <w:r>
        <w:rPr>
          <w:rFonts w:hint="eastAsia"/>
          <w:sz w:val="24"/>
          <w:szCs w:val="24"/>
        </w:rPr>
        <w:t>install,</w:t>
      </w:r>
      <w:r w:rsidRPr="00C53996">
        <w:t xml:space="preserve"> </w:t>
      </w:r>
      <w:r w:rsidRPr="00C53996">
        <w:rPr>
          <w:sz w:val="24"/>
          <w:szCs w:val="24"/>
        </w:rPr>
        <w:t>instantiate</w:t>
      </w:r>
      <w:r>
        <w:rPr>
          <w:sz w:val="24"/>
          <w:szCs w:val="24"/>
        </w:rPr>
        <w:t>来即可</w:t>
      </w:r>
      <w:r>
        <w:rPr>
          <w:rFonts w:hint="eastAsia"/>
          <w:sz w:val="24"/>
          <w:szCs w:val="24"/>
        </w:rPr>
        <w:t>，</w:t>
      </w:r>
      <w:r w:rsidRPr="00C53996">
        <w:rPr>
          <w:sz w:val="24"/>
          <w:szCs w:val="24"/>
        </w:rPr>
        <w:t>instantiate</w:t>
      </w:r>
      <w:r>
        <w:rPr>
          <w:sz w:val="24"/>
          <w:szCs w:val="24"/>
        </w:rPr>
        <w:t>部分参数为</w:t>
      </w:r>
      <w:r>
        <w:rPr>
          <w:rFonts w:hint="eastAsia"/>
          <w:sz w:val="24"/>
          <w:szCs w:val="24"/>
        </w:rPr>
        <w:t>（剩下参数详细参照接口文档内描述）：</w:t>
      </w:r>
    </w:p>
    <w:p w:rsidR="00C53996" w:rsidRDefault="00C53996" w:rsidP="00C53996">
      <w:pPr>
        <w:pStyle w:val="a7"/>
        <w:spacing w:line="360" w:lineRule="auto"/>
        <w:ind w:left="13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C53996" w:rsidRDefault="00C53996" w:rsidP="00C53996">
      <w:pPr>
        <w:pStyle w:val="a7"/>
        <w:spacing w:line="360" w:lineRule="auto"/>
        <w:ind w:left="13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C53996" w:rsidRPr="00C53996" w:rsidRDefault="00C53996" w:rsidP="00C53996">
      <w:pPr>
        <w:spacing w:line="360" w:lineRule="auto"/>
        <w:ind w:left="1260" w:firstLineChars="175" w:firstLine="420"/>
        <w:rPr>
          <w:sz w:val="24"/>
          <w:szCs w:val="24"/>
        </w:rPr>
      </w:pPr>
      <w:r w:rsidRPr="00C53996">
        <w:rPr>
          <w:sz w:val="24"/>
          <w:szCs w:val="24"/>
        </w:rPr>
        <w:t>"command": "{\"Args\":[\"init\"]}",</w:t>
      </w:r>
    </w:p>
    <w:p w:rsidR="00C53996" w:rsidRPr="00C53996" w:rsidRDefault="00C53996" w:rsidP="00C53996">
      <w:pPr>
        <w:spacing w:line="360" w:lineRule="auto"/>
        <w:ind w:left="1260" w:firstLineChars="175" w:firstLine="420"/>
        <w:rPr>
          <w:sz w:val="24"/>
          <w:szCs w:val="24"/>
        </w:rPr>
      </w:pPr>
      <w:r w:rsidRPr="00C53996">
        <w:rPr>
          <w:sz w:val="24"/>
          <w:szCs w:val="24"/>
        </w:rPr>
        <w:t>"contractName": "basic_trias",</w:t>
      </w:r>
    </w:p>
    <w:p w:rsidR="00C53996" w:rsidRPr="00C53996" w:rsidRDefault="00C53996" w:rsidP="00C53996">
      <w:pPr>
        <w:spacing w:line="360" w:lineRule="auto"/>
        <w:ind w:left="1260" w:firstLineChars="175" w:firstLine="420"/>
        <w:rPr>
          <w:sz w:val="24"/>
          <w:szCs w:val="24"/>
        </w:rPr>
      </w:pPr>
      <w:r w:rsidRPr="00C53996">
        <w:rPr>
          <w:sz w:val="24"/>
          <w:szCs w:val="24"/>
        </w:rPr>
        <w:t>"contractType": "fabric",</w:t>
      </w:r>
    </w:p>
    <w:p w:rsidR="00C53996" w:rsidRDefault="00C53996" w:rsidP="00C53996">
      <w:pPr>
        <w:pStyle w:val="a7"/>
        <w:spacing w:line="360" w:lineRule="auto"/>
        <w:ind w:left="1320" w:firstLineChars="0" w:firstLine="360"/>
        <w:rPr>
          <w:sz w:val="24"/>
          <w:szCs w:val="24"/>
        </w:rPr>
      </w:pPr>
      <w:r w:rsidRPr="00C53996">
        <w:rPr>
          <w:sz w:val="24"/>
          <w:szCs w:val="24"/>
        </w:rPr>
        <w:t>"operation": "instantiate"</w:t>
      </w:r>
      <w:r>
        <w:rPr>
          <w:rFonts w:hint="eastAsia"/>
          <w:sz w:val="24"/>
          <w:szCs w:val="24"/>
        </w:rPr>
        <w:t>,</w:t>
      </w:r>
    </w:p>
    <w:p w:rsidR="00C53996" w:rsidRPr="00C53996" w:rsidRDefault="00C53996" w:rsidP="00C53996">
      <w:pPr>
        <w:spacing w:line="360" w:lineRule="auto"/>
        <w:ind w:left="900" w:firstLine="420"/>
        <w:rPr>
          <w:sz w:val="24"/>
          <w:szCs w:val="24"/>
        </w:rPr>
      </w:pPr>
      <w:r w:rsidRPr="00C53996">
        <w:rPr>
          <w:rFonts w:hint="eastAsia"/>
          <w:sz w:val="24"/>
          <w:szCs w:val="24"/>
        </w:rPr>
        <w:lastRenderedPageBreak/>
        <w:t>……</w:t>
      </w:r>
    </w:p>
    <w:p w:rsidR="00C53996" w:rsidRPr="00C53996" w:rsidRDefault="00C53996" w:rsidP="00C53996">
      <w:pPr>
        <w:pStyle w:val="a7"/>
        <w:spacing w:line="360" w:lineRule="auto"/>
        <w:ind w:left="13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C2D89" w:rsidRDefault="00C53996" w:rsidP="00C53996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接口</w:t>
      </w:r>
    </w:p>
    <w:p w:rsidR="00BC2D89" w:rsidRDefault="00C53996" w:rsidP="009C20A9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接口详见</w:t>
      </w:r>
      <w:r>
        <w:rPr>
          <w:rFonts w:hint="eastAsia"/>
          <w:sz w:val="24"/>
          <w:szCs w:val="24"/>
        </w:rPr>
        <w:t>~tvm-light/README.md,</w:t>
      </w:r>
      <w:r>
        <w:rPr>
          <w:rFonts w:hint="eastAsia"/>
          <w:sz w:val="24"/>
          <w:szCs w:val="24"/>
        </w:rPr>
        <w:t>有详细描述</w:t>
      </w:r>
    </w:p>
    <w:p w:rsidR="00695A50" w:rsidRDefault="00695A50" w:rsidP="009C20A9">
      <w:pPr>
        <w:spacing w:line="360" w:lineRule="auto"/>
        <w:ind w:firstLineChars="200" w:firstLine="480"/>
        <w:rPr>
          <w:sz w:val="24"/>
          <w:szCs w:val="24"/>
        </w:rPr>
      </w:pPr>
    </w:p>
    <w:p w:rsidR="00695A50" w:rsidRPr="009002B7" w:rsidRDefault="009002B7" w:rsidP="009002B7">
      <w:pPr>
        <w:pStyle w:val="2"/>
      </w:pPr>
      <w:r>
        <w:rPr>
          <w:rFonts w:hint="eastAsia"/>
        </w:rPr>
        <w:t xml:space="preserve">2.5 </w:t>
      </w:r>
      <w:r w:rsidR="00BA4092">
        <w:rPr>
          <w:rFonts w:hint="eastAsia"/>
        </w:rPr>
        <w:t>未来发展</w:t>
      </w:r>
    </w:p>
    <w:p w:rsidR="009C20A9" w:rsidRDefault="009002B7" w:rsidP="009C20A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目前是提供的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接口，存在一定的网络开销以及安全隐患，由于</w:t>
      </w:r>
      <w:r>
        <w:rPr>
          <w:rFonts w:hint="eastAsia"/>
          <w:sz w:val="24"/>
          <w:szCs w:val="24"/>
        </w:rPr>
        <w:t>tm</w:t>
      </w:r>
      <w:r>
        <w:rPr>
          <w:rFonts w:hint="eastAsia"/>
          <w:sz w:val="24"/>
          <w:szCs w:val="24"/>
        </w:rPr>
        <w:t>也是</w:t>
      </w:r>
      <w:r>
        <w:rPr>
          <w:rFonts w:hint="eastAsia"/>
          <w:sz w:val="24"/>
          <w:szCs w:val="24"/>
        </w:rPr>
        <w:t>go</w:t>
      </w:r>
      <w:r>
        <w:rPr>
          <w:rFonts w:hint="eastAsia"/>
          <w:sz w:val="24"/>
          <w:szCs w:val="24"/>
        </w:rPr>
        <w:t>语言实现，可以尝试将两个项目合并，这样降低安全风险以及减少网络通信的消耗。</w:t>
      </w:r>
    </w:p>
    <w:p w:rsidR="00BA4092" w:rsidRPr="00BA4092" w:rsidRDefault="00BA4092" w:rsidP="009C20A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更远的目标，可以尝试着借鉴</w:t>
      </w:r>
      <w:r>
        <w:rPr>
          <w:rFonts w:hint="eastAsia"/>
          <w:sz w:val="24"/>
          <w:szCs w:val="24"/>
        </w:rPr>
        <w:t>Fabric</w:t>
      </w:r>
      <w:r>
        <w:rPr>
          <w:rFonts w:hint="eastAsia"/>
          <w:sz w:val="24"/>
          <w:szCs w:val="24"/>
        </w:rPr>
        <w:t>或者其他智能合约的做法，自己编写一套合约的执行代码，完成与整个项目的无缝融合。</w:t>
      </w:r>
    </w:p>
    <w:p w:rsidR="009002B7" w:rsidRPr="009C20A9" w:rsidRDefault="009002B7" w:rsidP="009C20A9">
      <w:pPr>
        <w:spacing w:line="360" w:lineRule="auto"/>
        <w:ind w:firstLineChars="200" w:firstLine="480"/>
        <w:rPr>
          <w:sz w:val="24"/>
          <w:szCs w:val="24"/>
        </w:rPr>
      </w:pPr>
    </w:p>
    <w:sectPr w:rsidR="009002B7" w:rsidRPr="009C20A9" w:rsidSect="00D33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CE5" w:rsidRDefault="00A57CE5" w:rsidP="00B714FB">
      <w:r>
        <w:separator/>
      </w:r>
    </w:p>
  </w:endnote>
  <w:endnote w:type="continuationSeparator" w:id="1">
    <w:p w:rsidR="00A57CE5" w:rsidRDefault="00A57CE5" w:rsidP="00B714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CE5" w:rsidRDefault="00A57CE5" w:rsidP="00B714FB">
      <w:r>
        <w:separator/>
      </w:r>
    </w:p>
  </w:footnote>
  <w:footnote w:type="continuationSeparator" w:id="1">
    <w:p w:rsidR="00A57CE5" w:rsidRDefault="00A57CE5" w:rsidP="00B714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0ACC"/>
    <w:multiLevelType w:val="hybridMultilevel"/>
    <w:tmpl w:val="CFA0C1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703811"/>
    <w:multiLevelType w:val="hybridMultilevel"/>
    <w:tmpl w:val="041C25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D1461BA"/>
    <w:multiLevelType w:val="hybridMultilevel"/>
    <w:tmpl w:val="F364DE9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EF366B5"/>
    <w:multiLevelType w:val="hybridMultilevel"/>
    <w:tmpl w:val="E8B4F24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>
    <w:nsid w:val="2F7A0EBE"/>
    <w:multiLevelType w:val="hybridMultilevel"/>
    <w:tmpl w:val="3F10BC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5413BCA"/>
    <w:multiLevelType w:val="hybridMultilevel"/>
    <w:tmpl w:val="FD10FDA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2962931"/>
    <w:multiLevelType w:val="hybridMultilevel"/>
    <w:tmpl w:val="EB164B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220184"/>
    <w:multiLevelType w:val="hybridMultilevel"/>
    <w:tmpl w:val="9800D03A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>
    <w:nsid w:val="4F914212"/>
    <w:multiLevelType w:val="hybridMultilevel"/>
    <w:tmpl w:val="39AA7AA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5A680F6D"/>
    <w:multiLevelType w:val="hybridMultilevel"/>
    <w:tmpl w:val="2B70AEB0"/>
    <w:lvl w:ilvl="0" w:tplc="8148099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D17755"/>
    <w:multiLevelType w:val="hybridMultilevel"/>
    <w:tmpl w:val="B62ADAC4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61ED0960"/>
    <w:multiLevelType w:val="hybridMultilevel"/>
    <w:tmpl w:val="9B7C91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4EB5B4B"/>
    <w:multiLevelType w:val="hybridMultilevel"/>
    <w:tmpl w:val="42CE2D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662C7148"/>
    <w:multiLevelType w:val="hybridMultilevel"/>
    <w:tmpl w:val="2DFA17E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6BAA3274"/>
    <w:multiLevelType w:val="hybridMultilevel"/>
    <w:tmpl w:val="88B28568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5">
    <w:nsid w:val="72311FDB"/>
    <w:multiLevelType w:val="hybridMultilevel"/>
    <w:tmpl w:val="A79C971A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10"/>
  </w:num>
  <w:num w:numId="9">
    <w:abstractNumId w:val="4"/>
  </w:num>
  <w:num w:numId="10">
    <w:abstractNumId w:val="12"/>
  </w:num>
  <w:num w:numId="11">
    <w:abstractNumId w:val="13"/>
  </w:num>
  <w:num w:numId="12">
    <w:abstractNumId w:val="11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D14"/>
    <w:rsid w:val="001E0CDB"/>
    <w:rsid w:val="0027528B"/>
    <w:rsid w:val="00483518"/>
    <w:rsid w:val="005403CB"/>
    <w:rsid w:val="005E232E"/>
    <w:rsid w:val="00695A50"/>
    <w:rsid w:val="006C78F4"/>
    <w:rsid w:val="00746600"/>
    <w:rsid w:val="007642F3"/>
    <w:rsid w:val="009002B7"/>
    <w:rsid w:val="009C20A9"/>
    <w:rsid w:val="00A41233"/>
    <w:rsid w:val="00A57CE5"/>
    <w:rsid w:val="00B42DF6"/>
    <w:rsid w:val="00B714FB"/>
    <w:rsid w:val="00BA4092"/>
    <w:rsid w:val="00BC2D89"/>
    <w:rsid w:val="00BC705F"/>
    <w:rsid w:val="00C53996"/>
    <w:rsid w:val="00CA3F0D"/>
    <w:rsid w:val="00CE191C"/>
    <w:rsid w:val="00CF2574"/>
    <w:rsid w:val="00D03D14"/>
    <w:rsid w:val="00D33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E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2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5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20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C20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25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B42D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2DF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71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714F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71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714FB"/>
    <w:rPr>
      <w:sz w:val="18"/>
      <w:szCs w:val="18"/>
    </w:rPr>
  </w:style>
  <w:style w:type="paragraph" w:styleId="a7">
    <w:name w:val="List Paragraph"/>
    <w:basedOn w:val="a"/>
    <w:uiPriority w:val="34"/>
    <w:qFormat/>
    <w:rsid w:val="00CA3F0D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BA409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A409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33F73-C050-48A1-9392-BC299700F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 ming</dc:creator>
  <cp:lastModifiedBy>ni ming</cp:lastModifiedBy>
  <cp:revision>6</cp:revision>
  <dcterms:created xsi:type="dcterms:W3CDTF">2019-04-24T08:00:00Z</dcterms:created>
  <dcterms:modified xsi:type="dcterms:W3CDTF">2020-03-07T04:57:00Z</dcterms:modified>
</cp:coreProperties>
</file>