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项目分工说明表</w:t>
      </w:r>
    </w:p>
    <w:p>
      <w:pPr>
        <w:jc w:val="center"/>
      </w:pPr>
      <w:r>
        <w:t>项目名称：电信客户流失预测与价值细分系统    专业班级：24计算机科学与技术2班</w:t>
      </w:r>
    </w:p>
    <w:p>
      <w:r>
        <w:t>说明：本表依据 Git 提交历史与实际项目模块职责整理。main 分支第一、二、三次提交对应张嘉鹏的阶段性工作，main 分支后续工程化提交对应陈国俊的阶段性工作，dev_zsh 分支完善与交付整理对应郑圣豪的阶段性工作。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成员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学号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负责模块与主要工作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对应提交或工作依据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工作量占比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张嘉鹏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202425310225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负责项目早期搭建与实验初版，包括选题落地、Telco 数据集导入、Notebook 分析流程、基础特征处理、模型对比雏形、实验报告与答辩 PPT 初版材料整理。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main 分支 firstCommit、secondCommit、thirdCommit。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陈国俊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202425310201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负责主流程工程化完善，包括 YAML 配置接入、结构化日志、工具模块拆分、训练主流程重构、环境检查与异常处理、README 与 .gitignore 等项目结构规范化。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main 分支后续提交：integrate YAML configuration、structured logging、utility modules、error handling 等。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30%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郑圣豪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202425310226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负责最终算法与交付质量提升，包括无泄漏 WOE 流程同步、折内 SMOTE 交叉验证、消融实验、批量预测入口 predict.py、基础测试、报告与 PPT 指标同步、提交材料清理和最终文档完善。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sz w:val="20"/>
              </w:rPr>
              <w:t>dev_zsh 分支提交：修复 WOE 泄漏、增加 SMOTE Pipeline 与消融实验、新增预测入口和测试、同步报告 PPT、完善交付材料。</w:t>
            </w:r>
          </w:p>
        </w:tc>
        <w:tc>
          <w:tcPr>
            <w:tcW w:type="dxa" w:w="194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40%</w:t>
            </w:r>
          </w:p>
        </w:tc>
      </w:tr>
    </w:tbl>
    <w:p>
      <w:r>
        <w:t>团队协作说明：三名成员共同参与选题讨论、实验结果复核和答辩材料审阅；最终工作量占比综合提交记录、模块复杂度、实验验证与文档整理投入确定。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