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E9E71" w14:textId="77777777" w:rsidR="00E57D3B" w:rsidRPr="00401E6A" w:rsidRDefault="00E57D3B" w:rsidP="00E57D3B">
      <w:pPr>
        <w:spacing w:after="0" w:line="480" w:lineRule="auto"/>
        <w:rPr>
          <w:rFonts w:ascii="Arial" w:eastAsia="Times New Roman" w:hAnsi="Arial" w:cs="Arial"/>
          <w:sz w:val="24"/>
          <w:szCs w:val="24"/>
        </w:rPr>
      </w:pPr>
      <w:r w:rsidRPr="00401E6A">
        <w:rPr>
          <w:rFonts w:ascii="Arial" w:eastAsia="Times New Roman" w:hAnsi="Arial" w:cs="Arial"/>
          <w:color w:val="000000"/>
          <w:sz w:val="24"/>
          <w:szCs w:val="24"/>
        </w:rPr>
        <w:t>Tri Cao</w:t>
      </w:r>
    </w:p>
    <w:p w14:paraId="0901115F" w14:textId="77777777" w:rsidR="00E57D3B" w:rsidRPr="00401E6A" w:rsidRDefault="00E57D3B" w:rsidP="00E57D3B">
      <w:pPr>
        <w:spacing w:after="0" w:line="480" w:lineRule="auto"/>
        <w:rPr>
          <w:rFonts w:ascii="Arial" w:eastAsia="Times New Roman" w:hAnsi="Arial" w:cs="Arial"/>
          <w:sz w:val="24"/>
          <w:szCs w:val="24"/>
        </w:rPr>
      </w:pPr>
      <w:r w:rsidRPr="00401E6A">
        <w:rPr>
          <w:rFonts w:ascii="Arial" w:eastAsia="Times New Roman" w:hAnsi="Arial" w:cs="Arial"/>
          <w:color w:val="000000"/>
          <w:sz w:val="24"/>
          <w:szCs w:val="24"/>
          <w:shd w:val="clear" w:color="auto" w:fill="FFFFFF"/>
        </w:rPr>
        <w:t>Dr. Jones</w:t>
      </w:r>
    </w:p>
    <w:p w14:paraId="09042575" w14:textId="77777777" w:rsidR="00E57D3B" w:rsidRPr="00401E6A" w:rsidRDefault="00E57D3B" w:rsidP="00E57D3B">
      <w:pPr>
        <w:spacing w:after="0" w:line="480" w:lineRule="auto"/>
        <w:rPr>
          <w:rFonts w:ascii="Arial" w:eastAsia="Times New Roman" w:hAnsi="Arial" w:cs="Arial"/>
          <w:sz w:val="24"/>
          <w:szCs w:val="24"/>
        </w:rPr>
      </w:pPr>
      <w:r w:rsidRPr="00401E6A">
        <w:rPr>
          <w:rFonts w:ascii="Arial" w:eastAsia="Times New Roman" w:hAnsi="Arial" w:cs="Arial"/>
          <w:color w:val="000000"/>
          <w:sz w:val="24"/>
          <w:szCs w:val="24"/>
          <w:shd w:val="clear" w:color="auto" w:fill="FFFFFF"/>
        </w:rPr>
        <w:t>DATA 363</w:t>
      </w:r>
    </w:p>
    <w:p w14:paraId="7F1DB8F7" w14:textId="3034C68D" w:rsidR="00E57D3B" w:rsidRPr="00401E6A" w:rsidRDefault="0082709B" w:rsidP="00E57D3B">
      <w:pPr>
        <w:spacing w:after="0" w:line="480" w:lineRule="auto"/>
        <w:rPr>
          <w:rFonts w:ascii="Arial" w:eastAsia="Times New Roman" w:hAnsi="Arial" w:cs="Arial"/>
          <w:color w:val="000000"/>
          <w:sz w:val="24"/>
          <w:szCs w:val="24"/>
          <w:shd w:val="clear" w:color="auto" w:fill="FFFFFF"/>
        </w:rPr>
      </w:pPr>
      <w:r w:rsidRPr="00401E6A">
        <w:rPr>
          <w:rFonts w:ascii="Arial" w:eastAsia="Times New Roman" w:hAnsi="Arial" w:cs="Arial"/>
          <w:color w:val="000000"/>
          <w:sz w:val="24"/>
          <w:szCs w:val="24"/>
          <w:shd w:val="clear" w:color="auto" w:fill="FFFFFF"/>
        </w:rPr>
        <w:t>9</w:t>
      </w:r>
      <w:r w:rsidR="00E57D3B" w:rsidRPr="00401E6A">
        <w:rPr>
          <w:rFonts w:ascii="Arial" w:eastAsia="Times New Roman" w:hAnsi="Arial" w:cs="Arial"/>
          <w:color w:val="000000"/>
          <w:sz w:val="24"/>
          <w:szCs w:val="24"/>
          <w:shd w:val="clear" w:color="auto" w:fill="FFFFFF"/>
        </w:rPr>
        <w:t xml:space="preserve"> December 2020</w:t>
      </w:r>
    </w:p>
    <w:p w14:paraId="167F22D4" w14:textId="77777777" w:rsidR="00E57D3B" w:rsidRPr="00401E6A" w:rsidRDefault="00E57D3B" w:rsidP="00E57D3B">
      <w:pPr>
        <w:spacing w:after="0" w:line="480" w:lineRule="auto"/>
        <w:rPr>
          <w:rFonts w:ascii="Arial" w:eastAsia="Times New Roman" w:hAnsi="Arial" w:cs="Arial"/>
          <w:sz w:val="24"/>
          <w:szCs w:val="24"/>
        </w:rPr>
      </w:pPr>
    </w:p>
    <w:p w14:paraId="324DD62A" w14:textId="1B6AB176" w:rsidR="00E57D3B" w:rsidRPr="00401E6A" w:rsidRDefault="00E57D3B" w:rsidP="00E57D3B">
      <w:pPr>
        <w:spacing w:after="0" w:line="480" w:lineRule="auto"/>
        <w:jc w:val="center"/>
        <w:rPr>
          <w:rFonts w:ascii="Arial" w:eastAsia="Times New Roman" w:hAnsi="Arial" w:cs="Arial"/>
          <w:b/>
          <w:bCs/>
          <w:sz w:val="24"/>
          <w:szCs w:val="24"/>
        </w:rPr>
      </w:pPr>
      <w:r w:rsidRPr="00401E6A">
        <w:rPr>
          <w:rFonts w:ascii="Arial" w:eastAsia="Times New Roman" w:hAnsi="Arial" w:cs="Arial"/>
          <w:b/>
          <w:bCs/>
          <w:sz w:val="24"/>
          <w:szCs w:val="24"/>
        </w:rPr>
        <w:t>The Most Dangerous Place to Live During a Meteor Shower</w:t>
      </w:r>
    </w:p>
    <w:p w14:paraId="559889FE" w14:textId="77777777" w:rsidR="00E57D3B" w:rsidRPr="00401E6A" w:rsidRDefault="00E57D3B" w:rsidP="00E57D3B">
      <w:pPr>
        <w:spacing w:after="0" w:line="480" w:lineRule="auto"/>
        <w:jc w:val="center"/>
        <w:rPr>
          <w:rFonts w:ascii="Arial" w:eastAsia="Times New Roman" w:hAnsi="Arial" w:cs="Arial"/>
          <w:b/>
          <w:bCs/>
          <w:sz w:val="24"/>
          <w:szCs w:val="24"/>
        </w:rPr>
      </w:pPr>
    </w:p>
    <w:p w14:paraId="6F1DDB9A" w14:textId="77777777" w:rsidR="00E57D3B" w:rsidRPr="00401E6A" w:rsidRDefault="00E57D3B" w:rsidP="00E57D3B">
      <w:pPr>
        <w:spacing w:after="0" w:line="480" w:lineRule="auto"/>
        <w:rPr>
          <w:rFonts w:ascii="Arial" w:eastAsia="Times New Roman" w:hAnsi="Arial" w:cs="Arial"/>
          <w:sz w:val="24"/>
          <w:szCs w:val="24"/>
        </w:rPr>
      </w:pPr>
      <w:r w:rsidRPr="00401E6A">
        <w:rPr>
          <w:rFonts w:ascii="Arial" w:eastAsia="Times New Roman" w:hAnsi="Arial" w:cs="Arial"/>
          <w:b/>
          <w:bCs/>
          <w:color w:val="000000"/>
          <w:sz w:val="24"/>
          <w:szCs w:val="24"/>
        </w:rPr>
        <w:t>Introduction</w:t>
      </w:r>
    </w:p>
    <w:p w14:paraId="0EBEF881" w14:textId="50A46EDC" w:rsidR="00D019EE" w:rsidRPr="00401E6A" w:rsidRDefault="00E57D3B" w:rsidP="00E57D3B">
      <w:pPr>
        <w:spacing w:after="0" w:line="480" w:lineRule="auto"/>
        <w:rPr>
          <w:rFonts w:ascii="Arial" w:eastAsia="Times New Roman" w:hAnsi="Arial" w:cs="Arial"/>
          <w:color w:val="000000"/>
          <w:sz w:val="24"/>
          <w:szCs w:val="24"/>
        </w:rPr>
      </w:pPr>
      <w:r w:rsidRPr="00401E6A">
        <w:rPr>
          <w:rFonts w:ascii="Arial" w:eastAsia="Times New Roman" w:hAnsi="Arial" w:cs="Arial"/>
          <w:color w:val="000000"/>
          <w:sz w:val="24"/>
          <w:szCs w:val="24"/>
        </w:rPr>
        <w:tab/>
        <w:t xml:space="preserve">Meteors have played a crucial role throughout history from Greek and Roman Mythology to romantic date nights in the countryside. However, meteors can have devastating effects if they are large enough and land in a densely populated area. In this project we will discuss the world’s most common meteor hotspots based on the </w:t>
      </w:r>
      <w:r w:rsidR="002C5CAF" w:rsidRPr="00401E6A">
        <w:rPr>
          <w:rFonts w:ascii="Arial" w:eastAsia="Times New Roman" w:hAnsi="Arial" w:cs="Arial"/>
          <w:color w:val="000000"/>
          <w:sz w:val="24"/>
          <w:szCs w:val="24"/>
        </w:rPr>
        <w:t>average mass</w:t>
      </w:r>
      <w:r w:rsidRPr="00401E6A">
        <w:rPr>
          <w:rFonts w:ascii="Arial" w:eastAsia="Times New Roman" w:hAnsi="Arial" w:cs="Arial"/>
          <w:color w:val="000000"/>
          <w:sz w:val="24"/>
          <w:szCs w:val="24"/>
        </w:rPr>
        <w:t xml:space="preserve"> of meteorites that land within a given area to predict the most dangerous place to live. The data that we have investigated is </w:t>
      </w:r>
      <w:r w:rsidR="002C5CAF" w:rsidRPr="00401E6A">
        <w:rPr>
          <w:rFonts w:ascii="Arial" w:eastAsia="Times New Roman" w:hAnsi="Arial" w:cs="Arial"/>
          <w:color w:val="000000"/>
          <w:sz w:val="24"/>
          <w:szCs w:val="24"/>
        </w:rPr>
        <w:t>from a</w:t>
      </w:r>
      <w:r w:rsidRPr="00401E6A">
        <w:rPr>
          <w:rFonts w:ascii="Arial" w:eastAsia="Times New Roman" w:hAnsi="Arial" w:cs="Arial"/>
          <w:color w:val="000000"/>
          <w:sz w:val="24"/>
          <w:szCs w:val="24"/>
        </w:rPr>
        <w:t xml:space="preserve"> free </w:t>
      </w:r>
      <w:r w:rsidR="002C5CAF" w:rsidRPr="00401E6A">
        <w:rPr>
          <w:rFonts w:ascii="Arial" w:eastAsia="Times New Roman" w:hAnsi="Arial" w:cs="Arial"/>
          <w:color w:val="000000"/>
          <w:sz w:val="24"/>
          <w:szCs w:val="24"/>
        </w:rPr>
        <w:t>public</w:t>
      </w:r>
      <w:r w:rsidRPr="00401E6A">
        <w:rPr>
          <w:rFonts w:ascii="Arial" w:eastAsia="Times New Roman" w:hAnsi="Arial" w:cs="Arial"/>
          <w:color w:val="000000"/>
          <w:sz w:val="24"/>
          <w:szCs w:val="24"/>
        </w:rPr>
        <w:t xml:space="preserve"> NASA dataset</w:t>
      </w:r>
      <w:r w:rsidR="00D019EE" w:rsidRPr="00401E6A">
        <w:rPr>
          <w:rFonts w:ascii="Arial" w:eastAsia="Times New Roman" w:hAnsi="Arial" w:cs="Arial"/>
          <w:color w:val="000000"/>
          <w:sz w:val="24"/>
          <w:szCs w:val="24"/>
        </w:rPr>
        <w:t xml:space="preserve"> that contains Meteoroid data</w:t>
      </w:r>
      <w:r w:rsidR="002C5CAF" w:rsidRPr="00401E6A">
        <w:rPr>
          <w:rFonts w:ascii="Arial" w:eastAsia="Times New Roman" w:hAnsi="Arial" w:cs="Arial"/>
          <w:color w:val="000000"/>
          <w:sz w:val="24"/>
          <w:szCs w:val="24"/>
        </w:rPr>
        <w:t xml:space="preserve">. </w:t>
      </w:r>
    </w:p>
    <w:p w14:paraId="677E94AF" w14:textId="0BDDF82E" w:rsidR="00E57D3B" w:rsidRPr="00401E6A" w:rsidRDefault="00D019EE" w:rsidP="00D019EE">
      <w:pPr>
        <w:spacing w:after="0" w:line="480" w:lineRule="auto"/>
        <w:ind w:firstLine="720"/>
        <w:rPr>
          <w:rFonts w:ascii="Arial" w:eastAsia="Times New Roman" w:hAnsi="Arial" w:cs="Arial"/>
          <w:sz w:val="24"/>
          <w:szCs w:val="24"/>
        </w:rPr>
      </w:pPr>
      <w:r w:rsidRPr="00401E6A">
        <w:rPr>
          <w:rFonts w:ascii="Arial" w:eastAsia="Times New Roman" w:hAnsi="Arial" w:cs="Arial"/>
          <w:color w:val="000000"/>
          <w:sz w:val="24"/>
          <w:szCs w:val="24"/>
        </w:rPr>
        <w:t xml:space="preserve">Many people are unaware that there is a difference between the types of Meteoroids. </w:t>
      </w:r>
      <w:r w:rsidR="002C5CAF" w:rsidRPr="00401E6A">
        <w:rPr>
          <w:rFonts w:ascii="Arial" w:eastAsia="Times New Roman" w:hAnsi="Arial" w:cs="Arial"/>
          <w:color w:val="000000"/>
          <w:sz w:val="24"/>
          <w:szCs w:val="24"/>
        </w:rPr>
        <w:t>A</w:t>
      </w:r>
      <w:r w:rsidRPr="00401E6A">
        <w:rPr>
          <w:rFonts w:ascii="Arial" w:eastAsia="Times New Roman" w:hAnsi="Arial" w:cs="Arial"/>
          <w:color w:val="000000"/>
          <w:sz w:val="24"/>
          <w:szCs w:val="24"/>
        </w:rPr>
        <w:t xml:space="preserve"> </w:t>
      </w:r>
      <w:r w:rsidR="00E57D3B" w:rsidRPr="00401E6A">
        <w:rPr>
          <w:rFonts w:ascii="Arial" w:eastAsia="Times New Roman" w:hAnsi="Arial" w:cs="Arial"/>
          <w:color w:val="000000"/>
          <w:sz w:val="24"/>
          <w:szCs w:val="24"/>
        </w:rPr>
        <w:t>Meteoroid is a piece of space rock ranging from grains of dust to small asteroids</w:t>
      </w:r>
      <w:r w:rsidRPr="00401E6A">
        <w:rPr>
          <w:rFonts w:ascii="Arial" w:eastAsia="Times New Roman" w:hAnsi="Arial" w:cs="Arial"/>
          <w:color w:val="000000"/>
          <w:sz w:val="24"/>
          <w:szCs w:val="24"/>
        </w:rPr>
        <w:t>, but t</w:t>
      </w:r>
      <w:r w:rsidR="00E57D3B" w:rsidRPr="00401E6A">
        <w:rPr>
          <w:rFonts w:ascii="Arial" w:eastAsia="Times New Roman" w:hAnsi="Arial" w:cs="Arial"/>
          <w:color w:val="000000"/>
          <w:sz w:val="24"/>
          <w:szCs w:val="24"/>
        </w:rPr>
        <w:t xml:space="preserve">here are three different stages to each space rock: Meteoroid, Meteor, </w:t>
      </w:r>
      <w:r w:rsidR="002C5CAF" w:rsidRPr="00401E6A">
        <w:rPr>
          <w:rFonts w:ascii="Arial" w:eastAsia="Times New Roman" w:hAnsi="Arial" w:cs="Arial"/>
          <w:color w:val="000000"/>
          <w:sz w:val="24"/>
          <w:szCs w:val="24"/>
        </w:rPr>
        <w:t xml:space="preserve">and </w:t>
      </w:r>
      <w:r w:rsidR="00E57D3B" w:rsidRPr="00401E6A">
        <w:rPr>
          <w:rFonts w:ascii="Arial" w:eastAsia="Times New Roman" w:hAnsi="Arial" w:cs="Arial"/>
          <w:color w:val="000000"/>
          <w:sz w:val="24"/>
          <w:szCs w:val="24"/>
        </w:rPr>
        <w:t>Meteorite. Meteoroids are classified as Meteors when they enter the Earth’s atmosphere and burn up,</w:t>
      </w:r>
      <w:r w:rsidR="00B15934" w:rsidRPr="00401E6A">
        <w:rPr>
          <w:rFonts w:ascii="Arial" w:eastAsia="Times New Roman" w:hAnsi="Arial" w:cs="Arial"/>
          <w:color w:val="000000"/>
          <w:sz w:val="24"/>
          <w:szCs w:val="24"/>
        </w:rPr>
        <w:t xml:space="preserve"> so every shooting star you may see in the night sky is a meteoroid</w:t>
      </w:r>
      <w:r w:rsidR="00E57D3B" w:rsidRPr="00401E6A">
        <w:rPr>
          <w:rFonts w:ascii="Arial" w:eastAsia="Times New Roman" w:hAnsi="Arial" w:cs="Arial"/>
          <w:color w:val="000000"/>
          <w:sz w:val="24"/>
          <w:szCs w:val="24"/>
        </w:rPr>
        <w:t>. Space rocks are called Meteorites when the</w:t>
      </w:r>
      <w:r w:rsidR="002C5CAF" w:rsidRPr="00401E6A">
        <w:rPr>
          <w:rFonts w:ascii="Arial" w:eastAsia="Times New Roman" w:hAnsi="Arial" w:cs="Arial"/>
          <w:color w:val="000000"/>
          <w:sz w:val="24"/>
          <w:szCs w:val="24"/>
        </w:rPr>
        <w:t>y impact</w:t>
      </w:r>
      <w:r w:rsidR="00E57D3B" w:rsidRPr="00401E6A">
        <w:rPr>
          <w:rFonts w:ascii="Arial" w:eastAsia="Times New Roman" w:hAnsi="Arial" w:cs="Arial"/>
          <w:color w:val="000000"/>
          <w:sz w:val="24"/>
          <w:szCs w:val="24"/>
        </w:rPr>
        <w:t xml:space="preserve"> the ground. Throughout this dataset we will be focusing on the meteorites since they </w:t>
      </w:r>
      <w:r w:rsidRPr="00401E6A">
        <w:rPr>
          <w:rFonts w:ascii="Arial" w:eastAsia="Times New Roman" w:hAnsi="Arial" w:cs="Arial"/>
          <w:color w:val="000000"/>
          <w:sz w:val="24"/>
          <w:szCs w:val="24"/>
        </w:rPr>
        <w:t xml:space="preserve">can </w:t>
      </w:r>
      <w:r w:rsidR="002C5CAF" w:rsidRPr="00401E6A">
        <w:rPr>
          <w:rFonts w:ascii="Arial" w:eastAsia="Times New Roman" w:hAnsi="Arial" w:cs="Arial"/>
          <w:color w:val="000000"/>
          <w:sz w:val="24"/>
          <w:szCs w:val="24"/>
        </w:rPr>
        <w:t>reach</w:t>
      </w:r>
      <w:r w:rsidR="00E57D3B" w:rsidRPr="00401E6A">
        <w:rPr>
          <w:rFonts w:ascii="Arial" w:eastAsia="Times New Roman" w:hAnsi="Arial" w:cs="Arial"/>
          <w:color w:val="000000"/>
          <w:sz w:val="24"/>
          <w:szCs w:val="24"/>
        </w:rPr>
        <w:t xml:space="preserve"> the ground and pose the greatest threat to those living on the surface of Earth. Throughout this project </w:t>
      </w:r>
      <w:r w:rsidR="00E57D3B" w:rsidRPr="00401E6A">
        <w:rPr>
          <w:rFonts w:ascii="Arial" w:eastAsia="Times New Roman" w:hAnsi="Arial" w:cs="Arial"/>
          <w:color w:val="000000"/>
          <w:sz w:val="24"/>
          <w:szCs w:val="24"/>
        </w:rPr>
        <w:lastRenderedPageBreak/>
        <w:t xml:space="preserve">we want to see if there is any correlation between the mass of the meteorite and the location that it was found. If there is a location or continent that tends to get more </w:t>
      </w:r>
      <w:r w:rsidR="00B15934" w:rsidRPr="00401E6A">
        <w:rPr>
          <w:rFonts w:ascii="Arial" w:eastAsia="Times New Roman" w:hAnsi="Arial" w:cs="Arial"/>
          <w:color w:val="000000"/>
          <w:sz w:val="24"/>
          <w:szCs w:val="24"/>
        </w:rPr>
        <w:t xml:space="preserve">harmful </w:t>
      </w:r>
      <w:r w:rsidR="00E57D3B" w:rsidRPr="00401E6A">
        <w:rPr>
          <w:rFonts w:ascii="Arial" w:eastAsia="Times New Roman" w:hAnsi="Arial" w:cs="Arial"/>
          <w:color w:val="000000"/>
          <w:sz w:val="24"/>
          <w:szCs w:val="24"/>
        </w:rPr>
        <w:t>meteorite action it can be helpful for people in that area to know so they can either get insurance or move to a different location that would be safer from space rock activity.</w:t>
      </w:r>
    </w:p>
    <w:p w14:paraId="7E1AF395" w14:textId="77777777" w:rsidR="00E57D3B" w:rsidRPr="00401E6A" w:rsidRDefault="00E57D3B" w:rsidP="00E57D3B">
      <w:pPr>
        <w:spacing w:after="0" w:line="480" w:lineRule="auto"/>
        <w:rPr>
          <w:rFonts w:ascii="Arial" w:eastAsia="Times New Roman" w:hAnsi="Arial" w:cs="Arial"/>
          <w:sz w:val="24"/>
          <w:szCs w:val="24"/>
        </w:rPr>
      </w:pPr>
    </w:p>
    <w:p w14:paraId="6AFF9E8D" w14:textId="77777777" w:rsidR="00E57D3B" w:rsidRPr="00401E6A" w:rsidRDefault="00E57D3B" w:rsidP="00E57D3B">
      <w:pPr>
        <w:spacing w:after="0" w:line="480" w:lineRule="auto"/>
        <w:rPr>
          <w:rFonts w:ascii="Arial" w:eastAsia="Times New Roman" w:hAnsi="Arial" w:cs="Arial"/>
          <w:sz w:val="24"/>
          <w:szCs w:val="24"/>
        </w:rPr>
      </w:pPr>
      <w:r w:rsidRPr="00401E6A">
        <w:rPr>
          <w:rFonts w:ascii="Arial" w:eastAsia="Times New Roman" w:hAnsi="Arial" w:cs="Arial"/>
          <w:b/>
          <w:bCs/>
          <w:color w:val="000000"/>
          <w:sz w:val="24"/>
          <w:szCs w:val="24"/>
        </w:rPr>
        <w:t>Methods</w:t>
      </w:r>
    </w:p>
    <w:p w14:paraId="0960FFEC" w14:textId="77777777" w:rsidR="00D019EE" w:rsidRPr="00401E6A" w:rsidRDefault="00E57D3B" w:rsidP="00E57D3B">
      <w:pPr>
        <w:spacing w:after="0" w:line="480" w:lineRule="auto"/>
        <w:ind w:firstLine="720"/>
        <w:rPr>
          <w:rFonts w:ascii="Arial" w:eastAsia="Times New Roman" w:hAnsi="Arial" w:cs="Arial"/>
          <w:color w:val="000000"/>
          <w:sz w:val="24"/>
          <w:szCs w:val="24"/>
        </w:rPr>
      </w:pPr>
      <w:r w:rsidRPr="00401E6A">
        <w:rPr>
          <w:rFonts w:ascii="Arial" w:eastAsia="Times New Roman" w:hAnsi="Arial" w:cs="Arial"/>
          <w:color w:val="000000"/>
          <w:sz w:val="24"/>
          <w:szCs w:val="24"/>
        </w:rPr>
        <w:t xml:space="preserve">The data that we used was collected by NASA and The Meteoritical Society. We found this data set online on a public database. This dataset was used because it seemed interesting and there was a lot of information within this dataset. The dataset </w:t>
      </w:r>
      <w:r w:rsidR="00B15934" w:rsidRPr="00401E6A">
        <w:rPr>
          <w:rFonts w:ascii="Arial" w:eastAsia="Times New Roman" w:hAnsi="Arial" w:cs="Arial"/>
          <w:color w:val="000000"/>
          <w:sz w:val="24"/>
          <w:szCs w:val="24"/>
        </w:rPr>
        <w:t>has</w:t>
      </w:r>
      <w:r w:rsidRPr="00401E6A">
        <w:rPr>
          <w:rFonts w:ascii="Arial" w:eastAsia="Times New Roman" w:hAnsi="Arial" w:cs="Arial"/>
          <w:color w:val="000000"/>
          <w:sz w:val="24"/>
          <w:szCs w:val="24"/>
        </w:rPr>
        <w:t xml:space="preserve"> information about each meteorite</w:t>
      </w:r>
      <w:r w:rsidR="00B15934" w:rsidRPr="00401E6A">
        <w:rPr>
          <w:rFonts w:ascii="Arial" w:eastAsia="Times New Roman" w:hAnsi="Arial" w:cs="Arial"/>
          <w:color w:val="000000"/>
          <w:sz w:val="24"/>
          <w:szCs w:val="24"/>
        </w:rPr>
        <w:t xml:space="preserve"> containing</w:t>
      </w:r>
      <w:r w:rsidRPr="00401E6A">
        <w:rPr>
          <w:rFonts w:ascii="Arial" w:eastAsia="Times New Roman" w:hAnsi="Arial" w:cs="Arial"/>
          <w:color w:val="000000"/>
          <w:sz w:val="24"/>
          <w:szCs w:val="24"/>
        </w:rPr>
        <w:t xml:space="preserve"> the name, class of the meteorite, the mass in grams, the fall type, date, and geographical location. For this project we will primarily be using the geolocation </w:t>
      </w:r>
      <w:r w:rsidR="00B15934" w:rsidRPr="00401E6A">
        <w:rPr>
          <w:rFonts w:ascii="Arial" w:eastAsia="Times New Roman" w:hAnsi="Arial" w:cs="Arial"/>
          <w:color w:val="000000"/>
          <w:sz w:val="24"/>
          <w:szCs w:val="24"/>
        </w:rPr>
        <w:t xml:space="preserve">and mass </w:t>
      </w:r>
      <w:r w:rsidRPr="00401E6A">
        <w:rPr>
          <w:rFonts w:ascii="Arial" w:eastAsia="Times New Roman" w:hAnsi="Arial" w:cs="Arial"/>
          <w:color w:val="000000"/>
          <w:sz w:val="24"/>
          <w:szCs w:val="24"/>
        </w:rPr>
        <w:t>from the data</w:t>
      </w:r>
      <w:r w:rsidR="00B15934" w:rsidRPr="00401E6A">
        <w:rPr>
          <w:rFonts w:ascii="Arial" w:eastAsia="Times New Roman" w:hAnsi="Arial" w:cs="Arial"/>
          <w:color w:val="000000"/>
          <w:sz w:val="24"/>
          <w:szCs w:val="24"/>
        </w:rPr>
        <w:t>set</w:t>
      </w:r>
      <w:r w:rsidRPr="00401E6A">
        <w:rPr>
          <w:rFonts w:ascii="Arial" w:eastAsia="Times New Roman" w:hAnsi="Arial" w:cs="Arial"/>
          <w:color w:val="000000"/>
          <w:sz w:val="24"/>
          <w:szCs w:val="24"/>
        </w:rPr>
        <w:t xml:space="preserve"> and divide them into location categories</w:t>
      </w:r>
      <w:r w:rsidR="00B15934" w:rsidRPr="00401E6A">
        <w:rPr>
          <w:rFonts w:ascii="Arial" w:eastAsia="Times New Roman" w:hAnsi="Arial" w:cs="Arial"/>
          <w:color w:val="000000"/>
          <w:sz w:val="24"/>
          <w:szCs w:val="24"/>
        </w:rPr>
        <w:t>. We would then</w:t>
      </w:r>
      <w:r w:rsidRPr="00401E6A">
        <w:rPr>
          <w:rFonts w:ascii="Arial" w:eastAsia="Times New Roman" w:hAnsi="Arial" w:cs="Arial"/>
          <w:color w:val="000000"/>
          <w:sz w:val="24"/>
          <w:szCs w:val="24"/>
        </w:rPr>
        <w:t xml:space="preserve"> count the frequency of landings per each categorical variable</w:t>
      </w:r>
      <w:r w:rsidR="00B15934" w:rsidRPr="00401E6A">
        <w:rPr>
          <w:rFonts w:ascii="Arial" w:eastAsia="Times New Roman" w:hAnsi="Arial" w:cs="Arial"/>
          <w:color w:val="000000"/>
          <w:sz w:val="24"/>
          <w:szCs w:val="24"/>
        </w:rPr>
        <w:t xml:space="preserve"> and find the average mass and the standard deviation of the mass that fall into these categories</w:t>
      </w:r>
      <w:r w:rsidRPr="00401E6A">
        <w:rPr>
          <w:rFonts w:ascii="Arial" w:eastAsia="Times New Roman" w:hAnsi="Arial" w:cs="Arial"/>
          <w:color w:val="000000"/>
          <w:sz w:val="24"/>
          <w:szCs w:val="24"/>
        </w:rPr>
        <w:t xml:space="preserve">. </w:t>
      </w:r>
    </w:p>
    <w:p w14:paraId="2177CCBB" w14:textId="2A0B8282" w:rsidR="00E57D3B" w:rsidRPr="00401E6A" w:rsidRDefault="002C5CAF" w:rsidP="00B73971">
      <w:pPr>
        <w:spacing w:after="0" w:line="480" w:lineRule="auto"/>
        <w:ind w:firstLine="720"/>
        <w:rPr>
          <w:rFonts w:ascii="Arial" w:eastAsia="Times New Roman" w:hAnsi="Arial" w:cs="Arial"/>
          <w:sz w:val="24"/>
          <w:szCs w:val="24"/>
        </w:rPr>
      </w:pPr>
      <w:r w:rsidRPr="00401E6A">
        <w:rPr>
          <w:rFonts w:ascii="Arial" w:eastAsia="Times New Roman" w:hAnsi="Arial" w:cs="Arial"/>
          <w:color w:val="000000"/>
          <w:sz w:val="24"/>
          <w:szCs w:val="24"/>
        </w:rPr>
        <w:t xml:space="preserve">The dataset's </w:t>
      </w:r>
      <w:r w:rsidR="00D019EE" w:rsidRPr="00401E6A">
        <w:rPr>
          <w:rFonts w:ascii="Arial" w:eastAsia="Times New Roman" w:hAnsi="Arial" w:cs="Arial"/>
          <w:color w:val="000000"/>
          <w:sz w:val="24"/>
          <w:szCs w:val="24"/>
        </w:rPr>
        <w:t>reliability</w:t>
      </w:r>
      <w:r w:rsidRPr="00401E6A">
        <w:rPr>
          <w:rFonts w:ascii="Arial" w:eastAsia="Times New Roman" w:hAnsi="Arial" w:cs="Arial"/>
          <w:color w:val="000000"/>
          <w:sz w:val="24"/>
          <w:szCs w:val="24"/>
        </w:rPr>
        <w:t xml:space="preserve"> can be ensured because it was released by The Meteoritical Society and then reviewed and </w:t>
      </w:r>
      <w:r w:rsidR="00D019EE" w:rsidRPr="00401E6A">
        <w:rPr>
          <w:rFonts w:ascii="Arial" w:eastAsia="Times New Roman" w:hAnsi="Arial" w:cs="Arial"/>
          <w:color w:val="000000"/>
          <w:sz w:val="24"/>
          <w:szCs w:val="24"/>
        </w:rPr>
        <w:t>approved</w:t>
      </w:r>
      <w:r w:rsidRPr="00401E6A">
        <w:rPr>
          <w:rFonts w:ascii="Arial" w:eastAsia="Times New Roman" w:hAnsi="Arial" w:cs="Arial"/>
          <w:color w:val="000000"/>
          <w:sz w:val="24"/>
          <w:szCs w:val="24"/>
        </w:rPr>
        <w:t xml:space="preserve"> for public use in the United States by NASA. </w:t>
      </w:r>
      <w:r w:rsidR="00E57D3B" w:rsidRPr="00401E6A">
        <w:rPr>
          <w:rFonts w:ascii="Arial" w:eastAsia="Times New Roman" w:hAnsi="Arial" w:cs="Arial"/>
          <w:color w:val="000000"/>
          <w:sz w:val="24"/>
          <w:szCs w:val="24"/>
        </w:rPr>
        <w:t>Th</w:t>
      </w:r>
      <w:r w:rsidRPr="00401E6A">
        <w:rPr>
          <w:rFonts w:ascii="Arial" w:eastAsia="Times New Roman" w:hAnsi="Arial" w:cs="Arial"/>
          <w:color w:val="000000"/>
          <w:sz w:val="24"/>
          <w:szCs w:val="24"/>
        </w:rPr>
        <w:t>e Meteoritical S</w:t>
      </w:r>
      <w:r w:rsidR="00E57D3B" w:rsidRPr="00401E6A">
        <w:rPr>
          <w:rFonts w:ascii="Arial" w:eastAsia="Times New Roman" w:hAnsi="Arial" w:cs="Arial"/>
          <w:color w:val="000000"/>
          <w:sz w:val="24"/>
          <w:szCs w:val="24"/>
        </w:rPr>
        <w:t xml:space="preserve">ociety is full of researchers from across the planet who specialize in planetary sciences. When the researchers discover a meteorite, they note the location and perform all the necessary measurements. The data these researchers collect is accurate as they do whatever they can to uphold the integrity of the meteorite measurements and the society’s reputation. There is some bias in this dataset, the </w:t>
      </w:r>
      <w:r w:rsidR="00E57D3B" w:rsidRPr="00401E6A">
        <w:rPr>
          <w:rFonts w:ascii="Arial" w:eastAsia="Times New Roman" w:hAnsi="Arial" w:cs="Arial"/>
          <w:color w:val="000000"/>
          <w:sz w:val="24"/>
          <w:szCs w:val="24"/>
        </w:rPr>
        <w:lastRenderedPageBreak/>
        <w:t>researchers are limited only to locations that they can reach and</w:t>
      </w:r>
      <w:r w:rsidRPr="00401E6A">
        <w:rPr>
          <w:rFonts w:ascii="Arial" w:eastAsia="Times New Roman" w:hAnsi="Arial" w:cs="Arial"/>
          <w:color w:val="000000"/>
          <w:sz w:val="24"/>
          <w:szCs w:val="24"/>
        </w:rPr>
        <w:t xml:space="preserve"> </w:t>
      </w:r>
      <w:r w:rsidR="00E57D3B" w:rsidRPr="00401E6A">
        <w:rPr>
          <w:rFonts w:ascii="Arial" w:eastAsia="Times New Roman" w:hAnsi="Arial" w:cs="Arial"/>
          <w:color w:val="000000"/>
          <w:sz w:val="24"/>
          <w:szCs w:val="24"/>
        </w:rPr>
        <w:t xml:space="preserve">stay long enough to perform analysis. This means that the dataset </w:t>
      </w:r>
      <w:r w:rsidRPr="00401E6A">
        <w:rPr>
          <w:rFonts w:ascii="Arial" w:eastAsia="Times New Roman" w:hAnsi="Arial" w:cs="Arial"/>
          <w:color w:val="000000"/>
          <w:sz w:val="24"/>
          <w:szCs w:val="24"/>
        </w:rPr>
        <w:t>may not</w:t>
      </w:r>
      <w:r w:rsidR="00E57D3B" w:rsidRPr="00401E6A">
        <w:rPr>
          <w:rFonts w:ascii="Arial" w:eastAsia="Times New Roman" w:hAnsi="Arial" w:cs="Arial"/>
          <w:color w:val="000000"/>
          <w:sz w:val="24"/>
          <w:szCs w:val="24"/>
        </w:rPr>
        <w:t xml:space="preserve"> have as many points in the middle of the ocean and remote regions of the world. This would skew the data because we may not know if there </w:t>
      </w:r>
      <w:r w:rsidRPr="00401E6A">
        <w:rPr>
          <w:rFonts w:ascii="Arial" w:eastAsia="Times New Roman" w:hAnsi="Arial" w:cs="Arial"/>
          <w:color w:val="000000"/>
          <w:sz w:val="24"/>
          <w:szCs w:val="24"/>
        </w:rPr>
        <w:t xml:space="preserve">are outstanding statistics </w:t>
      </w:r>
      <w:r w:rsidR="00E57D3B" w:rsidRPr="00401E6A">
        <w:rPr>
          <w:rFonts w:ascii="Arial" w:eastAsia="Times New Roman" w:hAnsi="Arial" w:cs="Arial"/>
          <w:color w:val="000000"/>
          <w:sz w:val="24"/>
          <w:szCs w:val="24"/>
        </w:rPr>
        <w:t>in these locations.</w:t>
      </w:r>
      <w:r w:rsidR="00F761F2">
        <w:rPr>
          <w:rFonts w:ascii="Arial" w:eastAsia="Times New Roman" w:hAnsi="Arial" w:cs="Arial"/>
          <w:color w:val="000000"/>
          <w:sz w:val="24"/>
          <w:szCs w:val="24"/>
        </w:rPr>
        <w:t xml:space="preserve"> This form of bias is considered </w:t>
      </w:r>
      <w:r w:rsidR="00D019EE" w:rsidRPr="00401E6A">
        <w:rPr>
          <w:rFonts w:ascii="Arial" w:eastAsia="Times New Roman" w:hAnsi="Arial" w:cs="Arial"/>
          <w:color w:val="000000"/>
          <w:sz w:val="24"/>
          <w:szCs w:val="24"/>
        </w:rPr>
        <w:t>Sample bias</w:t>
      </w:r>
      <w:r w:rsidR="00F761F2">
        <w:rPr>
          <w:rFonts w:ascii="Arial" w:eastAsia="Times New Roman" w:hAnsi="Arial" w:cs="Arial"/>
          <w:color w:val="000000"/>
          <w:sz w:val="24"/>
          <w:szCs w:val="24"/>
        </w:rPr>
        <w:t>.</w:t>
      </w:r>
      <w:r w:rsidR="00D019EE" w:rsidRPr="00401E6A">
        <w:rPr>
          <w:rFonts w:ascii="Arial" w:eastAsia="Times New Roman" w:hAnsi="Arial" w:cs="Arial"/>
          <w:color w:val="000000"/>
          <w:sz w:val="24"/>
          <w:szCs w:val="24"/>
        </w:rPr>
        <w:t xml:space="preserve"> </w:t>
      </w:r>
      <w:r w:rsidR="00F761F2">
        <w:rPr>
          <w:rFonts w:ascii="Arial" w:eastAsia="Times New Roman" w:hAnsi="Arial" w:cs="Arial"/>
          <w:color w:val="000000"/>
          <w:sz w:val="24"/>
          <w:szCs w:val="24"/>
        </w:rPr>
        <w:t>T</w:t>
      </w:r>
      <w:r w:rsidR="00D019EE" w:rsidRPr="00401E6A">
        <w:rPr>
          <w:rFonts w:ascii="Arial" w:eastAsia="Times New Roman" w:hAnsi="Arial" w:cs="Arial"/>
          <w:color w:val="000000"/>
          <w:sz w:val="24"/>
          <w:szCs w:val="24"/>
        </w:rPr>
        <w:t>he actual data</w:t>
      </w:r>
      <w:r w:rsidR="00F761F2">
        <w:rPr>
          <w:rFonts w:ascii="Arial" w:eastAsia="Times New Roman" w:hAnsi="Arial" w:cs="Arial"/>
          <w:color w:val="000000"/>
          <w:sz w:val="24"/>
          <w:szCs w:val="24"/>
        </w:rPr>
        <w:t xml:space="preserve"> is not fully</w:t>
      </w:r>
      <w:r w:rsidR="00D019EE" w:rsidRPr="00401E6A">
        <w:rPr>
          <w:rFonts w:ascii="Arial" w:eastAsia="Times New Roman" w:hAnsi="Arial" w:cs="Arial"/>
          <w:color w:val="000000"/>
          <w:sz w:val="24"/>
          <w:szCs w:val="24"/>
        </w:rPr>
        <w:t xml:space="preserve"> reflected in th</w:t>
      </w:r>
      <w:r w:rsidR="00F761F2">
        <w:rPr>
          <w:rFonts w:ascii="Arial" w:eastAsia="Times New Roman" w:hAnsi="Arial" w:cs="Arial"/>
          <w:color w:val="000000"/>
          <w:sz w:val="24"/>
          <w:szCs w:val="24"/>
        </w:rPr>
        <w:t>e</w:t>
      </w:r>
      <w:r w:rsidR="00D019EE" w:rsidRPr="00401E6A">
        <w:rPr>
          <w:rFonts w:ascii="Arial" w:eastAsia="Times New Roman" w:hAnsi="Arial" w:cs="Arial"/>
          <w:color w:val="000000"/>
          <w:sz w:val="24"/>
          <w:szCs w:val="24"/>
        </w:rPr>
        <w:t xml:space="preserve"> dataset. </w:t>
      </w:r>
      <w:r w:rsidR="00B73971" w:rsidRPr="00401E6A">
        <w:rPr>
          <w:rFonts w:ascii="Arial" w:eastAsia="Times New Roman" w:hAnsi="Arial" w:cs="Arial"/>
          <w:color w:val="000000"/>
          <w:sz w:val="24"/>
          <w:szCs w:val="24"/>
        </w:rPr>
        <w:t>Considering</w:t>
      </w:r>
      <w:r w:rsidR="00D019EE" w:rsidRPr="00401E6A">
        <w:rPr>
          <w:rFonts w:ascii="Arial" w:eastAsia="Times New Roman" w:hAnsi="Arial" w:cs="Arial"/>
          <w:color w:val="000000"/>
          <w:sz w:val="24"/>
          <w:szCs w:val="24"/>
        </w:rPr>
        <w:t xml:space="preserve"> meteorologists can only measure the mass and location of </w:t>
      </w:r>
      <w:r w:rsidR="00B73971" w:rsidRPr="00401E6A">
        <w:rPr>
          <w:rFonts w:ascii="Arial" w:eastAsia="Times New Roman" w:hAnsi="Arial" w:cs="Arial"/>
          <w:color w:val="000000"/>
          <w:sz w:val="24"/>
          <w:szCs w:val="24"/>
        </w:rPr>
        <w:t xml:space="preserve">meteorites </w:t>
      </w:r>
      <w:r w:rsidR="00D019EE" w:rsidRPr="00401E6A">
        <w:rPr>
          <w:rFonts w:ascii="Arial" w:eastAsia="Times New Roman" w:hAnsi="Arial" w:cs="Arial"/>
          <w:color w:val="000000"/>
          <w:sz w:val="24"/>
          <w:szCs w:val="24"/>
        </w:rPr>
        <w:t xml:space="preserve">they </w:t>
      </w:r>
      <w:r w:rsidR="00B73971" w:rsidRPr="00401E6A">
        <w:rPr>
          <w:rFonts w:ascii="Arial" w:eastAsia="Times New Roman" w:hAnsi="Arial" w:cs="Arial"/>
          <w:color w:val="000000"/>
          <w:sz w:val="24"/>
          <w:szCs w:val="24"/>
        </w:rPr>
        <w:t>have found;</w:t>
      </w:r>
      <w:r w:rsidR="00D019EE" w:rsidRPr="00401E6A">
        <w:rPr>
          <w:rFonts w:ascii="Arial" w:eastAsia="Times New Roman" w:hAnsi="Arial" w:cs="Arial"/>
          <w:color w:val="000000"/>
          <w:sz w:val="24"/>
          <w:szCs w:val="24"/>
        </w:rPr>
        <w:t xml:space="preserve"> </w:t>
      </w:r>
      <w:r w:rsidR="00B73971" w:rsidRPr="00401E6A">
        <w:rPr>
          <w:rFonts w:ascii="Arial" w:eastAsia="Times New Roman" w:hAnsi="Arial" w:cs="Arial"/>
          <w:color w:val="000000"/>
          <w:sz w:val="24"/>
          <w:szCs w:val="24"/>
        </w:rPr>
        <w:t xml:space="preserve">any data </w:t>
      </w:r>
      <w:r w:rsidR="00D019EE" w:rsidRPr="00401E6A">
        <w:rPr>
          <w:rFonts w:ascii="Arial" w:eastAsia="Times New Roman" w:hAnsi="Arial" w:cs="Arial"/>
          <w:color w:val="000000"/>
          <w:sz w:val="24"/>
          <w:szCs w:val="24"/>
        </w:rPr>
        <w:t xml:space="preserve">of unknown meteorites </w:t>
      </w:r>
      <w:r w:rsidR="00B73971" w:rsidRPr="00401E6A">
        <w:rPr>
          <w:rFonts w:ascii="Arial" w:eastAsia="Times New Roman" w:hAnsi="Arial" w:cs="Arial"/>
          <w:color w:val="000000"/>
          <w:sz w:val="24"/>
          <w:szCs w:val="24"/>
        </w:rPr>
        <w:t>would not be include</w:t>
      </w:r>
      <w:r w:rsidR="00B73971" w:rsidRPr="00401E6A">
        <w:rPr>
          <w:rFonts w:ascii="Arial" w:eastAsia="Times New Roman" w:hAnsi="Arial" w:cs="Arial"/>
          <w:color w:val="000000"/>
          <w:sz w:val="24"/>
          <w:szCs w:val="24"/>
        </w:rPr>
        <w:t>d in the datas</w:t>
      </w:r>
      <w:r w:rsidR="00F761F2">
        <w:rPr>
          <w:rFonts w:ascii="Arial" w:eastAsia="Times New Roman" w:hAnsi="Arial" w:cs="Arial"/>
          <w:color w:val="000000"/>
          <w:sz w:val="24"/>
          <w:szCs w:val="24"/>
        </w:rPr>
        <w:t>et.</w:t>
      </w:r>
    </w:p>
    <w:p w14:paraId="5425037E" w14:textId="77777777" w:rsidR="00B73971" w:rsidRPr="00401E6A" w:rsidRDefault="00B73971" w:rsidP="00B73971">
      <w:pPr>
        <w:spacing w:after="0" w:line="480" w:lineRule="auto"/>
        <w:ind w:firstLine="720"/>
        <w:rPr>
          <w:rFonts w:ascii="Arial" w:eastAsia="Times New Roman" w:hAnsi="Arial" w:cs="Arial"/>
          <w:sz w:val="24"/>
          <w:szCs w:val="24"/>
        </w:rPr>
      </w:pPr>
    </w:p>
    <w:p w14:paraId="0BF5D8B6" w14:textId="77777777" w:rsidR="00E57D3B" w:rsidRPr="00401E6A" w:rsidRDefault="00E57D3B" w:rsidP="00E57D3B">
      <w:pPr>
        <w:spacing w:after="0" w:line="480" w:lineRule="auto"/>
        <w:rPr>
          <w:rFonts w:ascii="Arial" w:eastAsia="Times New Roman" w:hAnsi="Arial" w:cs="Arial"/>
          <w:sz w:val="24"/>
          <w:szCs w:val="24"/>
        </w:rPr>
      </w:pPr>
      <w:r w:rsidRPr="00401E6A">
        <w:rPr>
          <w:rFonts w:ascii="Arial" w:eastAsia="Times New Roman" w:hAnsi="Arial" w:cs="Arial"/>
          <w:b/>
          <w:bCs/>
          <w:color w:val="000000"/>
          <w:sz w:val="24"/>
          <w:szCs w:val="24"/>
        </w:rPr>
        <w:t>Results</w:t>
      </w:r>
    </w:p>
    <w:p w14:paraId="10861860" w14:textId="22AF41DF" w:rsidR="001211F5" w:rsidRPr="00401E6A" w:rsidRDefault="00B73971" w:rsidP="00B73971">
      <w:pPr>
        <w:spacing w:after="0" w:line="480" w:lineRule="auto"/>
        <w:ind w:firstLine="720"/>
        <w:rPr>
          <w:rFonts w:ascii="Arial" w:eastAsia="Times New Roman" w:hAnsi="Arial" w:cs="Arial"/>
          <w:sz w:val="24"/>
          <w:szCs w:val="24"/>
        </w:rPr>
      </w:pPr>
      <w:r w:rsidRPr="00401E6A">
        <w:rPr>
          <w:rFonts w:ascii="Arial" w:eastAsia="Times New Roman" w:hAnsi="Arial" w:cs="Arial"/>
          <w:noProof/>
          <w:color w:val="000000"/>
          <w:sz w:val="24"/>
          <w:szCs w:val="24"/>
          <w:bdr w:val="none" w:sz="0" w:space="0" w:color="auto" w:frame="1"/>
        </w:rPr>
        <w:drawing>
          <wp:anchor distT="0" distB="0" distL="114300" distR="114300" simplePos="0" relativeHeight="251658240" behindDoc="0" locked="0" layoutInCell="1" allowOverlap="1" wp14:anchorId="2B0CE827" wp14:editId="4331F807">
            <wp:simplePos x="0" y="0"/>
            <wp:positionH relativeFrom="margin">
              <wp:posOffset>-512887</wp:posOffset>
            </wp:positionH>
            <wp:positionV relativeFrom="paragraph">
              <wp:posOffset>2606785</wp:posOffset>
            </wp:positionV>
            <wp:extent cx="3408045" cy="2106930"/>
            <wp:effectExtent l="0" t="0" r="1905"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8045" cy="2106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5D90" w:rsidRPr="00401E6A">
        <w:rPr>
          <w:rFonts w:ascii="Arial" w:eastAsia="Times New Roman" w:hAnsi="Arial" w:cs="Arial"/>
          <w:noProof/>
          <w:color w:val="000000"/>
          <w:sz w:val="24"/>
          <w:szCs w:val="24"/>
          <w:bdr w:val="none" w:sz="0" w:space="0" w:color="auto" w:frame="1"/>
        </w:rPr>
        <w:drawing>
          <wp:anchor distT="0" distB="0" distL="114300" distR="114300" simplePos="0" relativeHeight="251659264" behindDoc="0" locked="0" layoutInCell="1" allowOverlap="1" wp14:anchorId="2932DF56" wp14:editId="38864854">
            <wp:simplePos x="0" y="0"/>
            <wp:positionH relativeFrom="column">
              <wp:posOffset>2964345</wp:posOffset>
            </wp:positionH>
            <wp:positionV relativeFrom="paragraph">
              <wp:posOffset>2640275</wp:posOffset>
            </wp:positionV>
            <wp:extent cx="3371215" cy="2079625"/>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215" cy="2079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7D3B" w:rsidRPr="00401E6A">
        <w:rPr>
          <w:rFonts w:ascii="Arial" w:eastAsia="Times New Roman" w:hAnsi="Arial" w:cs="Arial"/>
          <w:color w:val="000000"/>
          <w:sz w:val="24"/>
          <w:szCs w:val="24"/>
        </w:rPr>
        <w:t xml:space="preserve">We are seeking to explore if there is an observed association or any statistical relationship between the two variables: location and mass. The visualizations that I have currently are the frequency that a meteorite was found at a given longitude and latitude. These visualizations show that there are some locations that have much more meteorite activity than other locations. This could be due to the size of the meteorite because when there are a lot in one location the rock tends to be </w:t>
      </w:r>
      <w:r w:rsidR="00B15934" w:rsidRPr="00401E6A">
        <w:rPr>
          <w:rFonts w:ascii="Arial" w:eastAsia="Times New Roman" w:hAnsi="Arial" w:cs="Arial"/>
          <w:color w:val="000000"/>
          <w:sz w:val="24"/>
          <w:szCs w:val="24"/>
        </w:rPr>
        <w:t>dust-like measuring in fractions of grams</w:t>
      </w:r>
      <w:r w:rsidR="00E57D3B" w:rsidRPr="00401E6A">
        <w:rPr>
          <w:rFonts w:ascii="Arial" w:eastAsia="Times New Roman" w:hAnsi="Arial" w:cs="Arial"/>
          <w:color w:val="000000"/>
          <w:sz w:val="24"/>
          <w:szCs w:val="24"/>
        </w:rPr>
        <w:t xml:space="preserve">. </w:t>
      </w:r>
      <w:r w:rsidR="00B15934" w:rsidRPr="00401E6A">
        <w:rPr>
          <w:rFonts w:ascii="Arial" w:eastAsia="Times New Roman" w:hAnsi="Arial" w:cs="Arial"/>
          <w:color w:val="000000"/>
          <w:sz w:val="24"/>
          <w:szCs w:val="24"/>
        </w:rPr>
        <w:t xml:space="preserve">Since the frequency </w:t>
      </w:r>
      <w:r w:rsidR="002C5CAF" w:rsidRPr="00401E6A">
        <w:rPr>
          <w:rFonts w:ascii="Arial" w:eastAsia="Times New Roman" w:hAnsi="Arial" w:cs="Arial"/>
          <w:color w:val="000000"/>
          <w:sz w:val="24"/>
          <w:szCs w:val="24"/>
        </w:rPr>
        <w:t>does not</w:t>
      </w:r>
      <w:r w:rsidR="00B15934" w:rsidRPr="00401E6A">
        <w:rPr>
          <w:rFonts w:ascii="Arial" w:eastAsia="Times New Roman" w:hAnsi="Arial" w:cs="Arial"/>
          <w:color w:val="000000"/>
          <w:sz w:val="24"/>
          <w:szCs w:val="24"/>
        </w:rPr>
        <w:t xml:space="preserve"> directly correspond to dangerous living conditions the analysis should be on the mass of the meteorites for each continent</w:t>
      </w:r>
      <w:r w:rsidRPr="00401E6A">
        <w:rPr>
          <w:rFonts w:ascii="Arial" w:eastAsia="Times New Roman" w:hAnsi="Arial" w:cs="Arial"/>
          <w:color w:val="000000"/>
          <w:sz w:val="24"/>
          <w:szCs w:val="24"/>
        </w:rPr>
        <w:t xml:space="preserve">. This </w:t>
      </w:r>
      <w:r w:rsidRPr="00401E6A">
        <w:rPr>
          <w:rFonts w:ascii="Arial" w:eastAsia="Times New Roman" w:hAnsi="Arial" w:cs="Arial"/>
          <w:color w:val="000000"/>
          <w:sz w:val="24"/>
          <w:szCs w:val="24"/>
        </w:rPr>
        <w:lastRenderedPageBreak/>
        <w:t xml:space="preserve">is determined </w:t>
      </w:r>
      <w:r w:rsidR="00B15934" w:rsidRPr="00401E6A">
        <w:rPr>
          <w:rFonts w:ascii="Arial" w:eastAsia="Times New Roman" w:hAnsi="Arial" w:cs="Arial"/>
          <w:color w:val="000000"/>
          <w:sz w:val="24"/>
          <w:szCs w:val="24"/>
        </w:rPr>
        <w:t xml:space="preserve">because </w:t>
      </w:r>
      <w:r w:rsidRPr="00401E6A">
        <w:rPr>
          <w:rFonts w:ascii="Arial" w:eastAsia="Times New Roman" w:hAnsi="Arial" w:cs="Arial"/>
          <w:color w:val="000000"/>
          <w:sz w:val="24"/>
          <w:szCs w:val="24"/>
        </w:rPr>
        <w:t>the more massive</w:t>
      </w:r>
      <w:r w:rsidR="00B15934" w:rsidRPr="00401E6A">
        <w:rPr>
          <w:rFonts w:ascii="Arial" w:eastAsia="Times New Roman" w:hAnsi="Arial" w:cs="Arial"/>
          <w:color w:val="000000"/>
          <w:sz w:val="24"/>
          <w:szCs w:val="24"/>
        </w:rPr>
        <w:t xml:space="preserve"> meteorite yields a much greater impact force</w:t>
      </w:r>
      <w:r w:rsidRPr="00401E6A">
        <w:rPr>
          <w:rFonts w:ascii="Arial" w:eastAsia="Times New Roman" w:hAnsi="Arial" w:cs="Arial"/>
          <w:color w:val="000000"/>
          <w:sz w:val="24"/>
          <w:szCs w:val="24"/>
        </w:rPr>
        <w:t xml:space="preserve"> which would cause more damage</w:t>
      </w:r>
      <w:r w:rsidR="00B15934" w:rsidRPr="00401E6A">
        <w:rPr>
          <w:rFonts w:ascii="Arial" w:eastAsia="Times New Roman" w:hAnsi="Arial" w:cs="Arial"/>
          <w:color w:val="000000"/>
          <w:sz w:val="24"/>
          <w:szCs w:val="24"/>
        </w:rPr>
        <w:t>.</w:t>
      </w:r>
      <w:r w:rsidRPr="00401E6A">
        <w:rPr>
          <w:rFonts w:ascii="Arial" w:eastAsia="Times New Roman" w:hAnsi="Arial" w:cs="Arial"/>
          <w:color w:val="000000"/>
          <w:sz w:val="24"/>
          <w:szCs w:val="24"/>
        </w:rPr>
        <w:t xml:space="preserve"> </w:t>
      </w:r>
      <w:r w:rsidR="00B15934" w:rsidRPr="00401E6A">
        <w:rPr>
          <w:rFonts w:ascii="Arial" w:eastAsia="Times New Roman" w:hAnsi="Arial" w:cs="Arial"/>
          <w:color w:val="000000"/>
          <w:sz w:val="24"/>
          <w:szCs w:val="24"/>
        </w:rPr>
        <w:t xml:space="preserve"> </w:t>
      </w:r>
    </w:p>
    <w:p w14:paraId="387EDB68" w14:textId="77777777" w:rsidR="00B73971" w:rsidRPr="00401E6A" w:rsidRDefault="00B73971" w:rsidP="00B73971">
      <w:pPr>
        <w:spacing w:after="0" w:line="480" w:lineRule="auto"/>
        <w:ind w:firstLine="720"/>
        <w:rPr>
          <w:rFonts w:ascii="Arial" w:eastAsia="Times New Roman" w:hAnsi="Arial" w:cs="Arial"/>
          <w:sz w:val="24"/>
          <w:szCs w:val="24"/>
        </w:rPr>
      </w:pPr>
    </w:p>
    <w:p w14:paraId="035D37A7" w14:textId="4CC72FEB" w:rsidR="00E57D3B" w:rsidRPr="00401E6A" w:rsidRDefault="00E57D3B" w:rsidP="00E57D3B">
      <w:pPr>
        <w:spacing w:after="240" w:line="480" w:lineRule="auto"/>
        <w:rPr>
          <w:rFonts w:ascii="Arial" w:eastAsia="Times New Roman" w:hAnsi="Arial" w:cs="Arial"/>
          <w:b/>
          <w:bCs/>
          <w:sz w:val="24"/>
          <w:szCs w:val="24"/>
        </w:rPr>
      </w:pPr>
      <w:r w:rsidRPr="00401E6A">
        <w:rPr>
          <w:rFonts w:ascii="Arial" w:eastAsia="Times New Roman" w:hAnsi="Arial" w:cs="Arial"/>
          <w:b/>
          <w:bCs/>
          <w:sz w:val="24"/>
          <w:szCs w:val="24"/>
        </w:rPr>
        <w:t>Analysis</w:t>
      </w:r>
    </w:p>
    <w:p w14:paraId="7D6D0FA6" w14:textId="12478791" w:rsidR="00AC3A86" w:rsidRPr="00401E6A" w:rsidRDefault="00E57D3B" w:rsidP="00E57D3B">
      <w:pPr>
        <w:spacing w:after="240" w:line="480" w:lineRule="auto"/>
        <w:rPr>
          <w:rFonts w:ascii="Arial" w:eastAsia="Times New Roman" w:hAnsi="Arial" w:cs="Arial"/>
          <w:sz w:val="24"/>
          <w:szCs w:val="24"/>
        </w:rPr>
      </w:pPr>
      <w:r w:rsidRPr="00401E6A">
        <w:rPr>
          <w:rFonts w:ascii="Arial" w:eastAsia="Times New Roman" w:hAnsi="Arial" w:cs="Arial"/>
          <w:b/>
          <w:bCs/>
          <w:sz w:val="24"/>
          <w:szCs w:val="24"/>
        </w:rPr>
        <w:tab/>
      </w:r>
      <w:r w:rsidRPr="00401E6A">
        <w:rPr>
          <w:rFonts w:ascii="Arial" w:eastAsia="Times New Roman" w:hAnsi="Arial" w:cs="Arial"/>
          <w:sz w:val="24"/>
          <w:szCs w:val="24"/>
        </w:rPr>
        <w:t xml:space="preserve">To see if the mass of these meteorites has any correlation with their location, we set up </w:t>
      </w:r>
      <w:r w:rsidR="005D5E64" w:rsidRPr="00401E6A">
        <w:rPr>
          <w:rFonts w:ascii="Arial" w:eastAsia="Times New Roman" w:hAnsi="Arial" w:cs="Arial"/>
          <w:sz w:val="24"/>
          <w:szCs w:val="24"/>
        </w:rPr>
        <w:t>an</w:t>
      </w:r>
      <w:r w:rsidRPr="00401E6A">
        <w:rPr>
          <w:rFonts w:ascii="Arial" w:eastAsia="Times New Roman" w:hAnsi="Arial" w:cs="Arial"/>
          <w:sz w:val="24"/>
          <w:szCs w:val="24"/>
        </w:rPr>
        <w:t xml:space="preserve"> </w:t>
      </w:r>
      <w:r w:rsidR="0082709B" w:rsidRPr="00401E6A">
        <w:rPr>
          <w:rFonts w:ascii="Arial" w:eastAsia="Times New Roman" w:hAnsi="Arial" w:cs="Arial"/>
          <w:sz w:val="24"/>
          <w:szCs w:val="24"/>
        </w:rPr>
        <w:t>A</w:t>
      </w:r>
      <w:r w:rsidRPr="00401E6A">
        <w:rPr>
          <w:rFonts w:ascii="Arial" w:eastAsia="Times New Roman" w:hAnsi="Arial" w:cs="Arial"/>
          <w:sz w:val="24"/>
          <w:szCs w:val="24"/>
        </w:rPr>
        <w:t xml:space="preserve">nalysis of </w:t>
      </w:r>
      <w:r w:rsidR="0082709B" w:rsidRPr="00401E6A">
        <w:rPr>
          <w:rFonts w:ascii="Arial" w:eastAsia="Times New Roman" w:hAnsi="Arial" w:cs="Arial"/>
          <w:sz w:val="24"/>
          <w:szCs w:val="24"/>
        </w:rPr>
        <w:t>V</w:t>
      </w:r>
      <w:r w:rsidRPr="00401E6A">
        <w:rPr>
          <w:rFonts w:ascii="Arial" w:eastAsia="Times New Roman" w:hAnsi="Arial" w:cs="Arial"/>
          <w:sz w:val="24"/>
          <w:szCs w:val="24"/>
        </w:rPr>
        <w:t xml:space="preserve">ariance test (ANOVA Test). </w:t>
      </w:r>
      <w:r w:rsidR="0082709B" w:rsidRPr="00401E6A">
        <w:rPr>
          <w:rFonts w:ascii="Arial" w:eastAsia="Times New Roman" w:hAnsi="Arial" w:cs="Arial"/>
          <w:sz w:val="24"/>
          <w:szCs w:val="24"/>
        </w:rPr>
        <w:t xml:space="preserve">The ANOVA test will determine if the mean meteorite mass for one continent differs from the other continents. The </w:t>
      </w:r>
      <w:r w:rsidR="00AC3A86" w:rsidRPr="00401E6A">
        <w:rPr>
          <w:rFonts w:ascii="Arial" w:eastAsia="Times New Roman" w:hAnsi="Arial" w:cs="Arial"/>
          <w:sz w:val="24"/>
          <w:szCs w:val="24"/>
        </w:rPr>
        <w:t xml:space="preserve">hypotheses </w:t>
      </w:r>
      <w:r w:rsidR="001211F5" w:rsidRPr="00401E6A">
        <w:rPr>
          <w:rFonts w:ascii="Arial" w:eastAsia="Times New Roman" w:hAnsi="Arial" w:cs="Arial"/>
          <w:sz w:val="24"/>
          <w:szCs w:val="24"/>
        </w:rPr>
        <w:t xml:space="preserve">that we will be testing </w:t>
      </w:r>
      <w:r w:rsidR="00AC3A86" w:rsidRPr="00401E6A">
        <w:rPr>
          <w:rFonts w:ascii="Arial" w:eastAsia="Times New Roman" w:hAnsi="Arial" w:cs="Arial"/>
          <w:sz w:val="24"/>
          <w:szCs w:val="24"/>
        </w:rPr>
        <w:t>are below.</w:t>
      </w:r>
    </w:p>
    <w:p w14:paraId="34FD0000" w14:textId="1693CC97" w:rsidR="001211F5" w:rsidRPr="00401E6A" w:rsidRDefault="00AC3A86" w:rsidP="001211F5">
      <w:pPr>
        <w:spacing w:after="240" w:line="480" w:lineRule="auto"/>
        <w:jc w:val="center"/>
        <w:rPr>
          <w:rFonts w:ascii="Arial" w:eastAsia="Times New Roman" w:hAnsi="Arial" w:cs="Arial"/>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H</m:t>
              </m:r>
            </m:e>
            <m:sub>
              <m:r>
                <w:rPr>
                  <w:rFonts w:ascii="Cambria Math" w:eastAsia="Times New Roman" w:hAnsi="Cambria Math" w:cs="Arial"/>
                  <w:sz w:val="24"/>
                  <w:szCs w:val="24"/>
                </w:rPr>
                <m:t>0</m:t>
              </m:r>
            </m:sub>
          </m:sSub>
          <m:r>
            <w:rPr>
              <w:rFonts w:ascii="Cambria Math" w:eastAsia="Times New Roman" w:hAnsi="Cambria Math" w:cs="Arial"/>
              <w:sz w:val="24"/>
              <w:szCs w:val="24"/>
            </w:rPr>
            <m:t xml:space="preserve">: </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μ</m:t>
              </m:r>
            </m:e>
            <m:sub>
              <m:r>
                <w:rPr>
                  <w:rFonts w:ascii="Cambria Math" w:eastAsia="Times New Roman" w:hAnsi="Cambria Math" w:cs="Arial"/>
                  <w:sz w:val="24"/>
                  <w:szCs w:val="24"/>
                </w:rPr>
                <m:t>Africa</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μ</m:t>
              </m:r>
            </m:e>
            <m:sub>
              <m:r>
                <w:rPr>
                  <w:rFonts w:ascii="Cambria Math" w:eastAsia="Times New Roman" w:hAnsi="Cambria Math" w:cs="Arial"/>
                  <w:sz w:val="24"/>
                  <w:szCs w:val="24"/>
                </w:rPr>
                <m:t>Antarctica</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μ</m:t>
              </m:r>
            </m:e>
            <m:sub>
              <m:r>
                <w:rPr>
                  <w:rFonts w:ascii="Cambria Math" w:eastAsia="Times New Roman" w:hAnsi="Cambria Math" w:cs="Arial"/>
                  <w:sz w:val="24"/>
                  <w:szCs w:val="24"/>
                </w:rPr>
                <m:t>Asia</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μ</m:t>
              </m:r>
            </m:e>
            <m:sub>
              <m:r>
                <w:rPr>
                  <w:rFonts w:ascii="Cambria Math" w:eastAsia="Times New Roman" w:hAnsi="Cambria Math" w:cs="Arial"/>
                  <w:sz w:val="24"/>
                  <w:szCs w:val="24"/>
                </w:rPr>
                <m:t>Australia</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μ</m:t>
              </m:r>
            </m:e>
            <m:sub>
              <m:r>
                <w:rPr>
                  <w:rFonts w:ascii="Cambria Math" w:eastAsia="Times New Roman" w:hAnsi="Cambria Math" w:cs="Arial"/>
                  <w:sz w:val="24"/>
                  <w:szCs w:val="24"/>
                </w:rPr>
                <m:t>Europe</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μ</m:t>
              </m:r>
            </m:e>
            <m:sub>
              <m:r>
                <w:rPr>
                  <w:rFonts w:ascii="Cambria Math" w:eastAsia="Times New Roman" w:hAnsi="Cambria Math" w:cs="Arial"/>
                  <w:sz w:val="24"/>
                  <w:szCs w:val="24"/>
                </w:rPr>
                <m:t>N.America</m:t>
              </m:r>
            </m:sub>
          </m:s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=μ</m:t>
              </m:r>
            </m:e>
            <m:sub>
              <m:r>
                <w:rPr>
                  <w:rFonts w:ascii="Cambria Math" w:eastAsia="Times New Roman" w:hAnsi="Cambria Math" w:cs="Arial"/>
                  <w:sz w:val="24"/>
                  <w:szCs w:val="24"/>
                </w:rPr>
                <m:t>S. America</m:t>
              </m:r>
            </m:sub>
          </m:sSub>
        </m:oMath>
      </m:oMathPara>
    </w:p>
    <w:p w14:paraId="456E313D" w14:textId="780F788E" w:rsidR="001211F5" w:rsidRPr="00401E6A" w:rsidRDefault="001211F5" w:rsidP="001211F5">
      <w:pPr>
        <w:spacing w:after="240" w:line="480" w:lineRule="auto"/>
        <w:jc w:val="center"/>
        <w:rPr>
          <w:rFonts w:ascii="Arial" w:eastAsia="Times New Roman" w:hAnsi="Arial" w:cs="Arial"/>
          <w:sz w:val="24"/>
          <w:szCs w:val="24"/>
        </w:rPr>
      </w:pP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H</m:t>
            </m:r>
          </m:e>
          <m:sub>
            <m:r>
              <w:rPr>
                <w:rFonts w:ascii="Cambria Math" w:eastAsia="Times New Roman" w:hAnsi="Cambria Math" w:cs="Arial"/>
                <w:sz w:val="24"/>
                <w:szCs w:val="24"/>
              </w:rPr>
              <m:t>1</m:t>
            </m:r>
          </m:sub>
        </m:sSub>
        <m:r>
          <w:rPr>
            <w:rFonts w:ascii="Cambria Math" w:eastAsia="Times New Roman" w:hAnsi="Cambria Math" w:cs="Arial"/>
            <w:sz w:val="24"/>
            <w:szCs w:val="24"/>
          </w:rPr>
          <m:t xml:space="preserve">: </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μ</m:t>
            </m:r>
          </m:e>
          <m:sub>
            <m:r>
              <w:rPr>
                <w:rFonts w:ascii="Cambria Math" w:eastAsia="Times New Roman" w:hAnsi="Cambria Math" w:cs="Arial"/>
                <w:sz w:val="24"/>
                <w:szCs w:val="24"/>
              </w:rPr>
              <m:t>Africa</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μ</m:t>
            </m:r>
          </m:e>
          <m:sub>
            <m:r>
              <w:rPr>
                <w:rFonts w:ascii="Cambria Math" w:eastAsia="Times New Roman" w:hAnsi="Cambria Math" w:cs="Arial"/>
                <w:sz w:val="24"/>
                <w:szCs w:val="24"/>
              </w:rPr>
              <m:t>Antarctica</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μ</m:t>
            </m:r>
          </m:e>
          <m:sub>
            <m:r>
              <w:rPr>
                <w:rFonts w:ascii="Cambria Math" w:eastAsia="Times New Roman" w:hAnsi="Cambria Math" w:cs="Arial"/>
                <w:sz w:val="24"/>
                <w:szCs w:val="24"/>
              </w:rPr>
              <m:t>Asia</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μ</m:t>
            </m:r>
          </m:e>
          <m:sub>
            <m:r>
              <w:rPr>
                <w:rFonts w:ascii="Cambria Math" w:eastAsia="Times New Roman" w:hAnsi="Cambria Math" w:cs="Arial"/>
                <w:sz w:val="24"/>
                <w:szCs w:val="24"/>
              </w:rPr>
              <m:t>Australia</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μ</m:t>
            </m:r>
          </m:e>
          <m:sub>
            <m:r>
              <w:rPr>
                <w:rFonts w:ascii="Cambria Math" w:eastAsia="Times New Roman" w:hAnsi="Cambria Math" w:cs="Arial"/>
                <w:sz w:val="24"/>
                <w:szCs w:val="24"/>
              </w:rPr>
              <m:t>Europe</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μ</m:t>
            </m:r>
          </m:e>
          <m:sub>
            <m:r>
              <w:rPr>
                <w:rFonts w:ascii="Cambria Math" w:eastAsia="Times New Roman" w:hAnsi="Cambria Math" w:cs="Arial"/>
                <w:sz w:val="24"/>
                <w:szCs w:val="24"/>
              </w:rPr>
              <m:t>N.America</m:t>
            </m:r>
          </m:sub>
        </m:s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≠μ</m:t>
            </m:r>
          </m:e>
          <m:sub>
            <m:r>
              <w:rPr>
                <w:rFonts w:ascii="Cambria Math" w:eastAsia="Times New Roman" w:hAnsi="Cambria Math" w:cs="Arial"/>
                <w:sz w:val="24"/>
                <w:szCs w:val="24"/>
              </w:rPr>
              <m:t>S. America</m:t>
            </m:r>
          </m:sub>
        </m:sSub>
      </m:oMath>
      <w:r w:rsidRPr="00401E6A">
        <w:rPr>
          <w:rFonts w:ascii="Arial" w:eastAsia="Times New Roman" w:hAnsi="Arial" w:cs="Arial"/>
          <w:sz w:val="24"/>
          <w:szCs w:val="24"/>
        </w:rPr>
        <w:t xml:space="preserve"> </w:t>
      </w:r>
      <m:oMath>
        <m:r>
          <w:rPr>
            <w:rFonts w:ascii="Cambria Math" w:eastAsia="Times New Roman" w:hAnsi="Cambria Math" w:cs="Arial"/>
            <w:sz w:val="24"/>
            <w:szCs w:val="24"/>
          </w:rPr>
          <m:t xml:space="preserve">for some </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μ</m:t>
            </m:r>
          </m:e>
          <m:sub>
            <m:r>
              <w:rPr>
                <w:rFonts w:ascii="Cambria Math" w:eastAsia="Times New Roman" w:hAnsi="Cambria Math" w:cs="Arial"/>
                <w:sz w:val="24"/>
                <w:szCs w:val="24"/>
              </w:rPr>
              <m:t>i</m:t>
            </m:r>
          </m:sub>
        </m:sSub>
      </m:oMath>
      <w:r w:rsidRPr="00401E6A">
        <w:rPr>
          <w:rFonts w:ascii="Arial" w:eastAsia="Times New Roman" w:hAnsi="Arial" w:cs="Arial"/>
          <w:sz w:val="24"/>
          <w:szCs w:val="24"/>
        </w:rPr>
        <w:t xml:space="preserve"> , where</w:t>
      </w:r>
      <w:r w:rsidR="0082709B" w:rsidRPr="00401E6A">
        <w:rPr>
          <w:rFonts w:ascii="Arial" w:eastAsia="Times New Roman" w:hAnsi="Arial" w:cs="Arial"/>
          <w:sz w:val="24"/>
          <w:szCs w:val="24"/>
        </w:rPr>
        <w:t xml:space="preserve">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μ</m:t>
            </m:r>
          </m:e>
          <m:sub>
            <m:r>
              <w:rPr>
                <w:rFonts w:ascii="Cambria Math" w:eastAsia="Times New Roman" w:hAnsi="Cambria Math" w:cs="Arial"/>
                <w:sz w:val="24"/>
                <w:szCs w:val="24"/>
              </w:rPr>
              <m:t>i</m:t>
            </m:r>
          </m:sub>
        </m:sSub>
        <m:r>
          <w:rPr>
            <w:rFonts w:ascii="Cambria Math" w:eastAsia="Times New Roman" w:hAnsi="Cambria Math" w:cs="Arial"/>
            <w:sz w:val="24"/>
            <w:szCs w:val="24"/>
          </w:rPr>
          <m:t>=the mean meteorite mass for each continent</m:t>
        </m:r>
      </m:oMath>
    </w:p>
    <w:p w14:paraId="5ED1D955" w14:textId="058C4D6D" w:rsidR="00E57D3B" w:rsidRPr="00401E6A" w:rsidRDefault="005D5E64" w:rsidP="001211F5">
      <w:pPr>
        <w:spacing w:after="240" w:line="480" w:lineRule="auto"/>
        <w:ind w:firstLine="720"/>
        <w:rPr>
          <w:rFonts w:ascii="Arial" w:eastAsia="Times New Roman" w:hAnsi="Arial" w:cs="Arial"/>
          <w:sz w:val="24"/>
          <w:szCs w:val="24"/>
        </w:rPr>
      </w:pPr>
      <w:r w:rsidRPr="00401E6A">
        <w:rPr>
          <w:rFonts w:ascii="Arial" w:eastAsia="Times New Roman" w:hAnsi="Arial" w:cs="Arial"/>
          <w:sz w:val="24"/>
          <w:szCs w:val="24"/>
        </w:rPr>
        <w:t xml:space="preserve">For the test to work properly the data has been separated into continents. The location of the meteorite landings was plotted </w:t>
      </w:r>
      <w:r w:rsidR="0082709B" w:rsidRPr="00401E6A">
        <w:rPr>
          <w:rFonts w:ascii="Arial" w:eastAsia="Times New Roman" w:hAnsi="Arial" w:cs="Arial"/>
          <w:sz w:val="24"/>
          <w:szCs w:val="24"/>
        </w:rPr>
        <w:t>with their corresponding</w:t>
      </w:r>
      <w:r w:rsidRPr="00401E6A">
        <w:rPr>
          <w:rFonts w:ascii="Arial" w:eastAsia="Times New Roman" w:hAnsi="Arial" w:cs="Arial"/>
          <w:sz w:val="24"/>
          <w:szCs w:val="24"/>
        </w:rPr>
        <w:t xml:space="preserve"> geo-coordinates and using R we can figure out the continent from the</w:t>
      </w:r>
      <w:r w:rsidR="0082709B" w:rsidRPr="00401E6A">
        <w:rPr>
          <w:rFonts w:ascii="Arial" w:eastAsia="Times New Roman" w:hAnsi="Arial" w:cs="Arial"/>
          <w:sz w:val="24"/>
          <w:szCs w:val="24"/>
        </w:rPr>
        <w:t>se</w:t>
      </w:r>
      <w:r w:rsidRPr="00401E6A">
        <w:rPr>
          <w:rFonts w:ascii="Arial" w:eastAsia="Times New Roman" w:hAnsi="Arial" w:cs="Arial"/>
          <w:sz w:val="24"/>
          <w:szCs w:val="24"/>
        </w:rPr>
        <w:t xml:space="preserve"> coordinates. The seven continents the data were grouped into are Africa, Antarctica, Asia, Australia, Europe, North America, and South America. A table with the frequency of meteorites at each continent is shown below. </w:t>
      </w:r>
    </w:p>
    <w:tbl>
      <w:tblPr>
        <w:tblStyle w:val="MediumList2-Accent1"/>
        <w:tblW w:w="5005" w:type="pct"/>
        <w:tblInd w:w="-10" w:type="dxa"/>
        <w:tblLook w:val="04A0" w:firstRow="1" w:lastRow="0" w:firstColumn="1" w:lastColumn="0" w:noHBand="0" w:noVBand="1"/>
      </w:tblPr>
      <w:tblGrid>
        <w:gridCol w:w="1430"/>
        <w:gridCol w:w="1115"/>
        <w:gridCol w:w="1284"/>
        <w:gridCol w:w="1109"/>
        <w:gridCol w:w="1150"/>
        <w:gridCol w:w="1067"/>
        <w:gridCol w:w="1106"/>
        <w:gridCol w:w="1108"/>
      </w:tblGrid>
      <w:tr w:rsidR="007B4E53" w:rsidRPr="00401E6A" w14:paraId="7DA67132" w14:textId="337B0D16" w:rsidTr="007B4E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9" w:type="pct"/>
            <w:noWrap/>
          </w:tcPr>
          <w:p w14:paraId="70942204" w14:textId="77777777" w:rsidR="007B4E53" w:rsidRPr="00401E6A" w:rsidRDefault="007B4E53" w:rsidP="00D019EE">
            <w:pPr>
              <w:rPr>
                <w:rFonts w:ascii="Arial" w:eastAsiaTheme="minorEastAsia" w:hAnsi="Arial" w:cs="Arial"/>
                <w:color w:val="auto"/>
              </w:rPr>
            </w:pPr>
            <w:r w:rsidRPr="00401E6A">
              <w:rPr>
                <w:rFonts w:ascii="Arial" w:eastAsiaTheme="minorEastAsia" w:hAnsi="Arial" w:cs="Arial"/>
                <w:color w:val="auto"/>
              </w:rPr>
              <w:t>Country</w:t>
            </w:r>
          </w:p>
        </w:tc>
        <w:tc>
          <w:tcPr>
            <w:tcW w:w="604" w:type="pct"/>
          </w:tcPr>
          <w:p w14:paraId="7DE9F4ED" w14:textId="25E7028B" w:rsidR="007B4E53" w:rsidRPr="00401E6A" w:rsidRDefault="007B4E53" w:rsidP="00D019EE">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color w:val="auto"/>
              </w:rPr>
            </w:pPr>
            <w:r w:rsidRPr="00401E6A">
              <w:rPr>
                <w:rFonts w:ascii="Arial" w:eastAsiaTheme="minorEastAsia" w:hAnsi="Arial" w:cs="Arial"/>
                <w:color w:val="auto"/>
              </w:rPr>
              <w:t>Africa</w:t>
            </w:r>
          </w:p>
        </w:tc>
        <w:tc>
          <w:tcPr>
            <w:tcW w:w="685" w:type="pct"/>
          </w:tcPr>
          <w:p w14:paraId="071CC761" w14:textId="3E19D470" w:rsidR="007B4E53" w:rsidRPr="00401E6A" w:rsidRDefault="007B4E53" w:rsidP="00D019EE">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sidRPr="00401E6A">
              <w:rPr>
                <w:rFonts w:ascii="Arial" w:eastAsiaTheme="minorEastAsia" w:hAnsi="Arial" w:cs="Arial"/>
              </w:rPr>
              <w:t>Antarctica</w:t>
            </w:r>
          </w:p>
        </w:tc>
        <w:tc>
          <w:tcPr>
            <w:tcW w:w="601" w:type="pct"/>
          </w:tcPr>
          <w:p w14:paraId="13662382" w14:textId="228A36EF" w:rsidR="007B4E53" w:rsidRPr="00401E6A" w:rsidRDefault="007B4E53" w:rsidP="00D019EE">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color w:val="auto"/>
              </w:rPr>
            </w:pPr>
            <w:r w:rsidRPr="00401E6A">
              <w:rPr>
                <w:rFonts w:ascii="Arial" w:eastAsiaTheme="minorEastAsia" w:hAnsi="Arial" w:cs="Arial"/>
                <w:color w:val="auto"/>
              </w:rPr>
              <w:t>Asia</w:t>
            </w:r>
          </w:p>
        </w:tc>
        <w:tc>
          <w:tcPr>
            <w:tcW w:w="614" w:type="pct"/>
          </w:tcPr>
          <w:p w14:paraId="506CEBFF" w14:textId="0D8C5F21" w:rsidR="007B4E53" w:rsidRPr="00401E6A" w:rsidRDefault="007B4E53" w:rsidP="00D019EE">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color w:val="auto"/>
              </w:rPr>
            </w:pPr>
            <w:r w:rsidRPr="00401E6A">
              <w:rPr>
                <w:rFonts w:ascii="Arial" w:eastAsiaTheme="minorEastAsia" w:hAnsi="Arial" w:cs="Arial"/>
                <w:color w:val="auto"/>
              </w:rPr>
              <w:t>Australia</w:t>
            </w:r>
          </w:p>
        </w:tc>
        <w:tc>
          <w:tcPr>
            <w:tcW w:w="587" w:type="pct"/>
          </w:tcPr>
          <w:p w14:paraId="450CC0EF" w14:textId="1F291804" w:rsidR="007B4E53" w:rsidRPr="00401E6A" w:rsidRDefault="007B4E53" w:rsidP="00D019EE">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sidRPr="00401E6A">
              <w:rPr>
                <w:rFonts w:ascii="Arial" w:eastAsiaTheme="minorEastAsia" w:hAnsi="Arial" w:cs="Arial"/>
              </w:rPr>
              <w:t>Europe</w:t>
            </w:r>
          </w:p>
        </w:tc>
        <w:tc>
          <w:tcPr>
            <w:tcW w:w="599" w:type="pct"/>
          </w:tcPr>
          <w:p w14:paraId="4B151B58" w14:textId="6E39D767" w:rsidR="007B4E53" w:rsidRPr="00401E6A" w:rsidRDefault="007B4E53" w:rsidP="00D019EE">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sidRPr="00401E6A">
              <w:rPr>
                <w:rFonts w:ascii="Arial" w:eastAsiaTheme="minorEastAsia" w:hAnsi="Arial" w:cs="Arial"/>
              </w:rPr>
              <w:t>North America</w:t>
            </w:r>
          </w:p>
        </w:tc>
        <w:tc>
          <w:tcPr>
            <w:tcW w:w="600" w:type="pct"/>
          </w:tcPr>
          <w:p w14:paraId="12B1E5CD" w14:textId="480A4584" w:rsidR="007B4E53" w:rsidRPr="00401E6A" w:rsidRDefault="007B4E53" w:rsidP="00D019EE">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sidRPr="00401E6A">
              <w:rPr>
                <w:rFonts w:ascii="Arial" w:eastAsiaTheme="minorEastAsia" w:hAnsi="Arial" w:cs="Arial"/>
              </w:rPr>
              <w:t>South America</w:t>
            </w:r>
          </w:p>
        </w:tc>
      </w:tr>
      <w:tr w:rsidR="007B4E53" w:rsidRPr="00401E6A" w14:paraId="1BFD7DE5" w14:textId="4DC9B706" w:rsidTr="007B4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pct"/>
            <w:noWrap/>
          </w:tcPr>
          <w:p w14:paraId="75518A04" w14:textId="07FCCF0F" w:rsidR="007B4E53" w:rsidRPr="00401E6A" w:rsidRDefault="007B4E53" w:rsidP="00D019EE">
            <w:pPr>
              <w:rPr>
                <w:rFonts w:ascii="Arial" w:eastAsiaTheme="minorEastAsia" w:hAnsi="Arial" w:cs="Arial"/>
                <w:b/>
                <w:bCs/>
                <w:sz w:val="24"/>
                <w:szCs w:val="24"/>
              </w:rPr>
            </w:pPr>
            <w:r w:rsidRPr="00401E6A">
              <w:rPr>
                <w:rFonts w:ascii="Arial" w:eastAsiaTheme="minorEastAsia" w:hAnsi="Arial" w:cs="Arial"/>
                <w:b/>
                <w:bCs/>
                <w:sz w:val="24"/>
                <w:szCs w:val="24"/>
              </w:rPr>
              <w:t>Frequency</w:t>
            </w:r>
          </w:p>
        </w:tc>
        <w:tc>
          <w:tcPr>
            <w:tcW w:w="604" w:type="pct"/>
          </w:tcPr>
          <w:p w14:paraId="5428A939" w14:textId="01A7A897" w:rsidR="007B4E53" w:rsidRPr="00401E6A" w:rsidRDefault="007B4E53" w:rsidP="00D019EE">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4"/>
                <w:szCs w:val="24"/>
              </w:rPr>
            </w:pPr>
            <w:r w:rsidRPr="00401E6A">
              <w:rPr>
                <w:rFonts w:ascii="Arial" w:eastAsiaTheme="minorEastAsia" w:hAnsi="Arial" w:cs="Arial"/>
                <w:sz w:val="24"/>
                <w:szCs w:val="24"/>
              </w:rPr>
              <w:t>2837</w:t>
            </w:r>
          </w:p>
        </w:tc>
        <w:tc>
          <w:tcPr>
            <w:tcW w:w="685" w:type="pct"/>
          </w:tcPr>
          <w:p w14:paraId="4C220D08" w14:textId="7771239C" w:rsidR="007B4E53" w:rsidRPr="00401E6A" w:rsidRDefault="007B4E53" w:rsidP="00D019EE">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4"/>
                <w:szCs w:val="24"/>
              </w:rPr>
            </w:pPr>
            <w:r w:rsidRPr="00401E6A">
              <w:rPr>
                <w:rFonts w:ascii="Arial" w:eastAsiaTheme="minorEastAsia" w:hAnsi="Arial" w:cs="Arial"/>
                <w:sz w:val="24"/>
                <w:szCs w:val="24"/>
              </w:rPr>
              <w:t>22088</w:t>
            </w:r>
          </w:p>
        </w:tc>
        <w:tc>
          <w:tcPr>
            <w:tcW w:w="601" w:type="pct"/>
          </w:tcPr>
          <w:p w14:paraId="36F0CD98" w14:textId="6E912D03" w:rsidR="007B4E53" w:rsidRPr="00401E6A" w:rsidRDefault="007B4E53" w:rsidP="00D019EE">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4"/>
                <w:szCs w:val="24"/>
              </w:rPr>
            </w:pPr>
            <w:r w:rsidRPr="00401E6A">
              <w:rPr>
                <w:rFonts w:ascii="Arial" w:eastAsiaTheme="minorEastAsia" w:hAnsi="Arial" w:cs="Arial"/>
                <w:sz w:val="24"/>
                <w:szCs w:val="24"/>
              </w:rPr>
              <w:t>3525</w:t>
            </w:r>
          </w:p>
        </w:tc>
        <w:tc>
          <w:tcPr>
            <w:tcW w:w="614" w:type="pct"/>
          </w:tcPr>
          <w:p w14:paraId="4F0C0A8C" w14:textId="3CD07B93" w:rsidR="007B4E53" w:rsidRPr="00401E6A" w:rsidRDefault="007B4E53" w:rsidP="00D019EE">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4"/>
                <w:szCs w:val="24"/>
              </w:rPr>
            </w:pPr>
            <w:r w:rsidRPr="00401E6A">
              <w:rPr>
                <w:rFonts w:ascii="Arial" w:eastAsiaTheme="minorEastAsia" w:hAnsi="Arial" w:cs="Arial"/>
                <w:sz w:val="24"/>
                <w:szCs w:val="24"/>
              </w:rPr>
              <w:t>644</w:t>
            </w:r>
          </w:p>
        </w:tc>
        <w:tc>
          <w:tcPr>
            <w:tcW w:w="587" w:type="pct"/>
          </w:tcPr>
          <w:p w14:paraId="13578A04" w14:textId="49F0366F" w:rsidR="007B4E53" w:rsidRPr="00401E6A" w:rsidRDefault="007B4E53" w:rsidP="00D019EE">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4"/>
                <w:szCs w:val="24"/>
              </w:rPr>
            </w:pPr>
            <w:r w:rsidRPr="00401E6A">
              <w:rPr>
                <w:rFonts w:ascii="Arial" w:eastAsiaTheme="minorEastAsia" w:hAnsi="Arial" w:cs="Arial"/>
                <w:sz w:val="24"/>
                <w:szCs w:val="24"/>
              </w:rPr>
              <w:t>578</w:t>
            </w:r>
          </w:p>
        </w:tc>
        <w:tc>
          <w:tcPr>
            <w:tcW w:w="599" w:type="pct"/>
          </w:tcPr>
          <w:p w14:paraId="00BFD49F" w14:textId="1B3C90D6" w:rsidR="007B4E53" w:rsidRPr="00401E6A" w:rsidRDefault="007B4E53" w:rsidP="00D019EE">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4"/>
                <w:szCs w:val="24"/>
              </w:rPr>
            </w:pPr>
            <w:r w:rsidRPr="00401E6A">
              <w:rPr>
                <w:rFonts w:ascii="Arial" w:eastAsiaTheme="minorEastAsia" w:hAnsi="Arial" w:cs="Arial"/>
                <w:sz w:val="24"/>
                <w:szCs w:val="24"/>
              </w:rPr>
              <w:t>1708</w:t>
            </w:r>
          </w:p>
        </w:tc>
        <w:tc>
          <w:tcPr>
            <w:tcW w:w="600" w:type="pct"/>
          </w:tcPr>
          <w:p w14:paraId="4E7F3AF1" w14:textId="3B586C13" w:rsidR="007B4E53" w:rsidRPr="00401E6A" w:rsidRDefault="007B4E53" w:rsidP="00D019EE">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4"/>
                <w:szCs w:val="24"/>
              </w:rPr>
            </w:pPr>
            <w:r w:rsidRPr="00401E6A">
              <w:rPr>
                <w:rFonts w:ascii="Arial" w:eastAsiaTheme="minorEastAsia" w:hAnsi="Arial" w:cs="Arial"/>
                <w:sz w:val="24"/>
                <w:szCs w:val="24"/>
              </w:rPr>
              <w:t>638</w:t>
            </w:r>
          </w:p>
        </w:tc>
      </w:tr>
    </w:tbl>
    <w:p w14:paraId="3BE7B6F5" w14:textId="77777777" w:rsidR="007B4E53" w:rsidRPr="00401E6A" w:rsidRDefault="007B4E53" w:rsidP="007B4E53">
      <w:pPr>
        <w:spacing w:after="0" w:line="480" w:lineRule="auto"/>
        <w:jc w:val="center"/>
        <w:rPr>
          <w:rFonts w:ascii="Arial" w:eastAsiaTheme="minorEastAsia" w:hAnsi="Arial" w:cs="Arial"/>
          <w:color w:val="000000"/>
          <w:sz w:val="24"/>
          <w:szCs w:val="24"/>
        </w:rPr>
      </w:pPr>
    </w:p>
    <w:p w14:paraId="26349CC0" w14:textId="4362967E" w:rsidR="00E57D3B" w:rsidRPr="00401E6A" w:rsidRDefault="007B4E53" w:rsidP="007B4E53">
      <w:pPr>
        <w:spacing w:after="0" w:line="480" w:lineRule="auto"/>
        <w:jc w:val="center"/>
        <w:rPr>
          <w:rFonts w:ascii="Arial" w:eastAsiaTheme="minorEastAsia" w:hAnsi="Arial" w:cs="Arial"/>
          <w:color w:val="000000"/>
          <w:sz w:val="24"/>
          <w:szCs w:val="24"/>
        </w:rPr>
      </w:pPr>
      <m:oMathPara>
        <m:oMath>
          <m:r>
            <w:rPr>
              <w:rFonts w:ascii="Cambria Math" w:eastAsia="Times New Roman" w:hAnsi="Cambria Math" w:cs="Arial"/>
              <w:color w:val="000000"/>
              <w:sz w:val="24"/>
              <w:szCs w:val="24"/>
            </w:rPr>
            <m:t>n=32011</m:t>
          </m:r>
        </m:oMath>
      </m:oMathPara>
    </w:p>
    <w:p w14:paraId="007DE2CC" w14:textId="6ECEDDB0" w:rsidR="002246D3" w:rsidRPr="00401E6A" w:rsidRDefault="005D5E64" w:rsidP="005D5E64">
      <w:pPr>
        <w:spacing w:after="240" w:line="480" w:lineRule="auto"/>
        <w:rPr>
          <w:rFonts w:ascii="Arial" w:eastAsia="Times New Roman" w:hAnsi="Arial" w:cs="Arial"/>
          <w:sz w:val="24"/>
          <w:szCs w:val="24"/>
        </w:rPr>
      </w:pPr>
      <w:r w:rsidRPr="00401E6A">
        <w:rPr>
          <w:rFonts w:ascii="Arial" w:eastAsia="Times New Roman" w:hAnsi="Arial" w:cs="Arial"/>
          <w:sz w:val="24"/>
          <w:szCs w:val="24"/>
        </w:rPr>
        <w:lastRenderedPageBreak/>
        <w:t xml:space="preserve">From this table we can see that there is an abnormally large number of meteorites found in Antarctica, however this is possibly due to having a large land mass and the frequency of the meteorite strikes </w:t>
      </w:r>
      <w:r w:rsidR="002246D3" w:rsidRPr="00401E6A">
        <w:rPr>
          <w:rFonts w:ascii="Arial" w:eastAsia="Times New Roman" w:hAnsi="Arial" w:cs="Arial"/>
          <w:sz w:val="24"/>
          <w:szCs w:val="24"/>
        </w:rPr>
        <w:t>at each location is</w:t>
      </w:r>
      <w:r w:rsidRPr="00401E6A">
        <w:rPr>
          <w:rFonts w:ascii="Arial" w:eastAsia="Times New Roman" w:hAnsi="Arial" w:cs="Arial"/>
          <w:sz w:val="24"/>
          <w:szCs w:val="24"/>
        </w:rPr>
        <w:t xml:space="preserve"> not our primary concern</w:t>
      </w:r>
      <w:r w:rsidR="00B15934" w:rsidRPr="00401E6A">
        <w:rPr>
          <w:rFonts w:ascii="Arial" w:eastAsia="Times New Roman" w:hAnsi="Arial" w:cs="Arial"/>
          <w:sz w:val="24"/>
          <w:szCs w:val="24"/>
        </w:rPr>
        <w:t xml:space="preserve"> since we want to see where the largest meteorites strike. </w:t>
      </w:r>
      <w:r w:rsidR="002246D3" w:rsidRPr="00401E6A">
        <w:rPr>
          <w:rFonts w:ascii="Arial" w:eastAsia="Times New Roman" w:hAnsi="Arial" w:cs="Arial"/>
          <w:sz w:val="24"/>
          <w:szCs w:val="24"/>
        </w:rPr>
        <w:t>With the frequency of the meteorites given we can now set up the table for our ANOVA test.</w:t>
      </w:r>
    </w:p>
    <w:tbl>
      <w:tblPr>
        <w:tblStyle w:val="MediumList2-Accent1"/>
        <w:tblW w:w="3373" w:type="pct"/>
        <w:jc w:val="center"/>
        <w:tblLook w:val="04A0" w:firstRow="1" w:lastRow="0" w:firstColumn="1" w:lastColumn="0" w:noHBand="0" w:noVBand="1"/>
      </w:tblPr>
      <w:tblGrid>
        <w:gridCol w:w="1910"/>
        <w:gridCol w:w="1467"/>
        <w:gridCol w:w="1467"/>
        <w:gridCol w:w="1470"/>
      </w:tblGrid>
      <w:tr w:rsidR="002246D3" w:rsidRPr="00401E6A" w14:paraId="1226386B" w14:textId="77777777" w:rsidTr="00433D3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16" w:type="pct"/>
            <w:noWrap/>
          </w:tcPr>
          <w:p w14:paraId="0276AB6C" w14:textId="77777777" w:rsidR="007B4E53" w:rsidRPr="00401E6A" w:rsidRDefault="007B4E53">
            <w:pPr>
              <w:rPr>
                <w:rFonts w:ascii="Arial" w:eastAsiaTheme="minorEastAsia" w:hAnsi="Arial" w:cs="Arial"/>
                <w:b/>
                <w:bCs/>
                <w:color w:val="auto"/>
              </w:rPr>
            </w:pPr>
          </w:p>
          <w:p w14:paraId="30B8633D" w14:textId="4627DDD9" w:rsidR="002246D3" w:rsidRPr="00401E6A" w:rsidRDefault="002246D3">
            <w:pPr>
              <w:rPr>
                <w:rFonts w:ascii="Arial" w:eastAsiaTheme="minorEastAsia" w:hAnsi="Arial" w:cs="Arial"/>
                <w:b/>
                <w:bCs/>
                <w:color w:val="auto"/>
              </w:rPr>
            </w:pPr>
            <w:r w:rsidRPr="00401E6A">
              <w:rPr>
                <w:rFonts w:ascii="Arial" w:eastAsiaTheme="minorEastAsia" w:hAnsi="Arial" w:cs="Arial"/>
                <w:b/>
                <w:bCs/>
                <w:color w:val="auto"/>
              </w:rPr>
              <w:t>Continent</w:t>
            </w:r>
          </w:p>
        </w:tc>
        <w:tc>
          <w:tcPr>
            <w:tcW w:w="1261" w:type="pct"/>
          </w:tcPr>
          <w:p w14:paraId="5DDCDD74" w14:textId="77777777" w:rsidR="007B4E53" w:rsidRPr="00401E6A" w:rsidRDefault="007B4E53">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color w:val="auto"/>
              </w:rPr>
            </w:pPr>
          </w:p>
          <w:p w14:paraId="2CC3F959" w14:textId="1D9AFCB1" w:rsidR="002246D3" w:rsidRPr="00401E6A" w:rsidRDefault="002246D3">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color w:val="auto"/>
              </w:rPr>
            </w:pPr>
            <w:r w:rsidRPr="00401E6A">
              <w:rPr>
                <w:rFonts w:ascii="Arial" w:eastAsiaTheme="minorEastAsia" w:hAnsi="Arial" w:cs="Arial"/>
                <w:b/>
                <w:bCs/>
                <w:color w:val="auto"/>
              </w:rPr>
              <w:t>Frequency</w:t>
            </w:r>
          </w:p>
        </w:tc>
        <w:tc>
          <w:tcPr>
            <w:tcW w:w="1261" w:type="pct"/>
          </w:tcPr>
          <w:p w14:paraId="1B05EEDE" w14:textId="77777777" w:rsidR="007B4E53" w:rsidRPr="00401E6A" w:rsidRDefault="007B4E53">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color w:val="auto"/>
              </w:rPr>
            </w:pPr>
          </w:p>
          <w:p w14:paraId="75418B2B" w14:textId="7D28A319" w:rsidR="002246D3" w:rsidRPr="00401E6A" w:rsidRDefault="002246D3">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color w:val="auto"/>
              </w:rPr>
            </w:pPr>
            <w:r w:rsidRPr="00401E6A">
              <w:rPr>
                <w:rFonts w:ascii="Arial" w:eastAsiaTheme="minorEastAsia" w:hAnsi="Arial" w:cs="Arial"/>
                <w:b/>
                <w:bCs/>
                <w:color w:val="auto"/>
              </w:rPr>
              <w:t>Mean Mass</w:t>
            </w:r>
            <w:r w:rsidR="003730B5" w:rsidRPr="00401E6A">
              <w:rPr>
                <w:rFonts w:ascii="Arial" w:eastAsiaTheme="minorEastAsia" w:hAnsi="Arial" w:cs="Arial"/>
                <w:b/>
                <w:bCs/>
                <w:color w:val="auto"/>
              </w:rPr>
              <w:t xml:space="preserve"> (kg)</w:t>
            </w:r>
          </w:p>
        </w:tc>
        <w:tc>
          <w:tcPr>
            <w:tcW w:w="1262" w:type="pct"/>
          </w:tcPr>
          <w:p w14:paraId="6E84E788" w14:textId="096ABBC6" w:rsidR="002246D3" w:rsidRPr="00401E6A" w:rsidRDefault="003730B5">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color w:val="auto"/>
              </w:rPr>
            </w:pPr>
            <w:r w:rsidRPr="00401E6A">
              <w:rPr>
                <w:rFonts w:ascii="Arial" w:eastAsiaTheme="minorEastAsia" w:hAnsi="Arial" w:cs="Arial"/>
                <w:b/>
                <w:bCs/>
                <w:color w:val="auto"/>
              </w:rPr>
              <w:t>St. Deviation (kg)</w:t>
            </w:r>
          </w:p>
        </w:tc>
      </w:tr>
      <w:tr w:rsidR="002246D3" w:rsidRPr="00401E6A" w14:paraId="30A37F24" w14:textId="77777777" w:rsidTr="00433D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6" w:type="pct"/>
            <w:noWrap/>
          </w:tcPr>
          <w:p w14:paraId="0605337C" w14:textId="0F30C7E3" w:rsidR="002246D3" w:rsidRPr="00401E6A" w:rsidRDefault="002246D3">
            <w:pPr>
              <w:rPr>
                <w:rFonts w:ascii="Arial" w:eastAsiaTheme="minorEastAsia" w:hAnsi="Arial" w:cs="Arial"/>
                <w:b/>
                <w:bCs/>
                <w:sz w:val="24"/>
                <w:szCs w:val="24"/>
              </w:rPr>
            </w:pPr>
            <w:r w:rsidRPr="00401E6A">
              <w:rPr>
                <w:rFonts w:ascii="Arial" w:eastAsiaTheme="minorEastAsia" w:hAnsi="Arial" w:cs="Arial"/>
                <w:b/>
                <w:bCs/>
                <w:sz w:val="24"/>
                <w:szCs w:val="24"/>
              </w:rPr>
              <w:t>Africa</w:t>
            </w:r>
          </w:p>
        </w:tc>
        <w:tc>
          <w:tcPr>
            <w:tcW w:w="1261" w:type="pct"/>
          </w:tcPr>
          <w:p w14:paraId="1094CAA8" w14:textId="15F6E680" w:rsidR="002246D3" w:rsidRPr="00401E6A" w:rsidRDefault="003730B5">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4"/>
                <w:szCs w:val="24"/>
              </w:rPr>
            </w:pPr>
            <w:r w:rsidRPr="00401E6A">
              <w:rPr>
                <w:rFonts w:ascii="Arial" w:eastAsiaTheme="minorEastAsia" w:hAnsi="Arial" w:cs="Arial"/>
                <w:sz w:val="24"/>
                <w:szCs w:val="24"/>
              </w:rPr>
              <w:t>2837</w:t>
            </w:r>
          </w:p>
        </w:tc>
        <w:tc>
          <w:tcPr>
            <w:tcW w:w="1261" w:type="pct"/>
          </w:tcPr>
          <w:p w14:paraId="372F41C2" w14:textId="05E55593" w:rsidR="002246D3" w:rsidRPr="00401E6A" w:rsidRDefault="003730B5">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4"/>
                <w:szCs w:val="24"/>
              </w:rPr>
            </w:pPr>
            <w:r w:rsidRPr="00401E6A">
              <w:rPr>
                <w:rFonts w:ascii="Arial" w:eastAsiaTheme="minorEastAsia" w:hAnsi="Arial" w:cs="Arial"/>
                <w:sz w:val="24"/>
                <w:szCs w:val="24"/>
              </w:rPr>
              <w:t>41.54</w:t>
            </w:r>
          </w:p>
        </w:tc>
        <w:tc>
          <w:tcPr>
            <w:tcW w:w="1262" w:type="pct"/>
          </w:tcPr>
          <w:p w14:paraId="2AFA8831" w14:textId="4EF79291" w:rsidR="002246D3" w:rsidRPr="00401E6A" w:rsidRDefault="003730B5">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4"/>
                <w:szCs w:val="24"/>
              </w:rPr>
            </w:pPr>
            <w:r w:rsidRPr="00401E6A">
              <w:rPr>
                <w:rFonts w:ascii="Arial" w:eastAsiaTheme="minorEastAsia" w:hAnsi="Arial" w:cs="Arial"/>
                <w:sz w:val="24"/>
                <w:szCs w:val="24"/>
              </w:rPr>
              <w:t>1265.5</w:t>
            </w:r>
          </w:p>
        </w:tc>
      </w:tr>
      <w:tr w:rsidR="002246D3" w:rsidRPr="00401E6A" w14:paraId="499AE718" w14:textId="77777777" w:rsidTr="00433D3F">
        <w:trPr>
          <w:jc w:val="center"/>
        </w:trPr>
        <w:tc>
          <w:tcPr>
            <w:cnfStyle w:val="001000000000" w:firstRow="0" w:lastRow="0" w:firstColumn="1" w:lastColumn="0" w:oddVBand="0" w:evenVBand="0" w:oddHBand="0" w:evenHBand="0" w:firstRowFirstColumn="0" w:firstRowLastColumn="0" w:lastRowFirstColumn="0" w:lastRowLastColumn="0"/>
            <w:tcW w:w="1216" w:type="pct"/>
            <w:noWrap/>
          </w:tcPr>
          <w:p w14:paraId="2302D3F9" w14:textId="268E3548" w:rsidR="002246D3" w:rsidRPr="00401E6A" w:rsidRDefault="002246D3">
            <w:pPr>
              <w:rPr>
                <w:rFonts w:ascii="Arial" w:eastAsiaTheme="minorEastAsia" w:hAnsi="Arial" w:cs="Arial"/>
                <w:b/>
                <w:bCs/>
                <w:sz w:val="24"/>
                <w:szCs w:val="24"/>
              </w:rPr>
            </w:pPr>
            <w:r w:rsidRPr="00401E6A">
              <w:rPr>
                <w:rFonts w:ascii="Arial" w:eastAsiaTheme="minorEastAsia" w:hAnsi="Arial" w:cs="Arial"/>
                <w:b/>
                <w:bCs/>
                <w:sz w:val="24"/>
                <w:szCs w:val="24"/>
              </w:rPr>
              <w:t>Antarctica</w:t>
            </w:r>
          </w:p>
        </w:tc>
        <w:tc>
          <w:tcPr>
            <w:tcW w:w="1261" w:type="pct"/>
          </w:tcPr>
          <w:p w14:paraId="3E8AC3CF" w14:textId="37E634DD" w:rsidR="002246D3" w:rsidRPr="00401E6A" w:rsidRDefault="003730B5">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rPr>
            </w:pPr>
            <w:r w:rsidRPr="00401E6A">
              <w:rPr>
                <w:rFonts w:ascii="Arial" w:eastAsiaTheme="minorEastAsia" w:hAnsi="Arial" w:cs="Arial"/>
                <w:sz w:val="24"/>
                <w:szCs w:val="24"/>
              </w:rPr>
              <w:t>22088</w:t>
            </w:r>
          </w:p>
        </w:tc>
        <w:tc>
          <w:tcPr>
            <w:tcW w:w="1261" w:type="pct"/>
          </w:tcPr>
          <w:p w14:paraId="6C86B98F" w14:textId="2F1E4212" w:rsidR="002246D3" w:rsidRPr="00401E6A" w:rsidRDefault="003730B5">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rPr>
            </w:pPr>
            <w:r w:rsidRPr="00401E6A">
              <w:rPr>
                <w:rFonts w:ascii="Arial" w:eastAsiaTheme="minorEastAsia" w:hAnsi="Arial" w:cs="Arial"/>
                <w:sz w:val="24"/>
                <w:szCs w:val="24"/>
              </w:rPr>
              <w:t>0.176</w:t>
            </w:r>
          </w:p>
        </w:tc>
        <w:tc>
          <w:tcPr>
            <w:tcW w:w="1262" w:type="pct"/>
          </w:tcPr>
          <w:p w14:paraId="0789893B" w14:textId="3A717AB3" w:rsidR="002246D3" w:rsidRPr="00401E6A" w:rsidRDefault="00433D3F">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rPr>
            </w:pPr>
            <w:r w:rsidRPr="00401E6A">
              <w:rPr>
                <w:rFonts w:ascii="Arial" w:eastAsiaTheme="minorEastAsia" w:hAnsi="Arial" w:cs="Arial"/>
                <w:sz w:val="24"/>
                <w:szCs w:val="24"/>
              </w:rPr>
              <w:t>3.1809</w:t>
            </w:r>
          </w:p>
        </w:tc>
      </w:tr>
      <w:tr w:rsidR="002246D3" w:rsidRPr="00401E6A" w14:paraId="2CBA06B5" w14:textId="77777777" w:rsidTr="00433D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6" w:type="pct"/>
            <w:noWrap/>
          </w:tcPr>
          <w:p w14:paraId="5F4F182B" w14:textId="4F6BE6DC" w:rsidR="002246D3" w:rsidRPr="00401E6A" w:rsidRDefault="002246D3">
            <w:pPr>
              <w:rPr>
                <w:rFonts w:ascii="Arial" w:eastAsiaTheme="minorEastAsia" w:hAnsi="Arial" w:cs="Arial"/>
                <w:b/>
                <w:bCs/>
                <w:color w:val="auto"/>
                <w:sz w:val="24"/>
                <w:szCs w:val="24"/>
              </w:rPr>
            </w:pPr>
            <w:r w:rsidRPr="00401E6A">
              <w:rPr>
                <w:rFonts w:ascii="Arial" w:eastAsiaTheme="minorEastAsia" w:hAnsi="Arial" w:cs="Arial"/>
                <w:b/>
                <w:bCs/>
                <w:color w:val="auto"/>
                <w:sz w:val="24"/>
                <w:szCs w:val="24"/>
              </w:rPr>
              <w:t>Asia</w:t>
            </w:r>
          </w:p>
        </w:tc>
        <w:tc>
          <w:tcPr>
            <w:tcW w:w="1261" w:type="pct"/>
          </w:tcPr>
          <w:p w14:paraId="785F0568" w14:textId="1180B8E5" w:rsidR="002246D3" w:rsidRPr="00401E6A" w:rsidRDefault="003730B5">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sz w:val="24"/>
                <w:szCs w:val="24"/>
              </w:rPr>
            </w:pPr>
            <w:r w:rsidRPr="00401E6A">
              <w:rPr>
                <w:rFonts w:ascii="Arial" w:eastAsiaTheme="minorEastAsia" w:hAnsi="Arial" w:cs="Arial"/>
                <w:color w:val="auto"/>
                <w:sz w:val="24"/>
                <w:szCs w:val="24"/>
              </w:rPr>
              <w:t>3525</w:t>
            </w:r>
          </w:p>
        </w:tc>
        <w:tc>
          <w:tcPr>
            <w:tcW w:w="1261" w:type="pct"/>
          </w:tcPr>
          <w:p w14:paraId="705F542D" w14:textId="29CB483C" w:rsidR="002246D3" w:rsidRPr="00401E6A" w:rsidRDefault="003730B5">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sz w:val="24"/>
                <w:szCs w:val="24"/>
              </w:rPr>
            </w:pPr>
            <w:r w:rsidRPr="00401E6A">
              <w:rPr>
                <w:rFonts w:ascii="Arial" w:eastAsiaTheme="minorEastAsia" w:hAnsi="Arial" w:cs="Arial"/>
                <w:color w:val="auto"/>
                <w:sz w:val="24"/>
                <w:szCs w:val="24"/>
              </w:rPr>
              <w:t>20.496</w:t>
            </w:r>
          </w:p>
        </w:tc>
        <w:tc>
          <w:tcPr>
            <w:tcW w:w="1262" w:type="pct"/>
          </w:tcPr>
          <w:p w14:paraId="142D23AF" w14:textId="247ED48B" w:rsidR="002246D3" w:rsidRPr="00401E6A" w:rsidRDefault="00433D3F">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sz w:val="24"/>
                <w:szCs w:val="24"/>
              </w:rPr>
            </w:pPr>
            <w:r w:rsidRPr="00401E6A">
              <w:rPr>
                <w:rFonts w:ascii="Arial" w:eastAsiaTheme="minorEastAsia" w:hAnsi="Arial" w:cs="Arial"/>
                <w:color w:val="auto"/>
                <w:sz w:val="24"/>
                <w:szCs w:val="24"/>
              </w:rPr>
              <w:t>513.0955</w:t>
            </w:r>
          </w:p>
        </w:tc>
      </w:tr>
      <w:tr w:rsidR="002246D3" w:rsidRPr="00401E6A" w14:paraId="7BF0E9F9" w14:textId="77777777" w:rsidTr="00433D3F">
        <w:trPr>
          <w:jc w:val="center"/>
        </w:trPr>
        <w:tc>
          <w:tcPr>
            <w:cnfStyle w:val="001000000000" w:firstRow="0" w:lastRow="0" w:firstColumn="1" w:lastColumn="0" w:oddVBand="0" w:evenVBand="0" w:oddHBand="0" w:evenHBand="0" w:firstRowFirstColumn="0" w:firstRowLastColumn="0" w:lastRowFirstColumn="0" w:lastRowLastColumn="0"/>
            <w:tcW w:w="1216" w:type="pct"/>
            <w:noWrap/>
          </w:tcPr>
          <w:p w14:paraId="77A012FC" w14:textId="6C3B5E55" w:rsidR="002246D3" w:rsidRPr="00401E6A" w:rsidRDefault="003730B5">
            <w:pPr>
              <w:rPr>
                <w:rFonts w:ascii="Arial" w:eastAsiaTheme="minorEastAsia" w:hAnsi="Arial" w:cs="Arial"/>
                <w:b/>
                <w:bCs/>
                <w:color w:val="auto"/>
                <w:sz w:val="24"/>
                <w:szCs w:val="24"/>
              </w:rPr>
            </w:pPr>
            <w:r w:rsidRPr="00401E6A">
              <w:rPr>
                <w:rFonts w:ascii="Arial" w:eastAsiaTheme="minorEastAsia" w:hAnsi="Arial" w:cs="Arial"/>
                <w:b/>
                <w:bCs/>
                <w:color w:val="auto"/>
                <w:sz w:val="24"/>
                <w:szCs w:val="24"/>
              </w:rPr>
              <w:t>Australia</w:t>
            </w:r>
          </w:p>
        </w:tc>
        <w:tc>
          <w:tcPr>
            <w:tcW w:w="1261" w:type="pct"/>
          </w:tcPr>
          <w:p w14:paraId="53054774" w14:textId="1CE235BA" w:rsidR="002246D3" w:rsidRPr="00401E6A" w:rsidRDefault="003730B5">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auto"/>
                <w:sz w:val="24"/>
                <w:szCs w:val="24"/>
              </w:rPr>
            </w:pPr>
            <w:r w:rsidRPr="00401E6A">
              <w:rPr>
                <w:rFonts w:ascii="Arial" w:eastAsiaTheme="minorEastAsia" w:hAnsi="Arial" w:cs="Arial"/>
                <w:color w:val="auto"/>
                <w:sz w:val="24"/>
                <w:szCs w:val="24"/>
              </w:rPr>
              <w:t>644</w:t>
            </w:r>
          </w:p>
        </w:tc>
        <w:tc>
          <w:tcPr>
            <w:tcW w:w="1261" w:type="pct"/>
          </w:tcPr>
          <w:p w14:paraId="0C931B5D" w14:textId="1535E443" w:rsidR="002246D3" w:rsidRPr="00401E6A" w:rsidRDefault="003730B5">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auto"/>
                <w:sz w:val="24"/>
                <w:szCs w:val="24"/>
              </w:rPr>
            </w:pPr>
            <w:r w:rsidRPr="00401E6A">
              <w:rPr>
                <w:rFonts w:ascii="Arial" w:eastAsiaTheme="minorEastAsia" w:hAnsi="Arial" w:cs="Arial"/>
                <w:color w:val="auto"/>
                <w:sz w:val="24"/>
                <w:szCs w:val="24"/>
              </w:rPr>
              <w:t>80.24</w:t>
            </w:r>
          </w:p>
        </w:tc>
        <w:tc>
          <w:tcPr>
            <w:tcW w:w="1262" w:type="pct"/>
          </w:tcPr>
          <w:p w14:paraId="028D79AF" w14:textId="039261AF" w:rsidR="002246D3" w:rsidRPr="00401E6A" w:rsidRDefault="00433D3F">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auto"/>
                <w:sz w:val="24"/>
                <w:szCs w:val="24"/>
              </w:rPr>
            </w:pPr>
            <w:r w:rsidRPr="00401E6A">
              <w:rPr>
                <w:rFonts w:ascii="Arial" w:eastAsiaTheme="minorEastAsia" w:hAnsi="Arial" w:cs="Arial"/>
                <w:color w:val="auto"/>
                <w:sz w:val="24"/>
                <w:szCs w:val="24"/>
              </w:rPr>
              <w:t>1023.84</w:t>
            </w:r>
          </w:p>
        </w:tc>
      </w:tr>
      <w:tr w:rsidR="002246D3" w:rsidRPr="00401E6A" w14:paraId="732B3243" w14:textId="77777777" w:rsidTr="00433D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6" w:type="pct"/>
            <w:noWrap/>
          </w:tcPr>
          <w:p w14:paraId="644CF25C" w14:textId="7BC85D92" w:rsidR="002246D3" w:rsidRPr="00401E6A" w:rsidRDefault="003730B5">
            <w:pPr>
              <w:rPr>
                <w:rFonts w:ascii="Arial" w:eastAsiaTheme="minorEastAsia" w:hAnsi="Arial" w:cs="Arial"/>
                <w:b/>
                <w:bCs/>
                <w:color w:val="auto"/>
                <w:sz w:val="24"/>
                <w:szCs w:val="24"/>
              </w:rPr>
            </w:pPr>
            <w:r w:rsidRPr="00401E6A">
              <w:rPr>
                <w:rFonts w:ascii="Arial" w:eastAsiaTheme="minorEastAsia" w:hAnsi="Arial" w:cs="Arial"/>
                <w:b/>
                <w:bCs/>
                <w:color w:val="auto"/>
                <w:sz w:val="24"/>
                <w:szCs w:val="24"/>
              </w:rPr>
              <w:t>Europe</w:t>
            </w:r>
          </w:p>
        </w:tc>
        <w:tc>
          <w:tcPr>
            <w:tcW w:w="1261" w:type="pct"/>
          </w:tcPr>
          <w:p w14:paraId="76FAABD4" w14:textId="12B79788" w:rsidR="002246D3" w:rsidRPr="00401E6A" w:rsidRDefault="003730B5">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sz w:val="24"/>
                <w:szCs w:val="24"/>
              </w:rPr>
            </w:pPr>
            <w:r w:rsidRPr="00401E6A">
              <w:rPr>
                <w:rFonts w:ascii="Arial" w:eastAsiaTheme="minorEastAsia" w:hAnsi="Arial" w:cs="Arial"/>
                <w:color w:val="auto"/>
                <w:sz w:val="24"/>
                <w:szCs w:val="24"/>
              </w:rPr>
              <w:t>578</w:t>
            </w:r>
          </w:p>
        </w:tc>
        <w:tc>
          <w:tcPr>
            <w:tcW w:w="1261" w:type="pct"/>
          </w:tcPr>
          <w:p w14:paraId="099EE040" w14:textId="7C7FEBB6" w:rsidR="002246D3" w:rsidRPr="00401E6A" w:rsidRDefault="003730B5">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sz w:val="24"/>
                <w:szCs w:val="24"/>
              </w:rPr>
            </w:pPr>
            <w:r w:rsidRPr="00401E6A">
              <w:rPr>
                <w:rFonts w:ascii="Arial" w:eastAsiaTheme="minorEastAsia" w:hAnsi="Arial" w:cs="Arial"/>
                <w:color w:val="auto"/>
                <w:sz w:val="24"/>
                <w:szCs w:val="24"/>
              </w:rPr>
              <w:t>77.38</w:t>
            </w:r>
          </w:p>
        </w:tc>
        <w:tc>
          <w:tcPr>
            <w:tcW w:w="1262" w:type="pct"/>
          </w:tcPr>
          <w:p w14:paraId="2F0DB105" w14:textId="2732EFB8" w:rsidR="002246D3" w:rsidRPr="00401E6A" w:rsidRDefault="00433D3F">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sz w:val="24"/>
                <w:szCs w:val="24"/>
              </w:rPr>
            </w:pPr>
            <w:r w:rsidRPr="00401E6A">
              <w:rPr>
                <w:rFonts w:ascii="Arial" w:eastAsiaTheme="minorEastAsia" w:hAnsi="Arial" w:cs="Arial"/>
                <w:color w:val="auto"/>
                <w:sz w:val="24"/>
                <w:szCs w:val="24"/>
              </w:rPr>
              <w:t>963.37</w:t>
            </w:r>
          </w:p>
        </w:tc>
      </w:tr>
      <w:tr w:rsidR="002246D3" w:rsidRPr="00401E6A" w14:paraId="2294F708" w14:textId="77777777" w:rsidTr="00433D3F">
        <w:trPr>
          <w:jc w:val="center"/>
        </w:trPr>
        <w:tc>
          <w:tcPr>
            <w:cnfStyle w:val="001000000000" w:firstRow="0" w:lastRow="0" w:firstColumn="1" w:lastColumn="0" w:oddVBand="0" w:evenVBand="0" w:oddHBand="0" w:evenHBand="0" w:firstRowFirstColumn="0" w:firstRowLastColumn="0" w:lastRowFirstColumn="0" w:lastRowLastColumn="0"/>
            <w:tcW w:w="1216" w:type="pct"/>
            <w:noWrap/>
          </w:tcPr>
          <w:p w14:paraId="5B34318B" w14:textId="50DCF9B1" w:rsidR="002246D3" w:rsidRPr="00401E6A" w:rsidRDefault="003730B5">
            <w:pPr>
              <w:rPr>
                <w:rFonts w:ascii="Arial" w:eastAsiaTheme="minorEastAsia" w:hAnsi="Arial" w:cs="Arial"/>
                <w:b/>
                <w:bCs/>
                <w:color w:val="auto"/>
                <w:sz w:val="24"/>
                <w:szCs w:val="24"/>
              </w:rPr>
            </w:pPr>
            <w:r w:rsidRPr="00401E6A">
              <w:rPr>
                <w:rFonts w:ascii="Arial" w:eastAsiaTheme="minorEastAsia" w:hAnsi="Arial" w:cs="Arial"/>
                <w:b/>
                <w:bCs/>
                <w:color w:val="auto"/>
                <w:sz w:val="24"/>
                <w:szCs w:val="24"/>
              </w:rPr>
              <w:t>North America</w:t>
            </w:r>
          </w:p>
        </w:tc>
        <w:tc>
          <w:tcPr>
            <w:tcW w:w="1261" w:type="pct"/>
          </w:tcPr>
          <w:p w14:paraId="7C5D8F6A" w14:textId="3B852E0E" w:rsidR="002246D3" w:rsidRPr="00401E6A" w:rsidRDefault="003730B5">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auto"/>
                <w:sz w:val="24"/>
                <w:szCs w:val="24"/>
              </w:rPr>
            </w:pPr>
            <w:r w:rsidRPr="00401E6A">
              <w:rPr>
                <w:rFonts w:ascii="Arial" w:eastAsiaTheme="minorEastAsia" w:hAnsi="Arial" w:cs="Arial"/>
                <w:color w:val="auto"/>
                <w:sz w:val="24"/>
                <w:szCs w:val="24"/>
              </w:rPr>
              <w:t>1708</w:t>
            </w:r>
          </w:p>
        </w:tc>
        <w:tc>
          <w:tcPr>
            <w:tcW w:w="1261" w:type="pct"/>
          </w:tcPr>
          <w:p w14:paraId="2C53C142" w14:textId="7C5D9CF5" w:rsidR="002246D3" w:rsidRPr="00401E6A" w:rsidRDefault="003730B5">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auto"/>
                <w:sz w:val="24"/>
                <w:szCs w:val="24"/>
              </w:rPr>
            </w:pPr>
            <w:r w:rsidRPr="00401E6A">
              <w:rPr>
                <w:rFonts w:ascii="Arial" w:eastAsiaTheme="minorEastAsia" w:hAnsi="Arial" w:cs="Arial"/>
                <w:color w:val="auto"/>
                <w:sz w:val="24"/>
                <w:szCs w:val="24"/>
              </w:rPr>
              <w:t>53.94</w:t>
            </w:r>
          </w:p>
        </w:tc>
        <w:tc>
          <w:tcPr>
            <w:tcW w:w="1262" w:type="pct"/>
          </w:tcPr>
          <w:p w14:paraId="2429BC3F" w14:textId="50886667" w:rsidR="002246D3" w:rsidRPr="00401E6A" w:rsidRDefault="00433D3F">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auto"/>
                <w:sz w:val="24"/>
                <w:szCs w:val="24"/>
              </w:rPr>
            </w:pPr>
            <w:r w:rsidRPr="00401E6A">
              <w:rPr>
                <w:rFonts w:ascii="Arial" w:eastAsiaTheme="minorEastAsia" w:hAnsi="Arial" w:cs="Arial"/>
                <w:color w:val="auto"/>
                <w:sz w:val="24"/>
                <w:szCs w:val="24"/>
              </w:rPr>
              <w:t>832.07</w:t>
            </w:r>
          </w:p>
        </w:tc>
      </w:tr>
      <w:tr w:rsidR="002246D3" w:rsidRPr="00401E6A" w14:paraId="176CF763" w14:textId="77777777" w:rsidTr="00433D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6" w:type="pct"/>
            <w:noWrap/>
          </w:tcPr>
          <w:p w14:paraId="47D5ABA6" w14:textId="201BAFAF" w:rsidR="002246D3" w:rsidRPr="00401E6A" w:rsidRDefault="003730B5">
            <w:pPr>
              <w:rPr>
                <w:rFonts w:ascii="Arial" w:eastAsiaTheme="minorEastAsia" w:hAnsi="Arial" w:cs="Arial"/>
                <w:b/>
                <w:bCs/>
                <w:color w:val="auto"/>
                <w:sz w:val="24"/>
                <w:szCs w:val="24"/>
              </w:rPr>
            </w:pPr>
            <w:r w:rsidRPr="00401E6A">
              <w:rPr>
                <w:rFonts w:ascii="Arial" w:eastAsiaTheme="minorEastAsia" w:hAnsi="Arial" w:cs="Arial"/>
                <w:b/>
                <w:bCs/>
                <w:color w:val="auto"/>
                <w:sz w:val="24"/>
                <w:szCs w:val="24"/>
              </w:rPr>
              <w:t>South America</w:t>
            </w:r>
          </w:p>
        </w:tc>
        <w:tc>
          <w:tcPr>
            <w:tcW w:w="1261" w:type="pct"/>
          </w:tcPr>
          <w:p w14:paraId="6B26CC8E" w14:textId="0B4F57B6" w:rsidR="002246D3" w:rsidRPr="00401E6A" w:rsidRDefault="003730B5">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sz w:val="24"/>
                <w:szCs w:val="24"/>
              </w:rPr>
            </w:pPr>
            <w:r w:rsidRPr="00401E6A">
              <w:rPr>
                <w:rFonts w:ascii="Arial" w:eastAsiaTheme="minorEastAsia" w:hAnsi="Arial" w:cs="Arial"/>
                <w:color w:val="auto"/>
                <w:sz w:val="24"/>
                <w:szCs w:val="24"/>
              </w:rPr>
              <w:t>638</w:t>
            </w:r>
          </w:p>
        </w:tc>
        <w:tc>
          <w:tcPr>
            <w:tcW w:w="1261" w:type="pct"/>
          </w:tcPr>
          <w:p w14:paraId="4A8247D7" w14:textId="2EFF3266" w:rsidR="002246D3" w:rsidRPr="00401E6A" w:rsidRDefault="003730B5">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sz w:val="24"/>
                <w:szCs w:val="24"/>
              </w:rPr>
            </w:pPr>
            <w:r w:rsidRPr="00401E6A">
              <w:rPr>
                <w:rFonts w:ascii="Arial" w:eastAsiaTheme="minorEastAsia" w:hAnsi="Arial" w:cs="Arial"/>
                <w:color w:val="auto"/>
                <w:sz w:val="24"/>
                <w:szCs w:val="24"/>
              </w:rPr>
              <w:t>228.76</w:t>
            </w:r>
          </w:p>
        </w:tc>
        <w:tc>
          <w:tcPr>
            <w:tcW w:w="1262" w:type="pct"/>
          </w:tcPr>
          <w:p w14:paraId="030ADE72" w14:textId="6A5E691B" w:rsidR="002246D3" w:rsidRPr="00401E6A" w:rsidRDefault="00433D3F">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sz w:val="24"/>
                <w:szCs w:val="24"/>
              </w:rPr>
            </w:pPr>
            <w:r w:rsidRPr="00401E6A">
              <w:rPr>
                <w:rFonts w:ascii="Arial" w:eastAsiaTheme="minorEastAsia" w:hAnsi="Arial" w:cs="Arial"/>
                <w:color w:val="auto"/>
                <w:sz w:val="24"/>
                <w:szCs w:val="24"/>
              </w:rPr>
              <w:t>2417.97</w:t>
            </w:r>
          </w:p>
        </w:tc>
      </w:tr>
    </w:tbl>
    <w:p w14:paraId="5E5FD3AB" w14:textId="70E77AFB" w:rsidR="00E57D3B" w:rsidRPr="00401E6A" w:rsidRDefault="007B4E53" w:rsidP="007B4E53">
      <w:pPr>
        <w:spacing w:after="0" w:line="480" w:lineRule="auto"/>
        <w:jc w:val="center"/>
        <w:rPr>
          <w:rFonts w:ascii="Arial" w:eastAsia="Times New Roman" w:hAnsi="Arial" w:cs="Arial"/>
          <w:color w:val="000000"/>
          <w:sz w:val="24"/>
          <w:szCs w:val="24"/>
        </w:rPr>
      </w:pPr>
      <m:oMathPara>
        <m:oMath>
          <m:r>
            <w:rPr>
              <w:rFonts w:ascii="Cambria Math" w:eastAsia="Times New Roman" w:hAnsi="Cambria Math" w:cs="Arial"/>
              <w:color w:val="000000"/>
              <w:sz w:val="24"/>
              <w:szCs w:val="24"/>
            </w:rPr>
            <m:t>Grand Mean=71.79</m:t>
          </m:r>
        </m:oMath>
      </m:oMathPara>
    </w:p>
    <w:tbl>
      <w:tblPr>
        <w:tblStyle w:val="MediumList2-Accent1"/>
        <w:tblW w:w="4240" w:type="pct"/>
        <w:jc w:val="center"/>
        <w:tblLayout w:type="fixed"/>
        <w:tblLook w:val="04A0" w:firstRow="1" w:lastRow="0" w:firstColumn="1" w:lastColumn="0" w:noHBand="0" w:noVBand="1"/>
      </w:tblPr>
      <w:tblGrid>
        <w:gridCol w:w="1980"/>
        <w:gridCol w:w="1802"/>
        <w:gridCol w:w="1979"/>
        <w:gridCol w:w="2176"/>
      </w:tblGrid>
      <w:tr w:rsidR="007B4E53" w:rsidRPr="00401E6A" w14:paraId="2A0CF85C" w14:textId="69EE5608" w:rsidTr="00A4703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47" w:type="pct"/>
            <w:noWrap/>
          </w:tcPr>
          <w:p w14:paraId="087CA64C" w14:textId="0686A55B" w:rsidR="007B4E53" w:rsidRPr="00401E6A" w:rsidRDefault="007B4E53">
            <w:pPr>
              <w:rPr>
                <w:rFonts w:ascii="Arial" w:eastAsiaTheme="minorEastAsia" w:hAnsi="Arial" w:cs="Arial"/>
                <w:b/>
                <w:bCs/>
                <w:color w:val="auto"/>
              </w:rPr>
            </w:pPr>
            <w:r w:rsidRPr="00401E6A">
              <w:rPr>
                <w:rFonts w:ascii="Arial" w:eastAsiaTheme="minorEastAsia" w:hAnsi="Arial" w:cs="Arial"/>
                <w:b/>
                <w:bCs/>
                <w:color w:val="auto"/>
              </w:rPr>
              <w:t>Variation</w:t>
            </w:r>
          </w:p>
        </w:tc>
        <w:tc>
          <w:tcPr>
            <w:tcW w:w="1135" w:type="pct"/>
          </w:tcPr>
          <w:p w14:paraId="3104604A" w14:textId="76019545" w:rsidR="007B4E53" w:rsidRPr="00401E6A" w:rsidRDefault="007B4E53">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color w:val="auto"/>
              </w:rPr>
            </w:pPr>
            <w:r w:rsidRPr="00401E6A">
              <w:rPr>
                <w:rFonts w:ascii="Arial" w:eastAsiaTheme="minorEastAsia" w:hAnsi="Arial" w:cs="Arial"/>
                <w:b/>
                <w:bCs/>
                <w:color w:val="auto"/>
              </w:rPr>
              <w:t>Degrees of freedom</w:t>
            </w:r>
          </w:p>
        </w:tc>
        <w:tc>
          <w:tcPr>
            <w:tcW w:w="1247" w:type="pct"/>
          </w:tcPr>
          <w:p w14:paraId="0FEED6F2" w14:textId="17424F19" w:rsidR="007B4E53" w:rsidRPr="00401E6A" w:rsidRDefault="007B4E53">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color w:val="auto"/>
              </w:rPr>
            </w:pPr>
            <w:r w:rsidRPr="00401E6A">
              <w:rPr>
                <w:rFonts w:ascii="Arial" w:eastAsiaTheme="minorEastAsia" w:hAnsi="Arial" w:cs="Arial"/>
                <w:b/>
                <w:bCs/>
                <w:color w:val="auto"/>
              </w:rPr>
              <w:t>Sum of squares</w:t>
            </w:r>
          </w:p>
        </w:tc>
        <w:tc>
          <w:tcPr>
            <w:tcW w:w="1371" w:type="pct"/>
          </w:tcPr>
          <w:p w14:paraId="77676C4F" w14:textId="3186C274" w:rsidR="007B4E53" w:rsidRPr="00401E6A" w:rsidRDefault="007B4E53">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bCs/>
              </w:rPr>
            </w:pPr>
            <w:r w:rsidRPr="00401E6A">
              <w:rPr>
                <w:rFonts w:ascii="Arial" w:eastAsiaTheme="minorEastAsia" w:hAnsi="Arial" w:cs="Arial"/>
                <w:b/>
                <w:bCs/>
              </w:rPr>
              <w:t>Mean of Squares</w:t>
            </w:r>
          </w:p>
        </w:tc>
      </w:tr>
      <w:tr w:rsidR="007B4E53" w:rsidRPr="00401E6A" w14:paraId="0212C6BC" w14:textId="55B3191F" w:rsidTr="00A470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7" w:type="pct"/>
            <w:noWrap/>
          </w:tcPr>
          <w:p w14:paraId="4EA0BDA8" w14:textId="20F32147" w:rsidR="007B4E53" w:rsidRPr="00401E6A" w:rsidRDefault="007B4E53">
            <w:pPr>
              <w:rPr>
                <w:rFonts w:ascii="Arial" w:eastAsiaTheme="minorEastAsia" w:hAnsi="Arial" w:cs="Arial"/>
                <w:b/>
                <w:bCs/>
                <w:color w:val="auto"/>
                <w:sz w:val="24"/>
                <w:szCs w:val="24"/>
              </w:rPr>
            </w:pPr>
            <w:r w:rsidRPr="00401E6A">
              <w:rPr>
                <w:rFonts w:ascii="Arial" w:eastAsiaTheme="minorEastAsia" w:hAnsi="Arial" w:cs="Arial"/>
                <w:b/>
                <w:bCs/>
                <w:color w:val="auto"/>
                <w:sz w:val="24"/>
                <w:szCs w:val="24"/>
              </w:rPr>
              <w:t>Between Groups</w:t>
            </w:r>
          </w:p>
        </w:tc>
        <w:tc>
          <w:tcPr>
            <w:tcW w:w="1135" w:type="pct"/>
          </w:tcPr>
          <w:p w14:paraId="0798C6E1" w14:textId="6B8635A5" w:rsidR="007B4E53" w:rsidRPr="00401E6A" w:rsidRDefault="007B4E53" w:rsidP="007B4E53">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color w:val="auto"/>
                <w:sz w:val="24"/>
                <w:szCs w:val="24"/>
              </w:rPr>
            </w:pPr>
            <w:r w:rsidRPr="00401E6A">
              <w:rPr>
                <w:rFonts w:ascii="Arial" w:eastAsiaTheme="minorEastAsia" w:hAnsi="Arial" w:cs="Arial"/>
                <w:color w:val="auto"/>
                <w:sz w:val="24"/>
                <w:szCs w:val="24"/>
              </w:rPr>
              <w:t>6</w:t>
            </w:r>
          </w:p>
        </w:tc>
        <w:tc>
          <w:tcPr>
            <w:tcW w:w="1247" w:type="pct"/>
          </w:tcPr>
          <w:p w14:paraId="0B1247FC" w14:textId="50E862AF" w:rsidR="007B4E53" w:rsidRPr="00401E6A" w:rsidRDefault="007B4E53" w:rsidP="007B4E53">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4"/>
                <w:szCs w:val="24"/>
              </w:rPr>
            </w:pPr>
            <m:oMathPara>
              <m:oMath>
                <m:r>
                  <w:rPr>
                    <w:rFonts w:ascii="Cambria Math" w:eastAsiaTheme="minorEastAsia" w:hAnsi="Cambria Math" w:cs="Arial"/>
                    <w:color w:val="auto"/>
                    <w:sz w:val="24"/>
                    <w:szCs w:val="24"/>
                  </w:rPr>
                  <m:t xml:space="preserve">1.417 x </m:t>
                </m:r>
                <m:sSup>
                  <m:sSupPr>
                    <m:ctrlPr>
                      <w:rPr>
                        <w:rFonts w:ascii="Cambria Math" w:eastAsiaTheme="minorEastAsia" w:hAnsi="Cambria Math" w:cs="Arial"/>
                        <w:i/>
                        <w:sz w:val="24"/>
                        <w:szCs w:val="24"/>
                      </w:rPr>
                    </m:ctrlPr>
                  </m:sSupPr>
                  <m:e>
                    <m:r>
                      <w:rPr>
                        <w:rFonts w:ascii="Cambria Math" w:eastAsiaTheme="minorEastAsia" w:hAnsi="Cambria Math" w:cs="Arial"/>
                        <w:color w:val="auto"/>
                        <w:sz w:val="24"/>
                        <w:szCs w:val="24"/>
                      </w:rPr>
                      <m:t>10</m:t>
                    </m:r>
                  </m:e>
                  <m:sup>
                    <m:r>
                      <w:rPr>
                        <w:rFonts w:ascii="Cambria Math" w:eastAsiaTheme="minorEastAsia" w:hAnsi="Cambria Math" w:cs="Arial"/>
                        <w:color w:val="auto"/>
                        <w:sz w:val="24"/>
                        <w:szCs w:val="24"/>
                      </w:rPr>
                      <m:t>8</m:t>
                    </m:r>
                  </m:sup>
                </m:sSup>
              </m:oMath>
            </m:oMathPara>
          </w:p>
        </w:tc>
        <w:tc>
          <w:tcPr>
            <w:tcW w:w="1371" w:type="pct"/>
          </w:tcPr>
          <w:p w14:paraId="52D78F01" w14:textId="15051882" w:rsidR="007B4E53" w:rsidRPr="00401E6A" w:rsidRDefault="007B4E53" w:rsidP="007B4E5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m:oMathPara>
              <m:oMath>
                <m:r>
                  <w:rPr>
                    <w:rFonts w:ascii="Cambria Math" w:eastAsiaTheme="minorEastAsia" w:hAnsi="Cambria Math" w:cs="Arial"/>
                    <w:color w:val="auto"/>
                    <w:sz w:val="24"/>
                    <w:szCs w:val="24"/>
                  </w:rPr>
                  <m:t xml:space="preserve">2.362 x </m:t>
                </m:r>
                <m:sSup>
                  <m:sSupPr>
                    <m:ctrlPr>
                      <w:rPr>
                        <w:rFonts w:ascii="Cambria Math" w:eastAsiaTheme="minorEastAsia" w:hAnsi="Cambria Math" w:cs="Arial"/>
                        <w:i/>
                        <w:sz w:val="24"/>
                        <w:szCs w:val="24"/>
                      </w:rPr>
                    </m:ctrlPr>
                  </m:sSupPr>
                  <m:e>
                    <m:r>
                      <w:rPr>
                        <w:rFonts w:ascii="Cambria Math" w:eastAsiaTheme="minorEastAsia" w:hAnsi="Cambria Math" w:cs="Arial"/>
                        <w:color w:val="auto"/>
                        <w:sz w:val="24"/>
                        <w:szCs w:val="24"/>
                      </w:rPr>
                      <m:t>10</m:t>
                    </m:r>
                  </m:e>
                  <m:sup>
                    <m:r>
                      <w:rPr>
                        <w:rFonts w:ascii="Cambria Math" w:eastAsiaTheme="minorEastAsia" w:hAnsi="Cambria Math" w:cs="Arial"/>
                        <w:sz w:val="24"/>
                        <w:szCs w:val="24"/>
                      </w:rPr>
                      <m:t>7</m:t>
                    </m:r>
                  </m:sup>
                </m:sSup>
              </m:oMath>
            </m:oMathPara>
          </w:p>
        </w:tc>
      </w:tr>
      <w:tr w:rsidR="007B4E53" w:rsidRPr="00401E6A" w14:paraId="463D14C2" w14:textId="329603EA" w:rsidTr="00A47032">
        <w:trPr>
          <w:jc w:val="center"/>
        </w:trPr>
        <w:tc>
          <w:tcPr>
            <w:cnfStyle w:val="001000000000" w:firstRow="0" w:lastRow="0" w:firstColumn="1" w:lastColumn="0" w:oddVBand="0" w:evenVBand="0" w:oddHBand="0" w:evenHBand="0" w:firstRowFirstColumn="0" w:firstRowLastColumn="0" w:lastRowFirstColumn="0" w:lastRowLastColumn="0"/>
            <w:tcW w:w="1247" w:type="pct"/>
            <w:noWrap/>
          </w:tcPr>
          <w:p w14:paraId="255ED471" w14:textId="5A0D23AD" w:rsidR="007B4E53" w:rsidRPr="00401E6A" w:rsidRDefault="007B4E53">
            <w:pPr>
              <w:rPr>
                <w:rFonts w:ascii="Arial" w:eastAsiaTheme="minorEastAsia" w:hAnsi="Arial" w:cs="Arial"/>
                <w:b/>
                <w:bCs/>
                <w:color w:val="auto"/>
                <w:sz w:val="24"/>
                <w:szCs w:val="24"/>
              </w:rPr>
            </w:pPr>
            <w:r w:rsidRPr="00401E6A">
              <w:rPr>
                <w:rFonts w:ascii="Arial" w:eastAsiaTheme="minorEastAsia" w:hAnsi="Arial" w:cs="Arial"/>
                <w:b/>
                <w:bCs/>
                <w:color w:val="auto"/>
                <w:sz w:val="24"/>
                <w:szCs w:val="24"/>
              </w:rPr>
              <w:t>Residual</w:t>
            </w:r>
          </w:p>
        </w:tc>
        <w:tc>
          <w:tcPr>
            <w:tcW w:w="1135" w:type="pct"/>
          </w:tcPr>
          <w:p w14:paraId="4208CB18" w14:textId="48BC7097" w:rsidR="007B4E53" w:rsidRPr="00401E6A" w:rsidRDefault="007B4E53" w:rsidP="007B4E53">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auto"/>
                <w:sz w:val="24"/>
                <w:szCs w:val="24"/>
              </w:rPr>
            </w:pPr>
            <w:r w:rsidRPr="00401E6A">
              <w:rPr>
                <w:rFonts w:ascii="Arial" w:eastAsiaTheme="minorEastAsia" w:hAnsi="Arial" w:cs="Arial"/>
                <w:color w:val="auto"/>
                <w:sz w:val="24"/>
                <w:szCs w:val="24"/>
              </w:rPr>
              <w:t>32011</w:t>
            </w:r>
          </w:p>
        </w:tc>
        <w:tc>
          <w:tcPr>
            <w:tcW w:w="1247" w:type="pct"/>
          </w:tcPr>
          <w:p w14:paraId="6664329B" w14:textId="521D6965" w:rsidR="007B4E53" w:rsidRPr="00401E6A" w:rsidRDefault="007B4E53">
            <w:pPr>
              <w:jc w:val="cente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color w:val="auto"/>
                <w:sz w:val="24"/>
                <w:szCs w:val="24"/>
              </w:rPr>
            </w:pPr>
            <m:oMathPara>
              <m:oMath>
                <m:r>
                  <w:rPr>
                    <w:rFonts w:ascii="Cambria Math" w:eastAsiaTheme="minorEastAsia" w:hAnsi="Cambria Math" w:cs="Arial"/>
                    <w:color w:val="auto"/>
                    <w:sz w:val="24"/>
                    <w:szCs w:val="24"/>
                  </w:rPr>
                  <m:t xml:space="preserve">1.159 x </m:t>
                </m:r>
                <m:sSup>
                  <m:sSupPr>
                    <m:ctrlPr>
                      <w:rPr>
                        <w:rFonts w:ascii="Cambria Math" w:eastAsiaTheme="minorEastAsia" w:hAnsi="Cambria Math" w:cs="Arial"/>
                        <w:i/>
                        <w:sz w:val="24"/>
                        <w:szCs w:val="24"/>
                      </w:rPr>
                    </m:ctrlPr>
                  </m:sSupPr>
                  <m:e>
                    <m:r>
                      <w:rPr>
                        <w:rFonts w:ascii="Cambria Math" w:eastAsiaTheme="minorEastAsia" w:hAnsi="Cambria Math" w:cs="Arial"/>
                        <w:color w:val="auto"/>
                        <w:sz w:val="24"/>
                        <w:szCs w:val="24"/>
                      </w:rPr>
                      <m:t>10</m:t>
                    </m:r>
                  </m:e>
                  <m:sup>
                    <m:r>
                      <w:rPr>
                        <w:rFonts w:ascii="Cambria Math" w:eastAsiaTheme="minorEastAsia" w:hAnsi="Cambria Math" w:cs="Arial"/>
                        <w:sz w:val="24"/>
                        <w:szCs w:val="24"/>
                      </w:rPr>
                      <m:t>10</m:t>
                    </m:r>
                  </m:sup>
                </m:sSup>
              </m:oMath>
            </m:oMathPara>
          </w:p>
        </w:tc>
        <w:tc>
          <w:tcPr>
            <w:tcW w:w="1371" w:type="pct"/>
          </w:tcPr>
          <w:p w14:paraId="4020E6B9" w14:textId="5C2613C5" w:rsidR="007B4E53" w:rsidRPr="00401E6A" w:rsidRDefault="00A47032" w:rsidP="00A4703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m:oMathPara>
              <m:oMath>
                <m:r>
                  <w:rPr>
                    <w:rFonts w:ascii="Cambria Math" w:eastAsiaTheme="minorEastAsia" w:hAnsi="Cambria Math" w:cs="Arial"/>
                    <w:color w:val="auto"/>
                    <w:sz w:val="24"/>
                    <w:szCs w:val="24"/>
                  </w:rPr>
                  <m:t xml:space="preserve">3.62 x </m:t>
                </m:r>
                <m:sSup>
                  <m:sSupPr>
                    <m:ctrlPr>
                      <w:rPr>
                        <w:rFonts w:ascii="Cambria Math" w:eastAsiaTheme="minorEastAsia" w:hAnsi="Cambria Math" w:cs="Arial"/>
                        <w:i/>
                        <w:sz w:val="24"/>
                        <w:szCs w:val="24"/>
                      </w:rPr>
                    </m:ctrlPr>
                  </m:sSupPr>
                  <m:e>
                    <m:r>
                      <w:rPr>
                        <w:rFonts w:ascii="Cambria Math" w:eastAsiaTheme="minorEastAsia" w:hAnsi="Cambria Math" w:cs="Arial"/>
                        <w:color w:val="auto"/>
                        <w:sz w:val="24"/>
                        <w:szCs w:val="24"/>
                      </w:rPr>
                      <m:t>10</m:t>
                    </m:r>
                  </m:e>
                  <m:sup>
                    <m:r>
                      <w:rPr>
                        <w:rFonts w:ascii="Cambria Math" w:eastAsiaTheme="minorEastAsia" w:hAnsi="Cambria Math" w:cs="Arial"/>
                        <w:sz w:val="24"/>
                        <w:szCs w:val="24"/>
                      </w:rPr>
                      <m:t>5</m:t>
                    </m:r>
                  </m:sup>
                </m:sSup>
              </m:oMath>
            </m:oMathPara>
          </w:p>
        </w:tc>
      </w:tr>
      <w:tr w:rsidR="007C13EC" w:rsidRPr="00401E6A" w14:paraId="68FF4F20" w14:textId="77777777" w:rsidTr="00A470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7" w:type="pct"/>
            <w:noWrap/>
          </w:tcPr>
          <w:p w14:paraId="4C5C6BED" w14:textId="65E80866" w:rsidR="007C13EC" w:rsidRPr="00401E6A" w:rsidRDefault="007C13EC">
            <w:pPr>
              <w:rPr>
                <w:rFonts w:ascii="Arial" w:eastAsiaTheme="minorEastAsia" w:hAnsi="Arial" w:cs="Arial"/>
                <w:b/>
                <w:bCs/>
                <w:sz w:val="24"/>
                <w:szCs w:val="24"/>
              </w:rPr>
            </w:pPr>
            <w:r w:rsidRPr="00401E6A">
              <w:rPr>
                <w:rFonts w:ascii="Arial" w:eastAsiaTheme="minorEastAsia" w:hAnsi="Arial" w:cs="Arial"/>
                <w:b/>
                <w:bCs/>
                <w:sz w:val="24"/>
                <w:szCs w:val="24"/>
              </w:rPr>
              <w:t>Total</w:t>
            </w:r>
          </w:p>
        </w:tc>
        <w:tc>
          <w:tcPr>
            <w:tcW w:w="1135" w:type="pct"/>
          </w:tcPr>
          <w:p w14:paraId="10A53DFD" w14:textId="4EF7FB81" w:rsidR="007C13EC" w:rsidRPr="00401E6A" w:rsidRDefault="007C13EC" w:rsidP="007B4E53">
            <w:pPr>
              <w:jc w:val="cente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sz w:val="24"/>
                <w:szCs w:val="24"/>
              </w:rPr>
            </w:pPr>
            <w:r w:rsidRPr="00401E6A">
              <w:rPr>
                <w:rFonts w:ascii="Arial" w:eastAsiaTheme="minorEastAsia" w:hAnsi="Arial" w:cs="Arial"/>
                <w:sz w:val="24"/>
                <w:szCs w:val="24"/>
              </w:rPr>
              <w:t>32017</w:t>
            </w:r>
          </w:p>
        </w:tc>
        <w:tc>
          <w:tcPr>
            <w:tcW w:w="1247" w:type="pct"/>
          </w:tcPr>
          <w:p w14:paraId="2E47D30D" w14:textId="69F946A9" w:rsidR="007C13EC" w:rsidRPr="00401E6A" w:rsidRDefault="007C13E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m:oMathPara>
              <m:oMath>
                <m:r>
                  <w:rPr>
                    <w:rFonts w:ascii="Cambria Math" w:eastAsiaTheme="minorEastAsia" w:hAnsi="Cambria Math" w:cs="Arial"/>
                    <w:color w:val="auto"/>
                    <w:sz w:val="24"/>
                    <w:szCs w:val="24"/>
                  </w:rPr>
                  <m:t xml:space="preserve">1.173 x </m:t>
                </m:r>
                <m:sSup>
                  <m:sSupPr>
                    <m:ctrlPr>
                      <w:rPr>
                        <w:rFonts w:ascii="Cambria Math" w:eastAsiaTheme="minorEastAsia" w:hAnsi="Cambria Math" w:cs="Arial"/>
                        <w:i/>
                        <w:sz w:val="24"/>
                        <w:szCs w:val="24"/>
                      </w:rPr>
                    </m:ctrlPr>
                  </m:sSupPr>
                  <m:e>
                    <m:r>
                      <w:rPr>
                        <w:rFonts w:ascii="Cambria Math" w:eastAsiaTheme="minorEastAsia" w:hAnsi="Cambria Math" w:cs="Arial"/>
                        <w:color w:val="auto"/>
                        <w:sz w:val="24"/>
                        <w:szCs w:val="24"/>
                      </w:rPr>
                      <m:t>10</m:t>
                    </m:r>
                  </m:e>
                  <m:sup>
                    <m:r>
                      <w:rPr>
                        <w:rFonts w:ascii="Cambria Math" w:eastAsiaTheme="minorEastAsia" w:hAnsi="Cambria Math" w:cs="Arial"/>
                        <w:sz w:val="24"/>
                        <w:szCs w:val="24"/>
                      </w:rPr>
                      <m:t>10</m:t>
                    </m:r>
                  </m:sup>
                </m:sSup>
              </m:oMath>
            </m:oMathPara>
          </w:p>
        </w:tc>
        <w:tc>
          <w:tcPr>
            <w:tcW w:w="1371" w:type="pct"/>
          </w:tcPr>
          <w:p w14:paraId="14785FC9" w14:textId="77777777" w:rsidR="007C13EC" w:rsidRPr="00401E6A" w:rsidRDefault="007C13EC" w:rsidP="00A4703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rPr>
            </w:pPr>
          </w:p>
        </w:tc>
      </w:tr>
    </w:tbl>
    <w:p w14:paraId="11B892E1" w14:textId="77777777" w:rsidR="00AC3A86" w:rsidRPr="00401E6A" w:rsidRDefault="00AC3A86" w:rsidP="00A47032">
      <w:pPr>
        <w:spacing w:after="0" w:line="480" w:lineRule="auto"/>
        <w:jc w:val="center"/>
        <w:rPr>
          <w:rFonts w:ascii="Arial" w:eastAsiaTheme="minorEastAsia" w:hAnsi="Arial" w:cs="Arial"/>
          <w:sz w:val="24"/>
          <w:szCs w:val="24"/>
        </w:rPr>
      </w:pPr>
    </w:p>
    <w:p w14:paraId="4027D493" w14:textId="0F5009B7" w:rsidR="00E57D3B" w:rsidRPr="00401E6A" w:rsidRDefault="00A47032" w:rsidP="00A47032">
      <w:pPr>
        <w:spacing w:after="0" w:line="480" w:lineRule="auto"/>
        <w:jc w:val="center"/>
        <w:rPr>
          <w:rFonts w:ascii="Arial" w:eastAsiaTheme="minorEastAsia" w:hAnsi="Arial" w:cs="Arial"/>
          <w:sz w:val="24"/>
          <w:szCs w:val="24"/>
        </w:rPr>
      </w:pPr>
      <m:oMath>
        <m:r>
          <w:rPr>
            <w:rFonts w:ascii="Cambria Math" w:eastAsiaTheme="minorEastAsia" w:hAnsi="Cambria Math" w:cs="Arial"/>
            <w:sz w:val="24"/>
            <w:szCs w:val="24"/>
          </w:rPr>
          <m:t>F=</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 xml:space="preserve">2.362 x </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10</m:t>
                </m:r>
              </m:e>
              <m:sup>
                <m:r>
                  <w:rPr>
                    <w:rFonts w:ascii="Cambria Math" w:eastAsiaTheme="minorEastAsia" w:hAnsi="Cambria Math" w:cs="Arial"/>
                    <w:sz w:val="24"/>
                    <w:szCs w:val="24"/>
                  </w:rPr>
                  <m:t>7</m:t>
                </m:r>
              </m:sup>
            </m:sSup>
          </m:num>
          <m:den>
            <m:r>
              <w:rPr>
                <w:rFonts w:ascii="Cambria Math" w:eastAsiaTheme="minorEastAsia" w:hAnsi="Cambria Math" w:cs="Arial"/>
                <w:sz w:val="24"/>
                <w:szCs w:val="24"/>
              </w:rPr>
              <m:t xml:space="preserve">3.62 x </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10</m:t>
                </m:r>
              </m:e>
              <m:sup>
                <m:r>
                  <w:rPr>
                    <w:rFonts w:ascii="Cambria Math" w:eastAsiaTheme="minorEastAsia" w:hAnsi="Cambria Math" w:cs="Arial"/>
                    <w:sz w:val="24"/>
                    <w:szCs w:val="24"/>
                  </w:rPr>
                  <m:t>5</m:t>
                </m:r>
              </m:sup>
            </m:sSup>
          </m:den>
        </m:f>
      </m:oMath>
      <w:r w:rsidRPr="00401E6A">
        <w:rPr>
          <w:rFonts w:ascii="Arial" w:eastAsiaTheme="minorEastAsia" w:hAnsi="Arial" w:cs="Arial"/>
          <w:sz w:val="24"/>
          <w:szCs w:val="24"/>
        </w:rPr>
        <w:t xml:space="preserve"> = 65.23</w:t>
      </w:r>
    </w:p>
    <w:p w14:paraId="5242C6D3" w14:textId="3E11E950" w:rsidR="00D67EFF" w:rsidRPr="00401E6A" w:rsidRDefault="001211F5" w:rsidP="001211F5">
      <w:pPr>
        <w:spacing w:after="0" w:line="480" w:lineRule="auto"/>
        <w:rPr>
          <w:rFonts w:ascii="Arial" w:eastAsiaTheme="minorEastAsia" w:hAnsi="Arial" w:cs="Arial"/>
          <w:sz w:val="24"/>
          <w:szCs w:val="24"/>
        </w:rPr>
      </w:pPr>
      <w:r w:rsidRPr="00401E6A">
        <w:rPr>
          <w:rFonts w:ascii="Arial" w:eastAsiaTheme="minorEastAsia" w:hAnsi="Arial" w:cs="Arial"/>
          <w:sz w:val="24"/>
          <w:szCs w:val="24"/>
        </w:rPr>
        <w:t xml:space="preserve">Our F test statistic is 65.23. The p-value </w:t>
      </w:r>
      <w:r w:rsidR="00325D90" w:rsidRPr="00401E6A">
        <w:rPr>
          <w:rFonts w:ascii="Arial" w:eastAsiaTheme="minorEastAsia" w:hAnsi="Arial" w:cs="Arial"/>
          <w:sz w:val="24"/>
          <w:szCs w:val="24"/>
        </w:rPr>
        <w:t>of this test statistic is</w:t>
      </w:r>
      <w:r w:rsidRPr="00401E6A">
        <w:rPr>
          <w:rFonts w:ascii="Arial" w:eastAsiaTheme="minorEastAsia" w:hAnsi="Arial" w:cs="Arial"/>
          <w:sz w:val="24"/>
          <w:szCs w:val="24"/>
        </w:rPr>
        <w:t xml:space="preserve"> computed using the R command:</w:t>
      </w:r>
      <w:r w:rsidRPr="00401E6A">
        <w:rPr>
          <w:rFonts w:ascii="Arial" w:hAnsi="Arial" w:cs="Arial"/>
          <w:sz w:val="24"/>
          <w:szCs w:val="24"/>
        </w:rPr>
        <w:t xml:space="preserve"> </w:t>
      </w:r>
      <w:r w:rsidRPr="00401E6A">
        <w:rPr>
          <w:rFonts w:ascii="Arial" w:eastAsiaTheme="minorEastAsia" w:hAnsi="Arial" w:cs="Arial"/>
          <w:sz w:val="24"/>
          <w:szCs w:val="24"/>
        </w:rPr>
        <w:t>pf(65.23, 6, 32011, lower.tail = FALSE)</w:t>
      </w:r>
      <w:r w:rsidR="00325D90" w:rsidRPr="00401E6A">
        <w:rPr>
          <w:rFonts w:ascii="Arial" w:eastAsiaTheme="minorEastAsia" w:hAnsi="Arial" w:cs="Arial"/>
          <w:sz w:val="24"/>
          <w:szCs w:val="24"/>
        </w:rPr>
        <w:t xml:space="preserve"> which yields a</w:t>
      </w:r>
      <w:r w:rsidRPr="00401E6A">
        <w:rPr>
          <w:rFonts w:ascii="Arial" w:eastAsiaTheme="minorEastAsia" w:hAnsi="Arial" w:cs="Arial"/>
          <w:sz w:val="24"/>
          <w:szCs w:val="24"/>
        </w:rPr>
        <w:t xml:space="preserve"> p-value</w:t>
      </w:r>
      <w:r w:rsidR="00325D90" w:rsidRPr="00401E6A">
        <w:rPr>
          <w:rFonts w:ascii="Arial" w:eastAsiaTheme="minorEastAsia" w:hAnsi="Arial" w:cs="Arial"/>
          <w:sz w:val="24"/>
          <w:szCs w:val="24"/>
        </w:rPr>
        <w:t xml:space="preserve"> of </w:t>
      </w:r>
      <m:oMath>
        <m:r>
          <w:rPr>
            <w:rFonts w:ascii="Cambria Math" w:eastAsiaTheme="minorEastAsia" w:hAnsi="Cambria Math" w:cs="Arial"/>
            <w:sz w:val="24"/>
            <w:szCs w:val="24"/>
          </w:rPr>
          <m:t xml:space="preserve">6.372826 x </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10</m:t>
            </m:r>
          </m:e>
          <m:sup>
            <m:r>
              <w:rPr>
                <w:rFonts w:ascii="Cambria Math" w:eastAsiaTheme="minorEastAsia" w:hAnsi="Cambria Math" w:cs="Arial"/>
                <w:sz w:val="24"/>
                <w:szCs w:val="24"/>
              </w:rPr>
              <m:t>-81</m:t>
            </m:r>
          </m:sup>
        </m:sSup>
      </m:oMath>
      <w:r w:rsidRPr="00401E6A">
        <w:rPr>
          <w:rFonts w:ascii="Arial" w:eastAsiaTheme="minorEastAsia" w:hAnsi="Arial" w:cs="Arial"/>
          <w:sz w:val="24"/>
          <w:szCs w:val="24"/>
        </w:rPr>
        <w:t xml:space="preserve">. Since this value is incredibly small, we fail to reject the null at any </w:t>
      </w:r>
      <m:oMath>
        <m:r>
          <w:rPr>
            <w:rFonts w:ascii="Cambria Math" w:eastAsiaTheme="minorEastAsia" w:hAnsi="Cambria Math" w:cs="Arial"/>
            <w:sz w:val="24"/>
            <w:szCs w:val="24"/>
          </w:rPr>
          <m:t>α</m:t>
        </m:r>
      </m:oMath>
      <w:r w:rsidRPr="00401E6A">
        <w:rPr>
          <w:rFonts w:ascii="Arial" w:eastAsiaTheme="minorEastAsia" w:hAnsi="Arial" w:cs="Arial"/>
          <w:sz w:val="24"/>
          <w:szCs w:val="24"/>
        </w:rPr>
        <w:t xml:space="preserve"> level over </w:t>
      </w:r>
      <m:oMath>
        <m:r>
          <w:rPr>
            <w:rFonts w:ascii="Cambria Math" w:eastAsiaTheme="minorEastAsia" w:hAnsi="Cambria Math" w:cs="Arial"/>
            <w:sz w:val="24"/>
            <w:szCs w:val="24"/>
          </w:rPr>
          <m:t xml:space="preserve">6.372826 x </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10</m:t>
            </m:r>
          </m:e>
          <m:sup>
            <m:r>
              <w:rPr>
                <w:rFonts w:ascii="Cambria Math" w:eastAsiaTheme="minorEastAsia" w:hAnsi="Cambria Math" w:cs="Arial"/>
                <w:sz w:val="24"/>
                <w:szCs w:val="24"/>
              </w:rPr>
              <m:t>-81</m:t>
            </m:r>
          </m:sup>
        </m:sSup>
      </m:oMath>
      <w:r w:rsidRPr="00401E6A">
        <w:rPr>
          <w:rFonts w:ascii="Arial" w:eastAsiaTheme="minorEastAsia" w:hAnsi="Arial" w:cs="Arial"/>
          <w:sz w:val="24"/>
          <w:szCs w:val="24"/>
        </w:rPr>
        <w:t xml:space="preserve">. </w:t>
      </w:r>
      <w:r w:rsidR="00325D90" w:rsidRPr="00401E6A">
        <w:rPr>
          <w:rFonts w:ascii="Arial" w:eastAsiaTheme="minorEastAsia" w:hAnsi="Arial" w:cs="Arial"/>
          <w:sz w:val="24"/>
          <w:szCs w:val="24"/>
        </w:rPr>
        <w:t>In the context of this hypothesis test, a</w:t>
      </w:r>
      <w:r w:rsidRPr="00401E6A">
        <w:rPr>
          <w:rFonts w:ascii="Arial" w:eastAsiaTheme="minorEastAsia" w:hAnsi="Arial" w:cs="Arial"/>
          <w:sz w:val="24"/>
          <w:szCs w:val="24"/>
        </w:rPr>
        <w:t>t least one of the mean</w:t>
      </w:r>
      <w:r w:rsidR="00325D90" w:rsidRPr="00401E6A">
        <w:rPr>
          <w:rFonts w:ascii="Arial" w:eastAsiaTheme="minorEastAsia" w:hAnsi="Arial" w:cs="Arial"/>
          <w:sz w:val="24"/>
          <w:szCs w:val="24"/>
        </w:rPr>
        <w:t xml:space="preserve"> meteorite masses for each continent</w:t>
      </w:r>
      <w:r w:rsidRPr="00401E6A">
        <w:rPr>
          <w:rFonts w:ascii="Arial" w:eastAsiaTheme="minorEastAsia" w:hAnsi="Arial" w:cs="Arial"/>
          <w:sz w:val="24"/>
          <w:szCs w:val="24"/>
        </w:rPr>
        <w:t xml:space="preserve"> in this dataset</w:t>
      </w:r>
      <w:r w:rsidR="00C574E2" w:rsidRPr="00401E6A">
        <w:rPr>
          <w:rFonts w:ascii="Arial" w:eastAsiaTheme="minorEastAsia" w:hAnsi="Arial" w:cs="Arial"/>
          <w:sz w:val="24"/>
          <w:szCs w:val="24"/>
        </w:rPr>
        <w:t xml:space="preserve"> is statistically different than the others.</w:t>
      </w:r>
      <w:r w:rsidR="00AE4CF6" w:rsidRPr="00401E6A">
        <w:rPr>
          <w:rFonts w:ascii="Arial" w:eastAsiaTheme="minorEastAsia" w:hAnsi="Arial" w:cs="Arial"/>
          <w:sz w:val="24"/>
          <w:szCs w:val="24"/>
        </w:rPr>
        <w:t xml:space="preserve"> </w:t>
      </w:r>
    </w:p>
    <w:p w14:paraId="6536330D" w14:textId="26AAB03C" w:rsidR="00AE4CF6" w:rsidRPr="00401E6A" w:rsidRDefault="00325D90" w:rsidP="00D67EFF">
      <w:pPr>
        <w:spacing w:after="0" w:line="480" w:lineRule="auto"/>
        <w:ind w:firstLine="720"/>
        <w:rPr>
          <w:rFonts w:ascii="Arial" w:eastAsiaTheme="minorEastAsia" w:hAnsi="Arial" w:cs="Arial"/>
          <w:sz w:val="24"/>
          <w:szCs w:val="24"/>
        </w:rPr>
      </w:pPr>
      <w:r w:rsidRPr="00401E6A">
        <w:rPr>
          <w:rFonts w:ascii="Arial" w:eastAsiaTheme="minorEastAsia" w:hAnsi="Arial" w:cs="Arial"/>
          <w:sz w:val="24"/>
          <w:szCs w:val="24"/>
        </w:rPr>
        <w:lastRenderedPageBreak/>
        <w:t>Upon preliminary investigation, l</w:t>
      </w:r>
      <w:r w:rsidR="00AE4CF6" w:rsidRPr="00401E6A">
        <w:rPr>
          <w:rFonts w:ascii="Arial" w:eastAsiaTheme="minorEastAsia" w:hAnsi="Arial" w:cs="Arial"/>
          <w:sz w:val="24"/>
          <w:szCs w:val="24"/>
        </w:rPr>
        <w:t xml:space="preserve">ooking at the data </w:t>
      </w:r>
      <w:r w:rsidRPr="00401E6A">
        <w:rPr>
          <w:rFonts w:ascii="Arial" w:eastAsiaTheme="minorEastAsia" w:hAnsi="Arial" w:cs="Arial"/>
          <w:sz w:val="24"/>
          <w:szCs w:val="24"/>
        </w:rPr>
        <w:t>reveals</w:t>
      </w:r>
      <w:r w:rsidR="00AE4CF6" w:rsidRPr="00401E6A">
        <w:rPr>
          <w:rFonts w:ascii="Arial" w:eastAsiaTheme="minorEastAsia" w:hAnsi="Arial" w:cs="Arial"/>
          <w:sz w:val="24"/>
          <w:szCs w:val="24"/>
        </w:rPr>
        <w:t xml:space="preserve"> that Antarctica </w:t>
      </w:r>
      <w:r w:rsidRPr="00401E6A">
        <w:rPr>
          <w:rFonts w:ascii="Arial" w:eastAsiaTheme="minorEastAsia" w:hAnsi="Arial" w:cs="Arial"/>
          <w:sz w:val="24"/>
          <w:szCs w:val="24"/>
        </w:rPr>
        <w:t>has a</w:t>
      </w:r>
      <w:r w:rsidR="00AE4CF6" w:rsidRPr="00401E6A">
        <w:rPr>
          <w:rFonts w:ascii="Arial" w:eastAsiaTheme="minorEastAsia" w:hAnsi="Arial" w:cs="Arial"/>
          <w:sz w:val="24"/>
          <w:szCs w:val="24"/>
        </w:rPr>
        <w:t xml:space="preserve"> much lower </w:t>
      </w:r>
      <w:r w:rsidRPr="00401E6A">
        <w:rPr>
          <w:rFonts w:ascii="Arial" w:eastAsiaTheme="minorEastAsia" w:hAnsi="Arial" w:cs="Arial"/>
          <w:sz w:val="24"/>
          <w:szCs w:val="24"/>
        </w:rPr>
        <w:t xml:space="preserve">mean mass </w:t>
      </w:r>
      <w:r w:rsidR="00AE4CF6" w:rsidRPr="00401E6A">
        <w:rPr>
          <w:rFonts w:ascii="Arial" w:eastAsiaTheme="minorEastAsia" w:hAnsi="Arial" w:cs="Arial"/>
          <w:sz w:val="24"/>
          <w:szCs w:val="24"/>
        </w:rPr>
        <w:t>than the grand mean and South America</w:t>
      </w:r>
      <w:r w:rsidRPr="00401E6A">
        <w:rPr>
          <w:rFonts w:ascii="Arial" w:eastAsiaTheme="minorEastAsia" w:hAnsi="Arial" w:cs="Arial"/>
          <w:sz w:val="24"/>
          <w:szCs w:val="24"/>
        </w:rPr>
        <w:t>'s mean mass</w:t>
      </w:r>
      <w:r w:rsidR="00AE4CF6" w:rsidRPr="00401E6A">
        <w:rPr>
          <w:rFonts w:ascii="Arial" w:eastAsiaTheme="minorEastAsia" w:hAnsi="Arial" w:cs="Arial"/>
          <w:sz w:val="24"/>
          <w:szCs w:val="24"/>
        </w:rPr>
        <w:t xml:space="preserve"> is much higher. For this project we want to see the most dangerous place to live so we will pick South America to analyze further because the mean mass is larger.</w:t>
      </w:r>
      <w:r w:rsidRPr="00401E6A">
        <w:rPr>
          <w:rFonts w:ascii="Arial" w:eastAsiaTheme="minorEastAsia" w:hAnsi="Arial" w:cs="Arial"/>
          <w:sz w:val="24"/>
          <w:szCs w:val="24"/>
        </w:rPr>
        <w:t xml:space="preserve"> The additional analysis requires contrast testing which will tell us if South America's mean meteorite mass is different than the means for every other continent.</w:t>
      </w:r>
      <w:r w:rsidR="00AE4CF6" w:rsidRPr="00401E6A">
        <w:rPr>
          <w:rFonts w:ascii="Arial" w:eastAsiaTheme="minorEastAsia" w:hAnsi="Arial" w:cs="Arial"/>
          <w:sz w:val="24"/>
          <w:szCs w:val="24"/>
        </w:rPr>
        <w:t xml:space="preserve"> The contrast</w:t>
      </w:r>
      <w:r w:rsidRPr="00401E6A">
        <w:rPr>
          <w:rFonts w:ascii="Arial" w:eastAsiaTheme="minorEastAsia" w:hAnsi="Arial" w:cs="Arial"/>
          <w:sz w:val="24"/>
          <w:szCs w:val="24"/>
        </w:rPr>
        <w:t xml:space="preserve"> </w:t>
      </w:r>
      <w:r w:rsidR="00AE4CF6" w:rsidRPr="00401E6A">
        <w:rPr>
          <w:rFonts w:ascii="Arial" w:eastAsiaTheme="minorEastAsia" w:hAnsi="Arial" w:cs="Arial"/>
          <w:sz w:val="24"/>
          <w:szCs w:val="24"/>
        </w:rPr>
        <w:t>is found using the hypotheses:</w:t>
      </w:r>
    </w:p>
    <w:p w14:paraId="1F6459E8" w14:textId="3854C6D3" w:rsidR="00AE4CF6" w:rsidRPr="00401E6A" w:rsidRDefault="00AE4CF6" w:rsidP="00AE4CF6">
      <w:pPr>
        <w:spacing w:after="240" w:line="480" w:lineRule="auto"/>
        <w:jc w:val="center"/>
        <w:rPr>
          <w:rFonts w:ascii="Arial" w:eastAsiaTheme="minorEastAsia" w:hAnsi="Arial" w:cs="Arial"/>
          <w:sz w:val="24"/>
          <w:szCs w:val="24"/>
        </w:rPr>
      </w:pP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H</m:t>
            </m:r>
          </m:e>
          <m:sub>
            <m:r>
              <w:rPr>
                <w:rFonts w:ascii="Cambria Math" w:eastAsia="Times New Roman" w:hAnsi="Cambria Math" w:cs="Arial"/>
                <w:sz w:val="24"/>
                <w:szCs w:val="24"/>
              </w:rPr>
              <m:t>0</m:t>
            </m:r>
          </m:sub>
        </m:sSub>
        <m:r>
          <w:rPr>
            <w:rFonts w:ascii="Cambria Math" w:eastAsia="Times New Roman" w:hAnsi="Cambria Math" w:cs="Arial"/>
            <w:sz w:val="24"/>
            <w:szCs w:val="24"/>
          </w:rPr>
          <m:t xml:space="preserve">: </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μ</m:t>
            </m:r>
          </m:e>
          <m:sub>
            <m:r>
              <w:rPr>
                <w:rFonts w:ascii="Cambria Math" w:eastAsia="Times New Roman" w:hAnsi="Cambria Math" w:cs="Arial"/>
                <w:sz w:val="24"/>
                <w:szCs w:val="24"/>
              </w:rPr>
              <m:t>S.America</m:t>
            </m:r>
          </m:sub>
        </m:sSub>
        <m:r>
          <w:rPr>
            <w:rFonts w:ascii="Cambria Math" w:eastAsia="Times New Roman" w:hAnsi="Cambria Math" w:cs="Arial"/>
            <w:sz w:val="24"/>
            <w:szCs w:val="24"/>
          </w:rPr>
          <m:t>=</m:t>
        </m:r>
        <m:f>
          <m:fPr>
            <m:ctrlPr>
              <w:rPr>
                <w:rFonts w:ascii="Cambria Math" w:eastAsia="Times New Roman" w:hAnsi="Cambria Math" w:cs="Arial"/>
                <w:i/>
                <w:sz w:val="24"/>
                <w:szCs w:val="24"/>
              </w:rPr>
            </m:ctrlPr>
          </m:fPr>
          <m:num>
            <m:r>
              <w:rPr>
                <w:rFonts w:ascii="Cambria Math" w:eastAsia="Times New Roman" w:hAnsi="Cambria Math" w:cs="Arial"/>
                <w:sz w:val="24"/>
                <w:szCs w:val="24"/>
              </w:rPr>
              <m:t>1</m:t>
            </m:r>
          </m:num>
          <m:den>
            <m:r>
              <w:rPr>
                <w:rFonts w:ascii="Cambria Math" w:eastAsia="Times New Roman" w:hAnsi="Cambria Math" w:cs="Arial"/>
                <w:sz w:val="24"/>
                <w:szCs w:val="24"/>
              </w:rPr>
              <m:t>6</m:t>
            </m:r>
          </m:den>
        </m:f>
      </m:oMath>
      <w:r w:rsidRPr="00401E6A">
        <w:rPr>
          <w:rFonts w:ascii="Arial" w:eastAsiaTheme="minorEastAsia" w:hAnsi="Arial" w:cs="Arial"/>
          <w:sz w:val="24"/>
          <w:szCs w:val="24"/>
        </w:rPr>
        <w:t>(</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μ</m:t>
            </m:r>
          </m:e>
          <m:sub>
            <m:r>
              <w:rPr>
                <w:rFonts w:ascii="Cambria Math" w:eastAsia="Times New Roman" w:hAnsi="Cambria Math" w:cs="Arial"/>
                <w:sz w:val="24"/>
                <w:szCs w:val="24"/>
              </w:rPr>
              <m:t>Africa</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μ</m:t>
            </m:r>
          </m:e>
          <m:sub>
            <m:r>
              <w:rPr>
                <w:rFonts w:ascii="Cambria Math" w:eastAsia="Times New Roman" w:hAnsi="Cambria Math" w:cs="Arial"/>
                <w:sz w:val="24"/>
                <w:szCs w:val="24"/>
              </w:rPr>
              <m:t>Antarctica</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μ</m:t>
            </m:r>
          </m:e>
          <m:sub>
            <m:r>
              <w:rPr>
                <w:rFonts w:ascii="Cambria Math" w:eastAsia="Times New Roman" w:hAnsi="Cambria Math" w:cs="Arial"/>
                <w:sz w:val="24"/>
                <w:szCs w:val="24"/>
              </w:rPr>
              <m:t>Asia</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μ</m:t>
            </m:r>
          </m:e>
          <m:sub>
            <m:r>
              <w:rPr>
                <w:rFonts w:ascii="Cambria Math" w:eastAsia="Times New Roman" w:hAnsi="Cambria Math" w:cs="Arial"/>
                <w:sz w:val="24"/>
                <w:szCs w:val="24"/>
              </w:rPr>
              <m:t>Australia</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μ</m:t>
            </m:r>
          </m:e>
          <m:sub>
            <m:r>
              <w:rPr>
                <w:rFonts w:ascii="Cambria Math" w:eastAsia="Times New Roman" w:hAnsi="Cambria Math" w:cs="Arial"/>
                <w:sz w:val="24"/>
                <w:szCs w:val="24"/>
              </w:rPr>
              <m:t>Europe</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μ</m:t>
            </m:r>
          </m:e>
          <m:sub>
            <m:r>
              <w:rPr>
                <w:rFonts w:ascii="Cambria Math" w:eastAsia="Times New Roman" w:hAnsi="Cambria Math" w:cs="Arial"/>
                <w:sz w:val="24"/>
                <w:szCs w:val="24"/>
              </w:rPr>
              <m:t>N.America</m:t>
            </m:r>
          </m:sub>
        </m:sSub>
        <m:r>
          <w:rPr>
            <w:rFonts w:ascii="Cambria Math" w:eastAsia="Times New Roman" w:hAnsi="Cambria Math" w:cs="Arial"/>
            <w:sz w:val="24"/>
            <w:szCs w:val="24"/>
          </w:rPr>
          <m:t>)</m:t>
        </m:r>
      </m:oMath>
    </w:p>
    <w:p w14:paraId="1E7305D8" w14:textId="2F1D5DDF" w:rsidR="00AE4CF6" w:rsidRPr="00401E6A" w:rsidRDefault="00AE4CF6" w:rsidP="00AE4CF6">
      <w:pPr>
        <w:spacing w:after="240" w:line="480" w:lineRule="auto"/>
        <w:jc w:val="center"/>
        <w:rPr>
          <w:rFonts w:ascii="Arial" w:eastAsiaTheme="minorEastAsia" w:hAnsi="Arial" w:cs="Arial"/>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H</m:t>
              </m:r>
            </m:e>
            <m:sub>
              <m:r>
                <w:rPr>
                  <w:rFonts w:ascii="Cambria Math" w:eastAsia="Times New Roman" w:hAnsi="Cambria Math" w:cs="Arial"/>
                  <w:sz w:val="24"/>
                  <w:szCs w:val="24"/>
                </w:rPr>
                <m:t>1</m:t>
              </m:r>
            </m:sub>
          </m:sSub>
          <m:r>
            <w:rPr>
              <w:rFonts w:ascii="Cambria Math" w:eastAsia="Times New Roman" w:hAnsi="Cambria Math" w:cs="Arial"/>
              <w:sz w:val="24"/>
              <w:szCs w:val="24"/>
            </w:rPr>
            <m:t xml:space="preserve">: </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μ</m:t>
              </m:r>
            </m:e>
            <m:sub>
              <m:r>
                <w:rPr>
                  <w:rFonts w:ascii="Cambria Math" w:eastAsia="Times New Roman" w:hAnsi="Cambria Math" w:cs="Arial"/>
                  <w:sz w:val="24"/>
                  <w:szCs w:val="24"/>
                </w:rPr>
                <m:t>S.America</m:t>
              </m:r>
            </m:sub>
          </m:sSub>
          <m:r>
            <w:rPr>
              <w:rFonts w:ascii="Cambria Math" w:eastAsia="Times New Roman" w:hAnsi="Cambria Math" w:cs="Arial"/>
              <w:sz w:val="24"/>
              <w:szCs w:val="24"/>
            </w:rPr>
            <m:t>≠</m:t>
          </m:r>
          <m:f>
            <m:fPr>
              <m:ctrlPr>
                <w:rPr>
                  <w:rFonts w:ascii="Cambria Math" w:eastAsia="Times New Roman" w:hAnsi="Cambria Math" w:cs="Arial"/>
                  <w:i/>
                  <w:sz w:val="24"/>
                  <w:szCs w:val="24"/>
                </w:rPr>
              </m:ctrlPr>
            </m:fPr>
            <m:num>
              <m:r>
                <w:rPr>
                  <w:rFonts w:ascii="Cambria Math" w:eastAsia="Times New Roman" w:hAnsi="Cambria Math" w:cs="Arial"/>
                  <w:sz w:val="24"/>
                  <w:szCs w:val="24"/>
                </w:rPr>
                <m:t>1</m:t>
              </m:r>
            </m:num>
            <m:den>
              <m:r>
                <w:rPr>
                  <w:rFonts w:ascii="Cambria Math" w:eastAsia="Times New Roman" w:hAnsi="Cambria Math" w:cs="Arial"/>
                  <w:sz w:val="24"/>
                  <w:szCs w:val="24"/>
                </w:rPr>
                <m:t>6</m:t>
              </m:r>
            </m:den>
          </m:f>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μ</m:t>
              </m:r>
            </m:e>
            <m:sub>
              <m:r>
                <w:rPr>
                  <w:rFonts w:ascii="Cambria Math" w:eastAsia="Times New Roman" w:hAnsi="Cambria Math" w:cs="Arial"/>
                  <w:sz w:val="24"/>
                  <w:szCs w:val="24"/>
                </w:rPr>
                <m:t>Africa</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μ</m:t>
              </m:r>
            </m:e>
            <m:sub>
              <m:r>
                <w:rPr>
                  <w:rFonts w:ascii="Cambria Math" w:eastAsia="Times New Roman" w:hAnsi="Cambria Math" w:cs="Arial"/>
                  <w:sz w:val="24"/>
                  <w:szCs w:val="24"/>
                </w:rPr>
                <m:t>Antarctica</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μ</m:t>
              </m:r>
            </m:e>
            <m:sub>
              <m:r>
                <w:rPr>
                  <w:rFonts w:ascii="Cambria Math" w:eastAsia="Times New Roman" w:hAnsi="Cambria Math" w:cs="Arial"/>
                  <w:sz w:val="24"/>
                  <w:szCs w:val="24"/>
                </w:rPr>
                <m:t>Asia</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μ</m:t>
              </m:r>
            </m:e>
            <m:sub>
              <m:r>
                <w:rPr>
                  <w:rFonts w:ascii="Cambria Math" w:eastAsia="Times New Roman" w:hAnsi="Cambria Math" w:cs="Arial"/>
                  <w:sz w:val="24"/>
                  <w:szCs w:val="24"/>
                </w:rPr>
                <m:t>Australia</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μ</m:t>
              </m:r>
            </m:e>
            <m:sub>
              <m:r>
                <w:rPr>
                  <w:rFonts w:ascii="Cambria Math" w:eastAsia="Times New Roman" w:hAnsi="Cambria Math" w:cs="Arial"/>
                  <w:sz w:val="24"/>
                  <w:szCs w:val="24"/>
                </w:rPr>
                <m:t>Europe</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μ</m:t>
              </m:r>
            </m:e>
            <m:sub>
              <m:r>
                <w:rPr>
                  <w:rFonts w:ascii="Cambria Math" w:eastAsia="Times New Roman" w:hAnsi="Cambria Math" w:cs="Arial"/>
                  <w:sz w:val="24"/>
                  <w:szCs w:val="24"/>
                </w:rPr>
                <m:t>N.America</m:t>
              </m:r>
            </m:sub>
          </m:sSub>
          <m:r>
            <w:rPr>
              <w:rFonts w:ascii="Cambria Math" w:eastAsia="Times New Roman" w:hAnsi="Cambria Math" w:cs="Arial"/>
              <w:sz w:val="24"/>
              <w:szCs w:val="24"/>
            </w:rPr>
            <m:t>)</m:t>
          </m:r>
        </m:oMath>
      </m:oMathPara>
    </w:p>
    <w:p w14:paraId="5D12AAFE" w14:textId="0A0EC47B" w:rsidR="00325D90" w:rsidRPr="00401E6A" w:rsidRDefault="00325D90" w:rsidP="00325D90">
      <w:pPr>
        <w:spacing w:after="240" w:line="480" w:lineRule="auto"/>
        <w:jc w:val="center"/>
        <w:rPr>
          <w:rFonts w:ascii="Arial" w:eastAsiaTheme="minorEastAsia" w:hAnsi="Arial" w:cs="Arial"/>
          <w:sz w:val="24"/>
          <w:szCs w:val="24"/>
        </w:rPr>
      </w:pPr>
      <w:r w:rsidRPr="00401E6A">
        <w:rPr>
          <w:rFonts w:ascii="Arial" w:eastAsiaTheme="minorEastAsia" w:hAnsi="Arial" w:cs="Arial"/>
          <w:sz w:val="24"/>
          <w:szCs w:val="24"/>
        </w:rPr>
        <w:t xml:space="preserve">Where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μ</m:t>
            </m:r>
          </m:e>
          <m:sub>
            <m:r>
              <w:rPr>
                <w:rFonts w:ascii="Cambria Math" w:eastAsia="Times New Roman" w:hAnsi="Cambria Math" w:cs="Arial"/>
                <w:sz w:val="24"/>
                <w:szCs w:val="24"/>
              </w:rPr>
              <m:t>i</m:t>
            </m:r>
          </m:sub>
        </m:sSub>
        <m:r>
          <w:rPr>
            <w:rFonts w:ascii="Cambria Math" w:eastAsia="Times New Roman" w:hAnsi="Cambria Math" w:cs="Arial"/>
            <w:sz w:val="24"/>
            <w:szCs w:val="24"/>
          </w:rPr>
          <m:t>=the mean meteorite mass for each continent</m:t>
        </m:r>
      </m:oMath>
    </w:p>
    <w:p w14:paraId="57F73CFD" w14:textId="1EE1DB72" w:rsidR="00AE4CF6" w:rsidRPr="00401E6A" w:rsidRDefault="00AE4CF6" w:rsidP="00325D90">
      <w:pPr>
        <w:spacing w:after="240" w:line="480" w:lineRule="auto"/>
        <w:ind w:firstLine="720"/>
        <w:rPr>
          <w:rFonts w:ascii="Arial" w:eastAsiaTheme="minorEastAsia" w:hAnsi="Arial" w:cs="Arial"/>
          <w:sz w:val="24"/>
          <w:szCs w:val="24"/>
        </w:rPr>
      </w:pPr>
      <w:r w:rsidRPr="00401E6A">
        <w:rPr>
          <w:rFonts w:ascii="Arial" w:eastAsiaTheme="minorEastAsia" w:hAnsi="Arial" w:cs="Arial"/>
          <w:sz w:val="24"/>
          <w:szCs w:val="24"/>
        </w:rPr>
        <w:t xml:space="preserve">The test statistic is </w:t>
      </w:r>
      <w:r w:rsidR="00325D90" w:rsidRPr="00401E6A">
        <w:rPr>
          <w:rFonts w:ascii="Arial" w:eastAsiaTheme="minorEastAsia" w:hAnsi="Arial" w:cs="Arial"/>
          <w:sz w:val="24"/>
          <w:szCs w:val="24"/>
        </w:rPr>
        <w:t>computed</w:t>
      </w:r>
      <w:r w:rsidRPr="00401E6A">
        <w:rPr>
          <w:rFonts w:ascii="Arial" w:eastAsiaTheme="minorEastAsia" w:hAnsi="Arial" w:cs="Arial"/>
          <w:sz w:val="24"/>
          <w:szCs w:val="24"/>
        </w:rPr>
        <w:t xml:space="preserve"> by </w:t>
      </w:r>
      <w:r w:rsidR="00325D90" w:rsidRPr="00401E6A">
        <w:rPr>
          <w:rFonts w:ascii="Arial" w:eastAsiaTheme="minorEastAsia" w:hAnsi="Arial" w:cs="Arial"/>
          <w:sz w:val="24"/>
          <w:szCs w:val="24"/>
        </w:rPr>
        <w:t>taking</w:t>
      </w:r>
      <w:r w:rsidRPr="00401E6A">
        <w:rPr>
          <w:rFonts w:ascii="Arial" w:eastAsiaTheme="minorEastAsia" w:hAnsi="Arial" w:cs="Arial"/>
          <w:sz w:val="24"/>
          <w:szCs w:val="24"/>
        </w:rPr>
        <w:t xml:space="preserve"> the expected value of the hypothesis and dividing it by</w:t>
      </w:r>
      <w:r w:rsidR="00325D90" w:rsidRPr="00401E6A">
        <w:rPr>
          <w:rFonts w:ascii="Arial" w:eastAsiaTheme="minorEastAsia" w:hAnsi="Arial" w:cs="Arial"/>
          <w:sz w:val="24"/>
          <w:szCs w:val="24"/>
        </w:rPr>
        <w:t xml:space="preserve"> the product of</w:t>
      </w:r>
      <w:r w:rsidRPr="00401E6A">
        <w:rPr>
          <w:rFonts w:ascii="Arial" w:eastAsiaTheme="minorEastAsia" w:hAnsi="Arial" w:cs="Arial"/>
          <w:sz w:val="24"/>
          <w:szCs w:val="24"/>
        </w:rPr>
        <w:t xml:space="preserve"> </w:t>
      </w: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S</m:t>
            </m:r>
          </m:e>
          <m:sub>
            <m:r>
              <w:rPr>
                <w:rFonts w:ascii="Cambria Math" w:eastAsia="Times New Roman" w:hAnsi="Cambria Math" w:cs="Arial"/>
                <w:sz w:val="24"/>
                <w:szCs w:val="24"/>
              </w:rPr>
              <m:t>residual</m:t>
            </m:r>
          </m:sub>
        </m:sSub>
      </m:oMath>
      <w:r w:rsidRPr="00401E6A">
        <w:rPr>
          <w:rFonts w:ascii="Arial" w:eastAsiaTheme="minorEastAsia" w:hAnsi="Arial" w:cs="Arial"/>
          <w:sz w:val="24"/>
          <w:szCs w:val="24"/>
        </w:rPr>
        <w:t xml:space="preserve"> and the square root of the variance. </w:t>
      </w:r>
      <w:r w:rsidR="00325D90" w:rsidRPr="00401E6A">
        <w:rPr>
          <w:rFonts w:ascii="Arial" w:eastAsiaTheme="minorEastAsia" w:hAnsi="Arial" w:cs="Arial"/>
          <w:sz w:val="24"/>
          <w:szCs w:val="24"/>
        </w:rPr>
        <w:t xml:space="preserve"> After inputting all the variables, t</w:t>
      </w:r>
      <w:r w:rsidRPr="00401E6A">
        <w:rPr>
          <w:rFonts w:ascii="Arial" w:eastAsiaTheme="minorEastAsia" w:hAnsi="Arial" w:cs="Arial"/>
          <w:sz w:val="24"/>
          <w:szCs w:val="24"/>
        </w:rPr>
        <w:t xml:space="preserve">he t-statistic for South America comes out to </w:t>
      </w:r>
      <m:oMath>
        <m:r>
          <w:rPr>
            <w:rFonts w:ascii="Cambria Math" w:eastAsiaTheme="minorEastAsia" w:hAnsi="Cambria Math" w:cs="Arial"/>
            <w:sz w:val="24"/>
            <w:szCs w:val="24"/>
          </w:rPr>
          <m:t xml:space="preserve">-7.395 </m:t>
        </m:r>
      </m:oMath>
      <w:r w:rsidR="00D67EFF" w:rsidRPr="00401E6A">
        <w:rPr>
          <w:rFonts w:ascii="Arial" w:eastAsiaTheme="minorEastAsia" w:hAnsi="Arial" w:cs="Arial"/>
          <w:sz w:val="24"/>
          <w:szCs w:val="24"/>
        </w:rPr>
        <w:t xml:space="preserve">with a p-value of </w:t>
      </w:r>
      <m:oMath>
        <m:r>
          <w:rPr>
            <w:rFonts w:ascii="Cambria Math" w:eastAsiaTheme="minorEastAsia" w:hAnsi="Cambria Math" w:cs="Arial"/>
            <w:sz w:val="24"/>
            <w:szCs w:val="24"/>
          </w:rPr>
          <m:t xml:space="preserve">1.449 x </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10</m:t>
            </m:r>
          </m:e>
          <m:sup>
            <m:r>
              <w:rPr>
                <w:rFonts w:ascii="Cambria Math" w:eastAsiaTheme="minorEastAsia" w:hAnsi="Cambria Math" w:cs="Arial"/>
                <w:sz w:val="24"/>
                <w:szCs w:val="24"/>
              </w:rPr>
              <m:t>-13</m:t>
            </m:r>
          </m:sup>
        </m:sSup>
      </m:oMath>
      <w:r w:rsidR="00D67EFF" w:rsidRPr="00401E6A">
        <w:rPr>
          <w:rFonts w:ascii="Arial" w:eastAsiaTheme="minorEastAsia" w:hAnsi="Arial" w:cs="Arial"/>
          <w:sz w:val="24"/>
          <w:szCs w:val="24"/>
        </w:rPr>
        <w:t xml:space="preserve">. Since this p-value is </w:t>
      </w:r>
      <w:r w:rsidR="0082709B" w:rsidRPr="00401E6A">
        <w:rPr>
          <w:rFonts w:ascii="Arial" w:eastAsiaTheme="minorEastAsia" w:hAnsi="Arial" w:cs="Arial"/>
          <w:sz w:val="24"/>
          <w:szCs w:val="24"/>
        </w:rPr>
        <w:t>exceedingly small</w:t>
      </w:r>
      <w:r w:rsidR="00D67EFF" w:rsidRPr="00401E6A">
        <w:rPr>
          <w:rFonts w:ascii="Arial" w:eastAsiaTheme="minorEastAsia" w:hAnsi="Arial" w:cs="Arial"/>
          <w:sz w:val="24"/>
          <w:szCs w:val="24"/>
        </w:rPr>
        <w:t xml:space="preserve"> we reject the null hypothesis. This </w:t>
      </w:r>
      <w:r w:rsidR="00325D90" w:rsidRPr="00401E6A">
        <w:rPr>
          <w:rFonts w:ascii="Arial" w:eastAsiaTheme="minorEastAsia" w:hAnsi="Arial" w:cs="Arial"/>
          <w:sz w:val="24"/>
          <w:szCs w:val="24"/>
        </w:rPr>
        <w:t>implies</w:t>
      </w:r>
      <w:r w:rsidR="00D67EFF" w:rsidRPr="00401E6A">
        <w:rPr>
          <w:rFonts w:ascii="Arial" w:eastAsiaTheme="minorEastAsia" w:hAnsi="Arial" w:cs="Arial"/>
          <w:sz w:val="24"/>
          <w:szCs w:val="24"/>
        </w:rPr>
        <w:t xml:space="preserve"> that the mean meteorite mass in South America is significantly larger than the means in every other continent.</w:t>
      </w:r>
    </w:p>
    <w:p w14:paraId="02E475D9" w14:textId="7EF1F339" w:rsidR="00D67EFF" w:rsidRPr="00401E6A" w:rsidRDefault="0082709B" w:rsidP="00AE4CF6">
      <w:pPr>
        <w:spacing w:after="240" w:line="480" w:lineRule="auto"/>
        <w:rPr>
          <w:rFonts w:ascii="Arial" w:eastAsiaTheme="minorEastAsia" w:hAnsi="Arial" w:cs="Arial"/>
          <w:b/>
          <w:bCs/>
          <w:sz w:val="24"/>
          <w:szCs w:val="24"/>
        </w:rPr>
      </w:pPr>
      <w:r w:rsidRPr="00401E6A">
        <w:rPr>
          <w:rFonts w:ascii="Arial" w:eastAsiaTheme="minorEastAsia" w:hAnsi="Arial" w:cs="Arial"/>
          <w:b/>
          <w:bCs/>
          <w:sz w:val="24"/>
          <w:szCs w:val="24"/>
        </w:rPr>
        <w:t>Conclusion</w:t>
      </w:r>
    </w:p>
    <w:p w14:paraId="230CC240" w14:textId="50322D7F" w:rsidR="0082709B" w:rsidRPr="00401E6A" w:rsidRDefault="0082709B" w:rsidP="00AE4CF6">
      <w:pPr>
        <w:spacing w:after="240" w:line="480" w:lineRule="auto"/>
        <w:rPr>
          <w:rFonts w:ascii="Arial" w:eastAsiaTheme="minorEastAsia" w:hAnsi="Arial" w:cs="Arial"/>
          <w:sz w:val="24"/>
          <w:szCs w:val="24"/>
        </w:rPr>
      </w:pPr>
      <w:r w:rsidRPr="00401E6A">
        <w:rPr>
          <w:rFonts w:ascii="Arial" w:eastAsiaTheme="minorEastAsia" w:hAnsi="Arial" w:cs="Arial"/>
          <w:sz w:val="24"/>
          <w:szCs w:val="24"/>
        </w:rPr>
        <w:tab/>
        <w:t xml:space="preserve">To answer the preliminary question; the most dangerous place to live if a meteor were to strike that area would be South America. This is evident through our analysis of the data with the Analysis of Variance tests. We saw that there was a difference </w:t>
      </w:r>
      <w:r w:rsidRPr="00401E6A">
        <w:rPr>
          <w:rFonts w:ascii="Arial" w:eastAsiaTheme="minorEastAsia" w:hAnsi="Arial" w:cs="Arial"/>
          <w:sz w:val="24"/>
          <w:szCs w:val="24"/>
        </w:rPr>
        <w:lastRenderedPageBreak/>
        <w:t xml:space="preserve">between the average meteorite mass for each continent. This difference was most notably seen in Antarctica and South America, but since we wanted to see where the largest meteorites struck, we chose to analyze South America even further because its mean mass was above the grand mean. Additional analysis of South America's meteorite mass saw that it was statistically significant and had a much larger mean mass than all the other continents. </w:t>
      </w:r>
      <w:r w:rsidR="00401E6A">
        <w:rPr>
          <w:rFonts w:ascii="Arial" w:eastAsiaTheme="minorEastAsia" w:hAnsi="Arial" w:cs="Arial"/>
          <w:sz w:val="24"/>
          <w:szCs w:val="24"/>
        </w:rPr>
        <w:t xml:space="preserve">If you happen to want to travel or live in a different continent and are worried about meteorites </w:t>
      </w:r>
      <w:r w:rsidR="0085077E">
        <w:rPr>
          <w:rFonts w:ascii="Arial" w:eastAsiaTheme="minorEastAsia" w:hAnsi="Arial" w:cs="Arial"/>
          <w:sz w:val="24"/>
          <w:szCs w:val="24"/>
        </w:rPr>
        <w:t>you should not live in South America because they have the largest meteorites.</w:t>
      </w:r>
    </w:p>
    <w:p w14:paraId="1F7168D8" w14:textId="77777777" w:rsidR="00AE4CF6" w:rsidRPr="00401E6A" w:rsidRDefault="00AE4CF6" w:rsidP="00AE4CF6">
      <w:pPr>
        <w:spacing w:after="240" w:line="480" w:lineRule="auto"/>
        <w:jc w:val="center"/>
        <w:rPr>
          <w:rFonts w:ascii="Arial" w:eastAsiaTheme="minorEastAsia" w:hAnsi="Arial" w:cs="Arial"/>
          <w:sz w:val="24"/>
          <w:szCs w:val="24"/>
        </w:rPr>
      </w:pPr>
    </w:p>
    <w:p w14:paraId="37088788" w14:textId="04F305B7" w:rsidR="00AE4CF6" w:rsidRPr="00401E6A" w:rsidRDefault="00AE4CF6" w:rsidP="001211F5">
      <w:pPr>
        <w:spacing w:after="0" w:line="480" w:lineRule="auto"/>
        <w:rPr>
          <w:rFonts w:ascii="Arial" w:eastAsiaTheme="minorEastAsia" w:hAnsi="Arial" w:cs="Arial"/>
          <w:sz w:val="24"/>
          <w:szCs w:val="24"/>
        </w:rPr>
      </w:pPr>
    </w:p>
    <w:p w14:paraId="3703F8BC" w14:textId="77777777" w:rsidR="001211F5" w:rsidRPr="00401E6A" w:rsidRDefault="001211F5" w:rsidP="001211F5">
      <w:pPr>
        <w:spacing w:after="0" w:line="480" w:lineRule="auto"/>
        <w:rPr>
          <w:rFonts w:ascii="Arial" w:eastAsiaTheme="minorEastAsia" w:hAnsi="Arial" w:cs="Arial"/>
          <w:b/>
          <w:bCs/>
          <w:color w:val="000000"/>
          <w:sz w:val="24"/>
          <w:szCs w:val="24"/>
        </w:rPr>
      </w:pPr>
    </w:p>
    <w:p w14:paraId="13EC0FFD" w14:textId="77777777" w:rsidR="00E57D3B" w:rsidRPr="00401E6A" w:rsidRDefault="00E57D3B" w:rsidP="00E57D3B">
      <w:pPr>
        <w:spacing w:after="0" w:line="480" w:lineRule="auto"/>
        <w:ind w:firstLine="720"/>
        <w:rPr>
          <w:rFonts w:ascii="Arial" w:eastAsia="Times New Roman" w:hAnsi="Arial" w:cs="Arial"/>
          <w:b/>
          <w:bCs/>
          <w:color w:val="000000"/>
          <w:sz w:val="24"/>
          <w:szCs w:val="24"/>
        </w:rPr>
      </w:pPr>
    </w:p>
    <w:p w14:paraId="1B8DDF45" w14:textId="77777777" w:rsidR="00E57D3B" w:rsidRPr="00401E6A" w:rsidRDefault="00E57D3B" w:rsidP="00E57D3B">
      <w:pPr>
        <w:spacing w:after="0" w:line="480" w:lineRule="auto"/>
        <w:ind w:firstLine="720"/>
        <w:rPr>
          <w:rFonts w:ascii="Arial" w:eastAsia="Times New Roman" w:hAnsi="Arial" w:cs="Arial"/>
          <w:b/>
          <w:bCs/>
          <w:color w:val="000000"/>
          <w:sz w:val="24"/>
          <w:szCs w:val="24"/>
        </w:rPr>
      </w:pPr>
    </w:p>
    <w:p w14:paraId="20E36993" w14:textId="77777777" w:rsidR="00E57D3B" w:rsidRPr="00401E6A" w:rsidRDefault="00E57D3B" w:rsidP="00E57D3B">
      <w:pPr>
        <w:spacing w:after="0" w:line="480" w:lineRule="auto"/>
        <w:ind w:firstLine="720"/>
        <w:rPr>
          <w:rFonts w:ascii="Arial" w:eastAsia="Times New Roman" w:hAnsi="Arial" w:cs="Arial"/>
          <w:b/>
          <w:bCs/>
          <w:color w:val="000000"/>
          <w:sz w:val="24"/>
          <w:szCs w:val="24"/>
        </w:rPr>
      </w:pPr>
    </w:p>
    <w:p w14:paraId="2CC2692E" w14:textId="77777777" w:rsidR="00E57D3B" w:rsidRPr="00401E6A" w:rsidRDefault="00E57D3B" w:rsidP="00E57D3B">
      <w:pPr>
        <w:spacing w:after="0" w:line="480" w:lineRule="auto"/>
        <w:ind w:firstLine="720"/>
        <w:rPr>
          <w:rFonts w:ascii="Arial" w:eastAsia="Times New Roman" w:hAnsi="Arial" w:cs="Arial"/>
          <w:b/>
          <w:bCs/>
          <w:color w:val="000000"/>
          <w:sz w:val="24"/>
          <w:szCs w:val="24"/>
        </w:rPr>
      </w:pPr>
    </w:p>
    <w:p w14:paraId="5EA93810" w14:textId="77777777" w:rsidR="00E57D3B" w:rsidRPr="00401E6A" w:rsidRDefault="00E57D3B" w:rsidP="00E57D3B">
      <w:pPr>
        <w:spacing w:after="0" w:line="480" w:lineRule="auto"/>
        <w:ind w:firstLine="720"/>
        <w:rPr>
          <w:rFonts w:ascii="Arial" w:eastAsia="Times New Roman" w:hAnsi="Arial" w:cs="Arial"/>
          <w:b/>
          <w:bCs/>
          <w:color w:val="000000"/>
          <w:sz w:val="24"/>
          <w:szCs w:val="24"/>
        </w:rPr>
      </w:pPr>
    </w:p>
    <w:p w14:paraId="3E2FFCF8" w14:textId="77777777" w:rsidR="00E57D3B" w:rsidRPr="00401E6A" w:rsidRDefault="00E57D3B" w:rsidP="00E57D3B">
      <w:pPr>
        <w:spacing w:after="0" w:line="480" w:lineRule="auto"/>
        <w:ind w:firstLine="720"/>
        <w:rPr>
          <w:rFonts w:ascii="Arial" w:eastAsia="Times New Roman" w:hAnsi="Arial" w:cs="Arial"/>
          <w:b/>
          <w:bCs/>
          <w:color w:val="000000"/>
          <w:sz w:val="24"/>
          <w:szCs w:val="24"/>
        </w:rPr>
      </w:pPr>
    </w:p>
    <w:p w14:paraId="2A19DCF1" w14:textId="77777777" w:rsidR="00E57D3B" w:rsidRPr="00401E6A" w:rsidRDefault="00E57D3B" w:rsidP="00E57D3B">
      <w:pPr>
        <w:spacing w:after="0" w:line="480" w:lineRule="auto"/>
        <w:ind w:firstLine="720"/>
        <w:rPr>
          <w:rFonts w:ascii="Arial" w:eastAsia="Times New Roman" w:hAnsi="Arial" w:cs="Arial"/>
          <w:b/>
          <w:bCs/>
          <w:color w:val="000000"/>
          <w:sz w:val="24"/>
          <w:szCs w:val="24"/>
        </w:rPr>
      </w:pPr>
    </w:p>
    <w:p w14:paraId="08DC356E" w14:textId="77777777" w:rsidR="00E57D3B" w:rsidRPr="00401E6A" w:rsidRDefault="00E57D3B" w:rsidP="00E57D3B">
      <w:pPr>
        <w:spacing w:after="0" w:line="480" w:lineRule="auto"/>
        <w:ind w:firstLine="720"/>
        <w:rPr>
          <w:rFonts w:ascii="Arial" w:eastAsia="Times New Roman" w:hAnsi="Arial" w:cs="Arial"/>
          <w:b/>
          <w:bCs/>
          <w:color w:val="000000"/>
          <w:sz w:val="24"/>
          <w:szCs w:val="24"/>
        </w:rPr>
      </w:pPr>
    </w:p>
    <w:p w14:paraId="4B26CA59" w14:textId="77777777" w:rsidR="00401E6A" w:rsidRPr="00401E6A" w:rsidRDefault="00401E6A" w:rsidP="00401E6A">
      <w:pPr>
        <w:spacing w:after="0" w:line="480" w:lineRule="auto"/>
        <w:jc w:val="center"/>
        <w:rPr>
          <w:rFonts w:ascii="Arial" w:eastAsia="Times New Roman" w:hAnsi="Arial" w:cs="Arial"/>
          <w:b/>
          <w:bCs/>
          <w:color w:val="000000"/>
          <w:sz w:val="24"/>
          <w:szCs w:val="24"/>
        </w:rPr>
      </w:pPr>
    </w:p>
    <w:p w14:paraId="2FAF8648" w14:textId="77777777" w:rsidR="00401E6A" w:rsidRPr="00401E6A" w:rsidRDefault="00401E6A" w:rsidP="00401E6A">
      <w:pPr>
        <w:spacing w:after="0" w:line="480" w:lineRule="auto"/>
        <w:jc w:val="center"/>
        <w:rPr>
          <w:rFonts w:ascii="Arial" w:eastAsia="Times New Roman" w:hAnsi="Arial" w:cs="Arial"/>
          <w:b/>
          <w:bCs/>
          <w:color w:val="000000"/>
          <w:sz w:val="24"/>
          <w:szCs w:val="24"/>
        </w:rPr>
      </w:pPr>
    </w:p>
    <w:p w14:paraId="729A5942" w14:textId="77777777" w:rsidR="00401E6A" w:rsidRPr="00401E6A" w:rsidRDefault="00401E6A" w:rsidP="00401E6A">
      <w:pPr>
        <w:spacing w:after="0" w:line="480" w:lineRule="auto"/>
        <w:jc w:val="center"/>
        <w:rPr>
          <w:rFonts w:ascii="Arial" w:eastAsia="Times New Roman" w:hAnsi="Arial" w:cs="Arial"/>
          <w:b/>
          <w:bCs/>
          <w:color w:val="000000"/>
          <w:sz w:val="24"/>
          <w:szCs w:val="24"/>
        </w:rPr>
      </w:pPr>
    </w:p>
    <w:p w14:paraId="650AA711" w14:textId="77777777" w:rsidR="00401E6A" w:rsidRPr="00401E6A" w:rsidRDefault="00401E6A" w:rsidP="0085077E">
      <w:pPr>
        <w:spacing w:after="0" w:line="480" w:lineRule="auto"/>
        <w:rPr>
          <w:rFonts w:ascii="Arial" w:eastAsia="Times New Roman" w:hAnsi="Arial" w:cs="Arial"/>
          <w:b/>
          <w:bCs/>
          <w:color w:val="000000"/>
          <w:sz w:val="24"/>
          <w:szCs w:val="24"/>
        </w:rPr>
      </w:pPr>
    </w:p>
    <w:p w14:paraId="2A2CAC9B" w14:textId="79E5F8E5" w:rsidR="00E57D3B" w:rsidRPr="00401E6A" w:rsidRDefault="00401E6A" w:rsidP="00401E6A">
      <w:pPr>
        <w:spacing w:after="0" w:line="480" w:lineRule="auto"/>
        <w:jc w:val="center"/>
        <w:rPr>
          <w:rFonts w:ascii="Arial" w:eastAsia="Times New Roman" w:hAnsi="Arial" w:cs="Arial"/>
          <w:b/>
          <w:bCs/>
          <w:color w:val="000000"/>
          <w:sz w:val="24"/>
          <w:szCs w:val="24"/>
        </w:rPr>
      </w:pPr>
      <w:r>
        <w:rPr>
          <w:rFonts w:ascii="Arial" w:eastAsia="Times New Roman" w:hAnsi="Arial" w:cs="Arial"/>
          <w:b/>
          <w:bCs/>
          <w:color w:val="000000"/>
          <w:sz w:val="24"/>
          <w:szCs w:val="24"/>
        </w:rPr>
        <w:lastRenderedPageBreak/>
        <w:t>References</w:t>
      </w:r>
    </w:p>
    <w:p w14:paraId="02EA5AD7" w14:textId="36D0F3BF" w:rsidR="00401E6A" w:rsidRPr="00401E6A" w:rsidRDefault="00401E6A" w:rsidP="00401E6A">
      <w:pPr>
        <w:pStyle w:val="NormalWeb"/>
        <w:ind w:left="567" w:hanging="567"/>
        <w:rPr>
          <w:rFonts w:ascii="Arial" w:hAnsi="Arial" w:cs="Arial"/>
        </w:rPr>
      </w:pPr>
      <w:r w:rsidRPr="00401E6A">
        <w:rPr>
          <w:rFonts w:ascii="Arial" w:hAnsi="Arial" w:cs="Arial"/>
        </w:rPr>
        <w:t xml:space="preserve">“7 Types of Data Bias in Machine Learning.” </w:t>
      </w:r>
      <w:r w:rsidRPr="00401E6A">
        <w:rPr>
          <w:rFonts w:ascii="Arial" w:hAnsi="Arial" w:cs="Arial"/>
          <w:i/>
          <w:iCs/>
        </w:rPr>
        <w:t>Lionbridge AI</w:t>
      </w:r>
      <w:r w:rsidRPr="00401E6A">
        <w:rPr>
          <w:rFonts w:ascii="Arial" w:hAnsi="Arial" w:cs="Arial"/>
        </w:rPr>
        <w:t xml:space="preserve">, 1 Dec. 2020, lionbridge.ai/articles/7-types-of-data-bias-in-machine-learning/. </w:t>
      </w:r>
    </w:p>
    <w:p w14:paraId="56791573" w14:textId="77777777" w:rsidR="00401E6A" w:rsidRPr="00401E6A" w:rsidRDefault="00401E6A" w:rsidP="00401E6A">
      <w:pPr>
        <w:pStyle w:val="NormalWeb"/>
        <w:ind w:left="567" w:hanging="567"/>
        <w:rPr>
          <w:rFonts w:ascii="Arial" w:hAnsi="Arial" w:cs="Arial"/>
        </w:rPr>
      </w:pPr>
      <w:r w:rsidRPr="00401E6A">
        <w:rPr>
          <w:rFonts w:ascii="Arial" w:hAnsi="Arial" w:cs="Arial"/>
        </w:rPr>
        <w:t xml:space="preserve">“Meteorite Landings - Dataset by Nasa.” </w:t>
      </w:r>
      <w:proofErr w:type="spellStart"/>
      <w:r w:rsidRPr="00401E6A">
        <w:rPr>
          <w:rFonts w:ascii="Arial" w:hAnsi="Arial" w:cs="Arial"/>
          <w:i/>
          <w:iCs/>
        </w:rPr>
        <w:t>Data.world</w:t>
      </w:r>
      <w:proofErr w:type="spellEnd"/>
      <w:r w:rsidRPr="00401E6A">
        <w:rPr>
          <w:rFonts w:ascii="Arial" w:hAnsi="Arial" w:cs="Arial"/>
        </w:rPr>
        <w:t xml:space="preserve">, 10 Mar. 2017, </w:t>
      </w:r>
      <w:proofErr w:type="spellStart"/>
      <w:r w:rsidRPr="00401E6A">
        <w:rPr>
          <w:rFonts w:ascii="Arial" w:hAnsi="Arial" w:cs="Arial"/>
        </w:rPr>
        <w:t>data.world</w:t>
      </w:r>
      <w:proofErr w:type="spellEnd"/>
      <w:r w:rsidRPr="00401E6A">
        <w:rPr>
          <w:rFonts w:ascii="Arial" w:hAnsi="Arial" w:cs="Arial"/>
        </w:rPr>
        <w:t>/</w:t>
      </w:r>
      <w:proofErr w:type="spellStart"/>
      <w:r w:rsidRPr="00401E6A">
        <w:rPr>
          <w:rFonts w:ascii="Arial" w:hAnsi="Arial" w:cs="Arial"/>
        </w:rPr>
        <w:t>nasa</w:t>
      </w:r>
      <w:proofErr w:type="spellEnd"/>
      <w:r w:rsidRPr="00401E6A">
        <w:rPr>
          <w:rFonts w:ascii="Arial" w:hAnsi="Arial" w:cs="Arial"/>
        </w:rPr>
        <w:t xml:space="preserve">/meteorite-landings. </w:t>
      </w:r>
    </w:p>
    <w:p w14:paraId="52798177" w14:textId="4489213B" w:rsidR="0035584D" w:rsidRDefault="0035584D" w:rsidP="00E57D3B">
      <w:pPr>
        <w:spacing w:line="480" w:lineRule="auto"/>
        <w:rPr>
          <w:rFonts w:ascii="Arial" w:hAnsi="Arial" w:cs="Arial"/>
          <w:sz w:val="24"/>
          <w:szCs w:val="24"/>
        </w:rPr>
      </w:pPr>
    </w:p>
    <w:p w14:paraId="5BCCBC35" w14:textId="585D2D0C" w:rsidR="00401E6A" w:rsidRDefault="00401E6A" w:rsidP="00E57D3B">
      <w:pPr>
        <w:spacing w:line="480" w:lineRule="auto"/>
        <w:rPr>
          <w:rFonts w:ascii="Arial" w:hAnsi="Arial" w:cs="Arial"/>
          <w:sz w:val="24"/>
          <w:szCs w:val="24"/>
        </w:rPr>
      </w:pPr>
    </w:p>
    <w:p w14:paraId="0995FF80" w14:textId="5A7798AE" w:rsidR="00401E6A" w:rsidRDefault="00401E6A" w:rsidP="00E57D3B">
      <w:pPr>
        <w:spacing w:line="480" w:lineRule="auto"/>
        <w:rPr>
          <w:rFonts w:ascii="Arial" w:hAnsi="Arial" w:cs="Arial"/>
          <w:sz w:val="24"/>
          <w:szCs w:val="24"/>
        </w:rPr>
      </w:pPr>
    </w:p>
    <w:p w14:paraId="39293A7B" w14:textId="7DB55067" w:rsidR="00401E6A" w:rsidRDefault="00401E6A" w:rsidP="00E57D3B">
      <w:pPr>
        <w:spacing w:line="480" w:lineRule="auto"/>
        <w:rPr>
          <w:rFonts w:ascii="Arial" w:hAnsi="Arial" w:cs="Arial"/>
          <w:sz w:val="24"/>
          <w:szCs w:val="24"/>
        </w:rPr>
      </w:pPr>
    </w:p>
    <w:p w14:paraId="2FDA89D0" w14:textId="6DE5B6EB" w:rsidR="00401E6A" w:rsidRDefault="00401E6A" w:rsidP="00E57D3B">
      <w:pPr>
        <w:spacing w:line="480" w:lineRule="auto"/>
        <w:rPr>
          <w:rFonts w:ascii="Arial" w:hAnsi="Arial" w:cs="Arial"/>
          <w:sz w:val="24"/>
          <w:szCs w:val="24"/>
        </w:rPr>
      </w:pPr>
    </w:p>
    <w:p w14:paraId="20A744B7" w14:textId="4C03F752" w:rsidR="00401E6A" w:rsidRDefault="00401E6A" w:rsidP="00E57D3B">
      <w:pPr>
        <w:spacing w:line="480" w:lineRule="auto"/>
        <w:rPr>
          <w:rFonts w:ascii="Arial" w:hAnsi="Arial" w:cs="Arial"/>
          <w:sz w:val="24"/>
          <w:szCs w:val="24"/>
        </w:rPr>
      </w:pPr>
    </w:p>
    <w:p w14:paraId="4F33F2A2" w14:textId="16F015A2" w:rsidR="00401E6A" w:rsidRDefault="00401E6A" w:rsidP="00E57D3B">
      <w:pPr>
        <w:spacing w:line="480" w:lineRule="auto"/>
        <w:rPr>
          <w:rFonts w:ascii="Arial" w:hAnsi="Arial" w:cs="Arial"/>
          <w:sz w:val="24"/>
          <w:szCs w:val="24"/>
        </w:rPr>
      </w:pPr>
    </w:p>
    <w:p w14:paraId="137AA718" w14:textId="636902E2" w:rsidR="00401E6A" w:rsidRDefault="00401E6A" w:rsidP="00E57D3B">
      <w:pPr>
        <w:spacing w:line="480" w:lineRule="auto"/>
        <w:rPr>
          <w:rFonts w:ascii="Arial" w:hAnsi="Arial" w:cs="Arial"/>
          <w:sz w:val="24"/>
          <w:szCs w:val="24"/>
        </w:rPr>
      </w:pPr>
    </w:p>
    <w:p w14:paraId="4EA076A9" w14:textId="7CF51412" w:rsidR="00401E6A" w:rsidRDefault="00401E6A" w:rsidP="00E57D3B">
      <w:pPr>
        <w:spacing w:line="480" w:lineRule="auto"/>
        <w:rPr>
          <w:rFonts w:ascii="Arial" w:hAnsi="Arial" w:cs="Arial"/>
          <w:sz w:val="24"/>
          <w:szCs w:val="24"/>
        </w:rPr>
      </w:pPr>
    </w:p>
    <w:p w14:paraId="610FFF35" w14:textId="3DBE7A15" w:rsidR="00401E6A" w:rsidRDefault="00401E6A" w:rsidP="00E57D3B">
      <w:pPr>
        <w:spacing w:line="480" w:lineRule="auto"/>
        <w:rPr>
          <w:rFonts w:ascii="Arial" w:hAnsi="Arial" w:cs="Arial"/>
          <w:sz w:val="24"/>
          <w:szCs w:val="24"/>
        </w:rPr>
      </w:pPr>
    </w:p>
    <w:p w14:paraId="4F5E4BB3" w14:textId="6F8AE439" w:rsidR="00401E6A" w:rsidRDefault="00401E6A" w:rsidP="00E57D3B">
      <w:pPr>
        <w:spacing w:line="480" w:lineRule="auto"/>
        <w:rPr>
          <w:rFonts w:ascii="Arial" w:hAnsi="Arial" w:cs="Arial"/>
          <w:sz w:val="24"/>
          <w:szCs w:val="24"/>
        </w:rPr>
      </w:pPr>
    </w:p>
    <w:p w14:paraId="3E624283" w14:textId="5A9E7354" w:rsidR="00401E6A" w:rsidRDefault="00401E6A" w:rsidP="00E57D3B">
      <w:pPr>
        <w:spacing w:line="480" w:lineRule="auto"/>
        <w:rPr>
          <w:rFonts w:ascii="Arial" w:hAnsi="Arial" w:cs="Arial"/>
          <w:sz w:val="24"/>
          <w:szCs w:val="24"/>
        </w:rPr>
      </w:pPr>
    </w:p>
    <w:p w14:paraId="0BBB5242" w14:textId="2C4F614E" w:rsidR="00401E6A" w:rsidRDefault="00401E6A" w:rsidP="00E57D3B">
      <w:pPr>
        <w:spacing w:line="480" w:lineRule="auto"/>
        <w:rPr>
          <w:rFonts w:ascii="Arial" w:hAnsi="Arial" w:cs="Arial"/>
          <w:sz w:val="24"/>
          <w:szCs w:val="24"/>
        </w:rPr>
      </w:pPr>
    </w:p>
    <w:p w14:paraId="7C54B111" w14:textId="5819E12B" w:rsidR="00401E6A" w:rsidRDefault="00401E6A" w:rsidP="00E57D3B">
      <w:pPr>
        <w:spacing w:line="480" w:lineRule="auto"/>
        <w:rPr>
          <w:rFonts w:ascii="Arial" w:hAnsi="Arial" w:cs="Arial"/>
          <w:sz w:val="24"/>
          <w:szCs w:val="24"/>
        </w:rPr>
      </w:pPr>
    </w:p>
    <w:p w14:paraId="16972919" w14:textId="40106FFC" w:rsidR="00401E6A" w:rsidRDefault="00401E6A" w:rsidP="00E57D3B">
      <w:pPr>
        <w:spacing w:line="480" w:lineRule="auto"/>
        <w:rPr>
          <w:rFonts w:ascii="Arial" w:hAnsi="Arial" w:cs="Arial"/>
          <w:sz w:val="24"/>
          <w:szCs w:val="24"/>
        </w:rPr>
      </w:pPr>
    </w:p>
    <w:p w14:paraId="51A4F076" w14:textId="09F81FB6" w:rsidR="00401E6A" w:rsidRDefault="00401E6A" w:rsidP="00401E6A">
      <w:pPr>
        <w:spacing w:line="480" w:lineRule="auto"/>
        <w:jc w:val="center"/>
        <w:rPr>
          <w:rFonts w:ascii="Arial" w:hAnsi="Arial" w:cs="Arial"/>
          <w:b/>
          <w:bCs/>
          <w:sz w:val="24"/>
          <w:szCs w:val="24"/>
        </w:rPr>
      </w:pPr>
      <w:r>
        <w:rPr>
          <w:rFonts w:ascii="Arial" w:hAnsi="Arial" w:cs="Arial"/>
          <w:b/>
          <w:bCs/>
          <w:sz w:val="24"/>
          <w:szCs w:val="24"/>
        </w:rPr>
        <w:lastRenderedPageBreak/>
        <w:t>Appendix</w:t>
      </w:r>
    </w:p>
    <w:p w14:paraId="66CE2D3F" w14:textId="5E10C5A5" w:rsidR="004F37C8" w:rsidRDefault="004F37C8" w:rsidP="004F37C8">
      <w:pPr>
        <w:pStyle w:val="SourceCode"/>
      </w:pPr>
      <w:r>
        <w:rPr>
          <w:rStyle w:val="FunctionTok"/>
        </w:rPr>
        <w:t>options</w:t>
      </w:r>
      <w:r>
        <w:rPr>
          <w:rStyle w:val="NormalTok"/>
        </w:rPr>
        <w:t>(</w:t>
      </w:r>
      <w:proofErr w:type="spellStart"/>
      <w:r>
        <w:rPr>
          <w:rStyle w:val="AttributeTok"/>
        </w:rPr>
        <w:t>max.print</w:t>
      </w:r>
      <w:proofErr w:type="spellEnd"/>
      <w:r>
        <w:rPr>
          <w:rStyle w:val="AttributeTok"/>
        </w:rPr>
        <w:t>=</w:t>
      </w:r>
      <w:r>
        <w:rPr>
          <w:rStyle w:val="DecValTok"/>
        </w:rPr>
        <w:t>976257</w:t>
      </w:r>
      <w:r>
        <w:rPr>
          <w:rStyle w:val="NormalTok"/>
        </w:rPr>
        <w:t>)</w:t>
      </w:r>
      <w:r>
        <w:br/>
      </w:r>
      <w:r>
        <w:rPr>
          <w:rStyle w:val="NormalTok"/>
        </w:rPr>
        <w:t xml:space="preserve">meteor </w:t>
      </w:r>
      <w:r>
        <w:rPr>
          <w:rStyle w:val="OtherTok"/>
        </w:rPr>
        <w:t>=</w:t>
      </w:r>
      <w:r>
        <w:rPr>
          <w:rStyle w:val="NormalTok"/>
        </w:rPr>
        <w:t xml:space="preserve"> </w:t>
      </w:r>
      <w:r>
        <w:rPr>
          <w:rStyle w:val="FunctionTok"/>
        </w:rPr>
        <w:t>read.csv</w:t>
      </w:r>
      <w:r>
        <w:rPr>
          <w:rStyle w:val="NormalTok"/>
        </w:rPr>
        <w:t>(</w:t>
      </w:r>
      <w:r>
        <w:rPr>
          <w:rStyle w:val="StringTok"/>
        </w:rPr>
        <w:t>'</w:t>
      </w:r>
      <w:r>
        <w:rPr>
          <w:rStyle w:val="StringTok"/>
        </w:rPr>
        <w:t>Meteorite-landings.csv'</w:t>
      </w:r>
      <w:r>
        <w:rPr>
          <w:rStyle w:val="NormalTok"/>
        </w:rPr>
        <w:t>)</w:t>
      </w:r>
      <w:r>
        <w:br/>
      </w:r>
      <w:r>
        <w:rPr>
          <w:rStyle w:val="NormalTok"/>
        </w:rPr>
        <w:t xml:space="preserve">meteor </w:t>
      </w:r>
      <w:r>
        <w:rPr>
          <w:rStyle w:val="OtherTok"/>
        </w:rPr>
        <w:t>=</w:t>
      </w:r>
      <w:r>
        <w:rPr>
          <w:rStyle w:val="NormalTok"/>
        </w:rPr>
        <w:t xml:space="preserve"> meteor[</w:t>
      </w:r>
      <w:proofErr w:type="spellStart"/>
      <w:r>
        <w:rPr>
          <w:rStyle w:val="FunctionTok"/>
        </w:rPr>
        <w:t>complete.cases</w:t>
      </w:r>
      <w:proofErr w:type="spellEnd"/>
      <w:r>
        <w:rPr>
          <w:rStyle w:val="NormalTok"/>
        </w:rPr>
        <w:t>(meteor[,</w:t>
      </w:r>
      <w:r>
        <w:rPr>
          <w:rStyle w:val="DecValTok"/>
        </w:rPr>
        <w:t>5</w:t>
      </w:r>
      <w:r>
        <w:rPr>
          <w:rStyle w:val="SpecialCharTok"/>
        </w:rPr>
        <w:t>:</w:t>
      </w:r>
      <w:r>
        <w:rPr>
          <w:rStyle w:val="DecValTok"/>
        </w:rPr>
        <w:t>9</w:t>
      </w:r>
      <w:r>
        <w:rPr>
          <w:rStyle w:val="NormalTok"/>
        </w:rPr>
        <w:t>]),]</w:t>
      </w:r>
      <w:r>
        <w:br/>
      </w:r>
      <w:r>
        <w:rPr>
          <w:rStyle w:val="NormalTok"/>
        </w:rPr>
        <w:t xml:space="preserve">coordinates </w:t>
      </w:r>
      <w:r>
        <w:rPr>
          <w:rStyle w:val="OtherTok"/>
        </w:rPr>
        <w:t>=</w:t>
      </w:r>
      <w:r>
        <w:rPr>
          <w:rStyle w:val="NormalTok"/>
        </w:rPr>
        <w:t xml:space="preserve"> </w:t>
      </w:r>
      <w:proofErr w:type="spellStart"/>
      <w:r>
        <w:rPr>
          <w:rStyle w:val="FunctionTok"/>
        </w:rPr>
        <w:t>data.frame</w:t>
      </w:r>
      <w:proofErr w:type="spellEnd"/>
      <w:r>
        <w:rPr>
          <w:rStyle w:val="NormalTok"/>
        </w:rPr>
        <w:t>(</w:t>
      </w:r>
      <w:proofErr w:type="spellStart"/>
      <w:r>
        <w:rPr>
          <w:rStyle w:val="AttributeTok"/>
        </w:rPr>
        <w:t>lon</w:t>
      </w:r>
      <w:proofErr w:type="spellEnd"/>
      <w:r>
        <w:rPr>
          <w:rStyle w:val="AttributeTok"/>
        </w:rPr>
        <w:t xml:space="preserve"> =</w:t>
      </w:r>
      <w:r>
        <w:rPr>
          <w:rStyle w:val="NormalTok"/>
        </w:rPr>
        <w:t xml:space="preserve"> </w:t>
      </w:r>
      <w:r>
        <w:rPr>
          <w:rStyle w:val="FunctionTok"/>
        </w:rPr>
        <w:t>c</w:t>
      </w:r>
      <w:r>
        <w:rPr>
          <w:rStyle w:val="NormalTok"/>
        </w:rPr>
        <w:t>(</w:t>
      </w:r>
      <w:proofErr w:type="spellStart"/>
      <w:r>
        <w:rPr>
          <w:rStyle w:val="NormalTok"/>
        </w:rPr>
        <w:t>meteor</w:t>
      </w:r>
      <w:r>
        <w:rPr>
          <w:rStyle w:val="SpecialCharTok"/>
        </w:rPr>
        <w:t>$</w:t>
      </w:r>
      <w:r>
        <w:rPr>
          <w:rStyle w:val="NormalTok"/>
        </w:rPr>
        <w:t>reclong</w:t>
      </w:r>
      <w:proofErr w:type="spellEnd"/>
      <w:r>
        <w:rPr>
          <w:rStyle w:val="NormalTok"/>
        </w:rPr>
        <w:t xml:space="preserve">), </w:t>
      </w:r>
      <w:proofErr w:type="spellStart"/>
      <w:r>
        <w:rPr>
          <w:rStyle w:val="AttributeTok"/>
        </w:rPr>
        <w:t>lat</w:t>
      </w:r>
      <w:proofErr w:type="spellEnd"/>
      <w:r>
        <w:rPr>
          <w:rStyle w:val="AttributeTok"/>
        </w:rPr>
        <w:t xml:space="preserve"> =</w:t>
      </w:r>
      <w:r>
        <w:rPr>
          <w:rStyle w:val="NormalTok"/>
        </w:rPr>
        <w:t xml:space="preserve"> </w:t>
      </w:r>
      <w:r>
        <w:rPr>
          <w:rStyle w:val="FunctionTok"/>
        </w:rPr>
        <w:t>c</w:t>
      </w:r>
      <w:r>
        <w:rPr>
          <w:rStyle w:val="NormalTok"/>
        </w:rPr>
        <w:t>(</w:t>
      </w:r>
      <w:proofErr w:type="spellStart"/>
      <w:r>
        <w:rPr>
          <w:rStyle w:val="NormalTok"/>
        </w:rPr>
        <w:t>meteor</w:t>
      </w:r>
      <w:r>
        <w:rPr>
          <w:rStyle w:val="SpecialCharTok"/>
        </w:rPr>
        <w:t>$</w:t>
      </w:r>
      <w:r>
        <w:rPr>
          <w:rStyle w:val="NormalTok"/>
        </w:rPr>
        <w:t>reclat</w:t>
      </w:r>
      <w:proofErr w:type="spellEnd"/>
      <w:r>
        <w:rPr>
          <w:rStyle w:val="NormalTok"/>
        </w:rPr>
        <w:t>))</w:t>
      </w:r>
    </w:p>
    <w:p w14:paraId="0EAAAAB3" w14:textId="77777777" w:rsidR="004F37C8" w:rsidRDefault="004F37C8" w:rsidP="004F37C8">
      <w:pPr>
        <w:pStyle w:val="SourceCode"/>
      </w:pPr>
      <w:r>
        <w:rPr>
          <w:rStyle w:val="NormalTok"/>
        </w:rPr>
        <w:t xml:space="preserve">coords2country </w:t>
      </w:r>
      <w:r>
        <w:rPr>
          <w:rStyle w:val="OtherTok"/>
        </w:rPr>
        <w:t>=</w:t>
      </w:r>
      <w:r>
        <w:rPr>
          <w:rStyle w:val="NormalTok"/>
        </w:rPr>
        <w:t xml:space="preserve"> </w:t>
      </w:r>
      <w:r>
        <w:rPr>
          <w:rStyle w:val="ControlFlowTok"/>
        </w:rPr>
        <w:t>function</w:t>
      </w:r>
      <w:r>
        <w:rPr>
          <w:rStyle w:val="NormalTok"/>
        </w:rPr>
        <w:t>(points)</w:t>
      </w:r>
      <w:r>
        <w:br/>
      </w:r>
      <w:r>
        <w:rPr>
          <w:rStyle w:val="NormalTok"/>
        </w:rPr>
        <w:t xml:space="preserve">{  </w:t>
      </w:r>
      <w:r>
        <w:br/>
      </w:r>
      <w:r>
        <w:rPr>
          <w:rStyle w:val="NormalTok"/>
        </w:rPr>
        <w:t xml:space="preserve">  </w:t>
      </w:r>
      <w:proofErr w:type="spellStart"/>
      <w:r>
        <w:rPr>
          <w:rStyle w:val="NormalTok"/>
        </w:rPr>
        <w:t>countriesSP</w:t>
      </w:r>
      <w:proofErr w:type="spellEnd"/>
      <w:r>
        <w:rPr>
          <w:rStyle w:val="NormalTok"/>
        </w:rPr>
        <w:t xml:space="preserve"> </w:t>
      </w:r>
      <w:r>
        <w:rPr>
          <w:rStyle w:val="OtherTok"/>
        </w:rPr>
        <w:t>&lt;-</w:t>
      </w:r>
      <w:r>
        <w:rPr>
          <w:rStyle w:val="NormalTok"/>
        </w:rPr>
        <w:t xml:space="preserve"> </w:t>
      </w:r>
      <w:proofErr w:type="spellStart"/>
      <w:r>
        <w:rPr>
          <w:rStyle w:val="FunctionTok"/>
        </w:rPr>
        <w:t>getMap</w:t>
      </w:r>
      <w:proofErr w:type="spellEnd"/>
      <w:r>
        <w:rPr>
          <w:rStyle w:val="NormalTok"/>
        </w:rPr>
        <w:t>(</w:t>
      </w:r>
      <w:r>
        <w:rPr>
          <w:rStyle w:val="AttributeTok"/>
        </w:rPr>
        <w:t>resolution=</w:t>
      </w:r>
      <w:r>
        <w:rPr>
          <w:rStyle w:val="StringTok"/>
        </w:rPr>
        <w:t>'low'</w:t>
      </w:r>
      <w:r>
        <w:rPr>
          <w:rStyle w:val="NormalTok"/>
        </w:rPr>
        <w:t>)</w:t>
      </w:r>
      <w:r>
        <w:br/>
      </w:r>
      <w:r>
        <w:rPr>
          <w:rStyle w:val="NormalTok"/>
        </w:rPr>
        <w:t xml:space="preserve">  </w:t>
      </w:r>
      <w:r>
        <w:rPr>
          <w:rStyle w:val="CommentTok"/>
        </w:rPr>
        <w:t xml:space="preserve">#countriesSP &lt;- </w:t>
      </w:r>
      <w:proofErr w:type="spellStart"/>
      <w:r>
        <w:rPr>
          <w:rStyle w:val="CommentTok"/>
        </w:rPr>
        <w:t>getMap</w:t>
      </w:r>
      <w:proofErr w:type="spellEnd"/>
      <w:r>
        <w:rPr>
          <w:rStyle w:val="CommentTok"/>
        </w:rPr>
        <w:t xml:space="preserve">(resolution='high') #you could use high res map from </w:t>
      </w:r>
      <w:proofErr w:type="spellStart"/>
      <w:r>
        <w:rPr>
          <w:rStyle w:val="CommentTok"/>
        </w:rPr>
        <w:t>rworldxtra</w:t>
      </w:r>
      <w:proofErr w:type="spellEnd"/>
      <w:r>
        <w:rPr>
          <w:rStyle w:val="CommentTok"/>
        </w:rPr>
        <w:t xml:space="preserve"> if you were concerned about detail</w:t>
      </w:r>
      <w:r>
        <w:br/>
      </w:r>
      <w:r>
        <w:br/>
      </w:r>
      <w:r>
        <w:rPr>
          <w:rStyle w:val="NormalTok"/>
        </w:rPr>
        <w:t xml:space="preserve">  </w:t>
      </w:r>
      <w:r>
        <w:rPr>
          <w:rStyle w:val="CommentTok"/>
        </w:rPr>
        <w:t xml:space="preserve"># convert our list of points to a </w:t>
      </w:r>
      <w:proofErr w:type="spellStart"/>
      <w:r>
        <w:rPr>
          <w:rStyle w:val="CommentTok"/>
        </w:rPr>
        <w:t>SpatialPoints</w:t>
      </w:r>
      <w:proofErr w:type="spellEnd"/>
      <w:r>
        <w:rPr>
          <w:rStyle w:val="CommentTok"/>
        </w:rPr>
        <w:t xml:space="preserve"> object</w:t>
      </w:r>
      <w:r>
        <w:br/>
      </w:r>
      <w:r>
        <w:br/>
      </w:r>
      <w:r>
        <w:rPr>
          <w:rStyle w:val="NormalTok"/>
        </w:rPr>
        <w:t xml:space="preserve">  </w:t>
      </w:r>
      <w:r>
        <w:rPr>
          <w:rStyle w:val="CommentTok"/>
        </w:rPr>
        <w:t xml:space="preserve"># </w:t>
      </w:r>
      <w:proofErr w:type="spellStart"/>
      <w:r>
        <w:rPr>
          <w:rStyle w:val="CommentTok"/>
        </w:rPr>
        <w:t>pointsSP</w:t>
      </w:r>
      <w:proofErr w:type="spellEnd"/>
      <w:r>
        <w:rPr>
          <w:rStyle w:val="CommentTok"/>
        </w:rPr>
        <w:t xml:space="preserve"> = </w:t>
      </w:r>
      <w:proofErr w:type="spellStart"/>
      <w:r>
        <w:rPr>
          <w:rStyle w:val="CommentTok"/>
        </w:rPr>
        <w:t>SpatialPoints</w:t>
      </w:r>
      <w:proofErr w:type="spellEnd"/>
      <w:r>
        <w:rPr>
          <w:rStyle w:val="CommentTok"/>
        </w:rPr>
        <w:t>(points, proj4string=CRS(" +</w:t>
      </w:r>
      <w:proofErr w:type="spellStart"/>
      <w:r>
        <w:rPr>
          <w:rStyle w:val="CommentTok"/>
        </w:rPr>
        <w:t>proj</w:t>
      </w:r>
      <w:proofErr w:type="spellEnd"/>
      <w:r>
        <w:rPr>
          <w:rStyle w:val="CommentTok"/>
        </w:rPr>
        <w:t>=</w:t>
      </w:r>
      <w:proofErr w:type="spellStart"/>
      <w:r>
        <w:rPr>
          <w:rStyle w:val="CommentTok"/>
        </w:rPr>
        <w:t>longlat</w:t>
      </w:r>
      <w:proofErr w:type="spellEnd"/>
      <w:r>
        <w:rPr>
          <w:rStyle w:val="CommentTok"/>
        </w:rPr>
        <w:t xml:space="preserve"> +</w:t>
      </w:r>
      <w:proofErr w:type="spellStart"/>
      <w:r>
        <w:rPr>
          <w:rStyle w:val="CommentTok"/>
        </w:rPr>
        <w:t>ellps</w:t>
      </w:r>
      <w:proofErr w:type="spellEnd"/>
      <w:r>
        <w:rPr>
          <w:rStyle w:val="CommentTok"/>
        </w:rPr>
        <w:t>=WGS84 +datum=WGS84 +</w:t>
      </w:r>
      <w:proofErr w:type="spellStart"/>
      <w:r>
        <w:rPr>
          <w:rStyle w:val="CommentTok"/>
        </w:rPr>
        <w:t>no_defs</w:t>
      </w:r>
      <w:proofErr w:type="spellEnd"/>
      <w:r>
        <w:rPr>
          <w:rStyle w:val="CommentTok"/>
        </w:rPr>
        <w:t xml:space="preserve"> +towgs84=0,0,0"))</w:t>
      </w:r>
      <w:r>
        <w:br/>
      </w:r>
      <w:r>
        <w:br/>
      </w:r>
      <w:r>
        <w:rPr>
          <w:rStyle w:val="NormalTok"/>
        </w:rPr>
        <w:t xml:space="preserve">  </w:t>
      </w:r>
      <w:r>
        <w:rPr>
          <w:rStyle w:val="CommentTok"/>
        </w:rPr>
        <w:t xml:space="preserve">#setting CRS directly to that from </w:t>
      </w:r>
      <w:proofErr w:type="spellStart"/>
      <w:r>
        <w:rPr>
          <w:rStyle w:val="CommentTok"/>
        </w:rPr>
        <w:t>rworldmap</w:t>
      </w:r>
      <w:proofErr w:type="spellEnd"/>
      <w:r>
        <w:br/>
      </w:r>
      <w:r>
        <w:rPr>
          <w:rStyle w:val="NormalTok"/>
        </w:rPr>
        <w:t xml:space="preserve">  </w:t>
      </w:r>
      <w:proofErr w:type="spellStart"/>
      <w:r>
        <w:rPr>
          <w:rStyle w:val="NormalTok"/>
        </w:rPr>
        <w:t>pointsSP</w:t>
      </w:r>
      <w:proofErr w:type="spellEnd"/>
      <w:r>
        <w:rPr>
          <w:rStyle w:val="NormalTok"/>
        </w:rPr>
        <w:t xml:space="preserve"> </w:t>
      </w:r>
      <w:r>
        <w:rPr>
          <w:rStyle w:val="OtherTok"/>
        </w:rPr>
        <w:t>=</w:t>
      </w:r>
      <w:r>
        <w:rPr>
          <w:rStyle w:val="NormalTok"/>
        </w:rPr>
        <w:t xml:space="preserve"> </w:t>
      </w:r>
      <w:proofErr w:type="spellStart"/>
      <w:r>
        <w:rPr>
          <w:rStyle w:val="FunctionTok"/>
        </w:rPr>
        <w:t>SpatialPoints</w:t>
      </w:r>
      <w:proofErr w:type="spellEnd"/>
      <w:r>
        <w:rPr>
          <w:rStyle w:val="NormalTok"/>
        </w:rPr>
        <w:t xml:space="preserve">(points, </w:t>
      </w:r>
      <w:r>
        <w:rPr>
          <w:rStyle w:val="AttributeTok"/>
        </w:rPr>
        <w:t>proj4string=</w:t>
      </w:r>
      <w:r>
        <w:rPr>
          <w:rStyle w:val="FunctionTok"/>
        </w:rPr>
        <w:t>CRS</w:t>
      </w:r>
      <w:r>
        <w:rPr>
          <w:rStyle w:val="NormalTok"/>
        </w:rPr>
        <w:t>(</w:t>
      </w:r>
      <w:r>
        <w:rPr>
          <w:rStyle w:val="FunctionTok"/>
        </w:rPr>
        <w:t>proj4string</w:t>
      </w:r>
      <w:r>
        <w:rPr>
          <w:rStyle w:val="NormalTok"/>
        </w:rPr>
        <w:t>(</w:t>
      </w:r>
      <w:proofErr w:type="spellStart"/>
      <w:r>
        <w:rPr>
          <w:rStyle w:val="NormalTok"/>
        </w:rPr>
        <w:t>countriesSP</w:t>
      </w:r>
      <w:proofErr w:type="spellEnd"/>
      <w:r>
        <w:rPr>
          <w:rStyle w:val="NormalTok"/>
        </w:rPr>
        <w:t>)))</w:t>
      </w:r>
      <w:r>
        <w:br/>
      </w:r>
      <w:r>
        <w:rPr>
          <w:rStyle w:val="NormalTok"/>
        </w:rPr>
        <w:t xml:space="preserve">  </w:t>
      </w:r>
      <w:r>
        <w:rPr>
          <w:rStyle w:val="CommentTok"/>
        </w:rPr>
        <w:t xml:space="preserve">#mass = </w:t>
      </w:r>
      <w:proofErr w:type="spellStart"/>
      <w:r>
        <w:rPr>
          <w:rStyle w:val="CommentTok"/>
        </w:rPr>
        <w:t>points$mass</w:t>
      </w:r>
      <w:proofErr w:type="spellEnd"/>
      <w:r>
        <w:rPr>
          <w:rStyle w:val="CommentTok"/>
        </w:rPr>
        <w:t>..g.</w:t>
      </w:r>
      <w:r>
        <w:br/>
      </w:r>
      <w:r>
        <w:br/>
      </w:r>
      <w:r>
        <w:rPr>
          <w:rStyle w:val="NormalTok"/>
        </w:rPr>
        <w:t xml:space="preserve">  </w:t>
      </w:r>
      <w:r>
        <w:rPr>
          <w:rStyle w:val="CommentTok"/>
        </w:rPr>
        <w:t xml:space="preserve"># use 'over' to get indices of the Polygons object containing each point </w:t>
      </w:r>
      <w:r>
        <w:br/>
      </w:r>
      <w:r>
        <w:rPr>
          <w:rStyle w:val="NormalTok"/>
        </w:rPr>
        <w:t xml:space="preserve">  indices </w:t>
      </w:r>
      <w:r>
        <w:rPr>
          <w:rStyle w:val="OtherTok"/>
        </w:rPr>
        <w:t>=</w:t>
      </w:r>
      <w:r>
        <w:rPr>
          <w:rStyle w:val="NormalTok"/>
        </w:rPr>
        <w:t xml:space="preserve"> </w:t>
      </w:r>
      <w:r>
        <w:rPr>
          <w:rStyle w:val="FunctionTok"/>
        </w:rPr>
        <w:t>over</w:t>
      </w:r>
      <w:r>
        <w:rPr>
          <w:rStyle w:val="NormalTok"/>
        </w:rPr>
        <w:t>(</w:t>
      </w:r>
      <w:proofErr w:type="spellStart"/>
      <w:r>
        <w:rPr>
          <w:rStyle w:val="NormalTok"/>
        </w:rPr>
        <w:t>pointsSP</w:t>
      </w:r>
      <w:proofErr w:type="spellEnd"/>
      <w:r>
        <w:rPr>
          <w:rStyle w:val="NormalTok"/>
        </w:rPr>
        <w:t xml:space="preserve">, </w:t>
      </w:r>
      <w:proofErr w:type="spellStart"/>
      <w:r>
        <w:rPr>
          <w:rStyle w:val="NormalTok"/>
        </w:rPr>
        <w:t>countriesSP</w:t>
      </w:r>
      <w:proofErr w:type="spellEnd"/>
      <w:r>
        <w:rPr>
          <w:rStyle w:val="NormalTok"/>
        </w:rPr>
        <w:t>)</w:t>
      </w:r>
      <w:r>
        <w:br/>
      </w:r>
      <w:r>
        <w:rPr>
          <w:rStyle w:val="NormalTok"/>
        </w:rPr>
        <w:t xml:space="preserve">  </w:t>
      </w:r>
      <w:r>
        <w:br/>
      </w:r>
      <w:r>
        <w:rPr>
          <w:rStyle w:val="NormalTok"/>
        </w:rPr>
        <w:t xml:space="preserve">  </w:t>
      </w:r>
      <w:r>
        <w:rPr>
          <w:rStyle w:val="CommentTok"/>
        </w:rPr>
        <w:t># return the ADMIN names of each country</w:t>
      </w:r>
      <w:r>
        <w:br/>
      </w:r>
      <w:r>
        <w:rPr>
          <w:rStyle w:val="NormalTok"/>
        </w:rPr>
        <w:t xml:space="preserve">  </w:t>
      </w:r>
      <w:r>
        <w:rPr>
          <w:rStyle w:val="CommentTok"/>
        </w:rPr>
        <w:t xml:space="preserve">#indices$ADMIN  </w:t>
      </w:r>
      <w:r>
        <w:br/>
      </w:r>
      <w:r>
        <w:rPr>
          <w:rStyle w:val="NormalTok"/>
        </w:rPr>
        <w:t xml:space="preserve">  </w:t>
      </w:r>
      <w:r>
        <w:rPr>
          <w:rStyle w:val="CommentTok"/>
        </w:rPr>
        <w:t xml:space="preserve">#indices$ISO3 # returns the ISO3 code </w:t>
      </w:r>
      <w:r>
        <w:br/>
      </w:r>
      <w:r>
        <w:rPr>
          <w:rStyle w:val="NormalTok"/>
        </w:rPr>
        <w:t xml:space="preserve">  </w:t>
      </w:r>
      <w:r>
        <w:rPr>
          <w:rStyle w:val="CommentTok"/>
        </w:rPr>
        <w:t>#indices$continent   # returns the continent (6 continent model)</w:t>
      </w:r>
      <w:r>
        <w:br/>
      </w:r>
      <w:r>
        <w:rPr>
          <w:rStyle w:val="NormalTok"/>
        </w:rPr>
        <w:t xml:space="preserve">  </w:t>
      </w:r>
      <w:r>
        <w:rPr>
          <w:rStyle w:val="CommentTok"/>
        </w:rPr>
        <w:t>#indices$REGION   # returns the continent (7 continent model)</w:t>
      </w:r>
      <w:r>
        <w:br/>
      </w:r>
      <w:r>
        <w:rPr>
          <w:rStyle w:val="NormalTok"/>
        </w:rPr>
        <w:t xml:space="preserve">  </w:t>
      </w:r>
      <w:r>
        <w:rPr>
          <w:rStyle w:val="CommentTok"/>
        </w:rPr>
        <w:t>#coords &lt;- coords2country(coordinates)</w:t>
      </w:r>
      <w:r>
        <w:br/>
      </w:r>
      <w:proofErr w:type="spellStart"/>
      <w:r>
        <w:rPr>
          <w:rStyle w:val="NormalTok"/>
        </w:rPr>
        <w:t>indices</w:t>
      </w:r>
      <w:r>
        <w:rPr>
          <w:rStyle w:val="SpecialCharTok"/>
        </w:rPr>
        <w:t>$</w:t>
      </w:r>
      <w:r>
        <w:rPr>
          <w:rStyle w:val="NormalTok"/>
        </w:rPr>
        <w:t>mass</w:t>
      </w:r>
      <w:proofErr w:type="spellEnd"/>
      <w:r>
        <w:rPr>
          <w:rStyle w:val="NormalTok"/>
        </w:rPr>
        <w:t xml:space="preserve"> </w:t>
      </w:r>
      <w:r>
        <w:rPr>
          <w:rStyle w:val="OtherTok"/>
        </w:rPr>
        <w:t>&lt;-</w:t>
      </w:r>
      <w:r>
        <w:rPr>
          <w:rStyle w:val="NormalTok"/>
        </w:rPr>
        <w:t xml:space="preserve"> </w:t>
      </w:r>
      <w:proofErr w:type="spellStart"/>
      <w:r>
        <w:rPr>
          <w:rStyle w:val="NormalTok"/>
        </w:rPr>
        <w:t>meteor</w:t>
      </w:r>
      <w:r>
        <w:rPr>
          <w:rStyle w:val="SpecialCharTok"/>
        </w:rPr>
        <w:t>$</w:t>
      </w:r>
      <w:r>
        <w:rPr>
          <w:rStyle w:val="NormalTok"/>
        </w:rPr>
        <w:t>mass</w:t>
      </w:r>
      <w:proofErr w:type="spellEnd"/>
      <w:r>
        <w:rPr>
          <w:rStyle w:val="NormalTok"/>
        </w:rPr>
        <w:t>..g.</w:t>
      </w:r>
      <w:r>
        <w:br/>
      </w:r>
      <w:r>
        <w:rPr>
          <w:rStyle w:val="NormalTok"/>
        </w:rPr>
        <w:t>indices[</w:t>
      </w:r>
      <w:r>
        <w:rPr>
          <w:rStyle w:val="FunctionTok"/>
        </w:rPr>
        <w:t>order</w:t>
      </w:r>
      <w:r>
        <w:rPr>
          <w:rStyle w:val="NormalTok"/>
        </w:rPr>
        <w:t>(</w:t>
      </w:r>
      <w:proofErr w:type="spellStart"/>
      <w:r>
        <w:rPr>
          <w:rStyle w:val="NormalTok"/>
        </w:rPr>
        <w:t>indices</w:t>
      </w:r>
      <w:r>
        <w:rPr>
          <w:rStyle w:val="SpecialCharTok"/>
        </w:rPr>
        <w:t>$</w:t>
      </w:r>
      <w:r>
        <w:rPr>
          <w:rStyle w:val="NormalTok"/>
        </w:rPr>
        <w:t>REGION</w:t>
      </w:r>
      <w:proofErr w:type="spellEnd"/>
      <w:r>
        <w:rPr>
          <w:rStyle w:val="NormalTok"/>
        </w:rPr>
        <w:t>),]</w:t>
      </w:r>
      <w:r>
        <w:br/>
      </w:r>
      <w:r>
        <w:rPr>
          <w:rStyle w:val="NormalTok"/>
        </w:rPr>
        <w:t>}</w:t>
      </w:r>
    </w:p>
    <w:p w14:paraId="44633C37" w14:textId="77777777" w:rsidR="004F37C8" w:rsidRDefault="004F37C8" w:rsidP="004F37C8">
      <w:pPr>
        <w:pStyle w:val="SourceCode"/>
      </w:pPr>
      <w:proofErr w:type="spellStart"/>
      <w:r>
        <w:rPr>
          <w:rStyle w:val="NormalTok"/>
        </w:rPr>
        <w:t>coords</w:t>
      </w:r>
      <w:proofErr w:type="spellEnd"/>
      <w:r>
        <w:rPr>
          <w:rStyle w:val="NormalTok"/>
        </w:rPr>
        <w:t xml:space="preserve"> </w:t>
      </w:r>
      <w:r>
        <w:rPr>
          <w:rStyle w:val="OtherTok"/>
        </w:rPr>
        <w:t>&lt;-</w:t>
      </w:r>
      <w:r>
        <w:rPr>
          <w:rStyle w:val="NormalTok"/>
        </w:rPr>
        <w:t xml:space="preserve"> </w:t>
      </w:r>
      <w:r>
        <w:rPr>
          <w:rStyle w:val="FunctionTok"/>
        </w:rPr>
        <w:t>coords2country</w:t>
      </w:r>
      <w:r>
        <w:rPr>
          <w:rStyle w:val="NormalTok"/>
        </w:rPr>
        <w:t>(coordinates)</w:t>
      </w:r>
      <w:r>
        <w:br/>
      </w:r>
      <w:r>
        <w:rPr>
          <w:rStyle w:val="FunctionTok"/>
        </w:rPr>
        <w:t>table</w:t>
      </w:r>
      <w:r>
        <w:rPr>
          <w:rStyle w:val="NormalTok"/>
        </w:rPr>
        <w:t>(</w:t>
      </w:r>
      <w:proofErr w:type="spellStart"/>
      <w:r>
        <w:rPr>
          <w:rStyle w:val="NormalTok"/>
        </w:rPr>
        <w:t>coords</w:t>
      </w:r>
      <w:r>
        <w:rPr>
          <w:rStyle w:val="SpecialCharTok"/>
        </w:rPr>
        <w:t>$</w:t>
      </w:r>
      <w:r>
        <w:rPr>
          <w:rStyle w:val="NormalTok"/>
        </w:rPr>
        <w:t>REGION</w:t>
      </w:r>
      <w:proofErr w:type="spellEnd"/>
      <w:r>
        <w:rPr>
          <w:rStyle w:val="NormalTok"/>
        </w:rPr>
        <w:t>)</w:t>
      </w:r>
    </w:p>
    <w:p w14:paraId="2E09E3BF" w14:textId="77777777" w:rsidR="004F37C8" w:rsidRDefault="004F37C8" w:rsidP="004F37C8">
      <w:pPr>
        <w:pStyle w:val="SourceCode"/>
      </w:pPr>
      <w:proofErr w:type="spellStart"/>
      <w:r>
        <w:rPr>
          <w:rStyle w:val="NormalTok"/>
        </w:rPr>
        <w:t>africa_index</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FunctionTok"/>
        </w:rPr>
        <w:t>grep</w:t>
      </w:r>
      <w:r>
        <w:rPr>
          <w:rStyle w:val="NormalTok"/>
        </w:rPr>
        <w:t>(</w:t>
      </w:r>
      <w:r>
        <w:rPr>
          <w:rStyle w:val="StringTok"/>
        </w:rPr>
        <w:t>'Africa'</w:t>
      </w:r>
      <w:r>
        <w:rPr>
          <w:rStyle w:val="NormalTok"/>
        </w:rPr>
        <w:t xml:space="preserve">, </w:t>
      </w:r>
      <w:proofErr w:type="spellStart"/>
      <w:r>
        <w:rPr>
          <w:rStyle w:val="NormalTok"/>
        </w:rPr>
        <w:t>coords</w:t>
      </w:r>
      <w:r>
        <w:rPr>
          <w:rStyle w:val="SpecialCharTok"/>
        </w:rPr>
        <w:t>$</w:t>
      </w:r>
      <w:r>
        <w:rPr>
          <w:rStyle w:val="NormalTok"/>
        </w:rPr>
        <w:t>REGION</w:t>
      </w:r>
      <w:proofErr w:type="spellEnd"/>
      <w:r>
        <w:rPr>
          <w:rStyle w:val="NormalTok"/>
        </w:rPr>
        <w:t>))</w:t>
      </w:r>
      <w:r>
        <w:br/>
      </w:r>
      <w:proofErr w:type="spellStart"/>
      <w:r>
        <w:rPr>
          <w:rStyle w:val="NormalTok"/>
        </w:rPr>
        <w:t>africa_mass</w:t>
      </w:r>
      <w:proofErr w:type="spellEnd"/>
      <w:r>
        <w:rPr>
          <w:rStyle w:val="NormalTok"/>
        </w:rPr>
        <w:t xml:space="preserve"> </w:t>
      </w:r>
      <w:r>
        <w:rPr>
          <w:rStyle w:val="OtherTok"/>
        </w:rPr>
        <w:t>&lt;-</w:t>
      </w:r>
      <w:r>
        <w:rPr>
          <w:rStyle w:val="NormalTok"/>
        </w:rPr>
        <w:t xml:space="preserve"> </w:t>
      </w:r>
      <w:proofErr w:type="spellStart"/>
      <w:r>
        <w:rPr>
          <w:rStyle w:val="NormalTok"/>
        </w:rPr>
        <w:t>coords</w:t>
      </w:r>
      <w:proofErr w:type="spellEnd"/>
      <w:r>
        <w:rPr>
          <w:rStyle w:val="NormalTok"/>
        </w:rPr>
        <w:t>[africa_index,</w:t>
      </w:r>
      <w:r>
        <w:rPr>
          <w:rStyle w:val="SpecialCharTok"/>
        </w:rPr>
        <w:t>-</w:t>
      </w:r>
      <w:r>
        <w:rPr>
          <w:rStyle w:val="DecValTok"/>
        </w:rPr>
        <w:t>1</w:t>
      </w:r>
      <w:r>
        <w:rPr>
          <w:rStyle w:val="NormalTok"/>
        </w:rPr>
        <w:t>]</w:t>
      </w:r>
      <w:r>
        <w:br/>
      </w:r>
      <w:proofErr w:type="spellStart"/>
      <w:r>
        <w:rPr>
          <w:rStyle w:val="NormalTok"/>
        </w:rPr>
        <w:t>africa_mean</w:t>
      </w:r>
      <w:proofErr w:type="spellEnd"/>
      <w:r>
        <w:rPr>
          <w:rStyle w:val="NormalTok"/>
        </w:rPr>
        <w:t xml:space="preserve"> </w:t>
      </w:r>
      <w:r>
        <w:rPr>
          <w:rStyle w:val="OtherTok"/>
        </w:rPr>
        <w:t>&lt;-</w:t>
      </w:r>
      <w:r>
        <w:rPr>
          <w:rStyle w:val="NormalTok"/>
        </w:rPr>
        <w:t xml:space="preserve"> </w:t>
      </w:r>
      <w:r>
        <w:rPr>
          <w:rStyle w:val="FunctionTok"/>
        </w:rPr>
        <w:t>mean</w:t>
      </w:r>
      <w:r>
        <w:rPr>
          <w:rStyle w:val="NormalTok"/>
        </w:rPr>
        <w:t>(</w:t>
      </w:r>
      <w:proofErr w:type="spellStart"/>
      <w:r>
        <w:rPr>
          <w:rStyle w:val="NormalTok"/>
        </w:rPr>
        <w:t>africa_mass</w:t>
      </w:r>
      <w:r>
        <w:rPr>
          <w:rStyle w:val="SpecialCharTok"/>
        </w:rPr>
        <w:t>$</w:t>
      </w:r>
      <w:r>
        <w:rPr>
          <w:rStyle w:val="NormalTok"/>
        </w:rPr>
        <w:t>mass</w:t>
      </w:r>
      <w:proofErr w:type="spellEnd"/>
      <w:r>
        <w:rPr>
          <w:rStyle w:val="NormalTok"/>
        </w:rPr>
        <w:t>)</w:t>
      </w:r>
      <w:r>
        <w:rPr>
          <w:rStyle w:val="SpecialCharTok"/>
        </w:rPr>
        <w:t>/</w:t>
      </w:r>
      <w:r>
        <w:rPr>
          <w:rStyle w:val="DecValTok"/>
        </w:rPr>
        <w:t>1000</w:t>
      </w:r>
      <w:r>
        <w:br/>
      </w:r>
      <w:proofErr w:type="spellStart"/>
      <w:r>
        <w:rPr>
          <w:rStyle w:val="NormalTok"/>
        </w:rPr>
        <w:t>africa_sd</w:t>
      </w:r>
      <w:proofErr w:type="spellEnd"/>
      <w:r>
        <w:rPr>
          <w:rStyle w:val="NormalTok"/>
        </w:rPr>
        <w:t xml:space="preserve"> </w:t>
      </w:r>
      <w:r>
        <w:rPr>
          <w:rStyle w:val="OtherTok"/>
        </w:rPr>
        <w:t>&lt;-</w:t>
      </w:r>
      <w:r>
        <w:rPr>
          <w:rStyle w:val="NormalTok"/>
        </w:rPr>
        <w:t xml:space="preserve"> </w:t>
      </w:r>
      <w:proofErr w:type="spellStart"/>
      <w:r>
        <w:rPr>
          <w:rStyle w:val="FunctionTok"/>
        </w:rPr>
        <w:t>sd</w:t>
      </w:r>
      <w:proofErr w:type="spellEnd"/>
      <w:r>
        <w:rPr>
          <w:rStyle w:val="NormalTok"/>
        </w:rPr>
        <w:t>(</w:t>
      </w:r>
      <w:proofErr w:type="spellStart"/>
      <w:r>
        <w:rPr>
          <w:rStyle w:val="NormalTok"/>
        </w:rPr>
        <w:t>africa_mass</w:t>
      </w:r>
      <w:r>
        <w:rPr>
          <w:rStyle w:val="SpecialCharTok"/>
        </w:rPr>
        <w:t>$</w:t>
      </w:r>
      <w:r>
        <w:rPr>
          <w:rStyle w:val="NormalTok"/>
        </w:rPr>
        <w:t>mass</w:t>
      </w:r>
      <w:proofErr w:type="spellEnd"/>
      <w:r>
        <w:rPr>
          <w:rStyle w:val="NormalTok"/>
        </w:rPr>
        <w:t>)</w:t>
      </w:r>
      <w:r>
        <w:rPr>
          <w:rStyle w:val="SpecialCharTok"/>
        </w:rPr>
        <w:t>/</w:t>
      </w:r>
      <w:r>
        <w:rPr>
          <w:rStyle w:val="DecValTok"/>
        </w:rPr>
        <w:t>1000</w:t>
      </w:r>
      <w:r>
        <w:br/>
      </w:r>
      <w:r>
        <w:br/>
      </w:r>
      <w:r>
        <w:br/>
      </w:r>
      <w:proofErr w:type="spellStart"/>
      <w:r>
        <w:rPr>
          <w:rStyle w:val="NormalTok"/>
        </w:rPr>
        <w:t>antarctica_index</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FunctionTok"/>
        </w:rPr>
        <w:t>grep</w:t>
      </w:r>
      <w:r>
        <w:rPr>
          <w:rStyle w:val="NormalTok"/>
        </w:rPr>
        <w:t>(</w:t>
      </w:r>
      <w:r>
        <w:rPr>
          <w:rStyle w:val="StringTok"/>
        </w:rPr>
        <w:t>'Antarctica'</w:t>
      </w:r>
      <w:r>
        <w:rPr>
          <w:rStyle w:val="NormalTok"/>
        </w:rPr>
        <w:t xml:space="preserve">, </w:t>
      </w:r>
      <w:proofErr w:type="spellStart"/>
      <w:r>
        <w:rPr>
          <w:rStyle w:val="NormalTok"/>
        </w:rPr>
        <w:t>coords</w:t>
      </w:r>
      <w:r>
        <w:rPr>
          <w:rStyle w:val="SpecialCharTok"/>
        </w:rPr>
        <w:t>$</w:t>
      </w:r>
      <w:r>
        <w:rPr>
          <w:rStyle w:val="NormalTok"/>
        </w:rPr>
        <w:t>REGION</w:t>
      </w:r>
      <w:proofErr w:type="spellEnd"/>
      <w:r>
        <w:rPr>
          <w:rStyle w:val="NormalTok"/>
        </w:rPr>
        <w:t>))</w:t>
      </w:r>
      <w:r>
        <w:br/>
      </w:r>
      <w:proofErr w:type="spellStart"/>
      <w:r>
        <w:rPr>
          <w:rStyle w:val="NormalTok"/>
        </w:rPr>
        <w:t>antarctica_mass</w:t>
      </w:r>
      <w:proofErr w:type="spellEnd"/>
      <w:r>
        <w:rPr>
          <w:rStyle w:val="NormalTok"/>
        </w:rPr>
        <w:t xml:space="preserve"> </w:t>
      </w:r>
      <w:r>
        <w:rPr>
          <w:rStyle w:val="OtherTok"/>
        </w:rPr>
        <w:t>&lt;-</w:t>
      </w:r>
      <w:r>
        <w:rPr>
          <w:rStyle w:val="NormalTok"/>
        </w:rPr>
        <w:t xml:space="preserve"> </w:t>
      </w:r>
      <w:proofErr w:type="spellStart"/>
      <w:r>
        <w:rPr>
          <w:rStyle w:val="NormalTok"/>
        </w:rPr>
        <w:t>coords</w:t>
      </w:r>
      <w:proofErr w:type="spellEnd"/>
      <w:r>
        <w:rPr>
          <w:rStyle w:val="NormalTok"/>
        </w:rPr>
        <w:t>[antarctica_index,</w:t>
      </w:r>
      <w:r>
        <w:rPr>
          <w:rStyle w:val="SpecialCharTok"/>
        </w:rPr>
        <w:t>-</w:t>
      </w:r>
      <w:r>
        <w:rPr>
          <w:rStyle w:val="DecValTok"/>
        </w:rPr>
        <w:t>1</w:t>
      </w:r>
      <w:r>
        <w:rPr>
          <w:rStyle w:val="NormalTok"/>
        </w:rPr>
        <w:t>]</w:t>
      </w:r>
      <w:r>
        <w:br/>
      </w:r>
      <w:proofErr w:type="spellStart"/>
      <w:r>
        <w:rPr>
          <w:rStyle w:val="NormalTok"/>
        </w:rPr>
        <w:t>antarctica_mean</w:t>
      </w:r>
      <w:proofErr w:type="spellEnd"/>
      <w:r>
        <w:rPr>
          <w:rStyle w:val="NormalTok"/>
        </w:rPr>
        <w:t xml:space="preserve"> </w:t>
      </w:r>
      <w:r>
        <w:rPr>
          <w:rStyle w:val="OtherTok"/>
        </w:rPr>
        <w:t>&lt;-</w:t>
      </w:r>
      <w:r>
        <w:rPr>
          <w:rStyle w:val="NormalTok"/>
        </w:rPr>
        <w:t xml:space="preserve"> </w:t>
      </w:r>
      <w:r>
        <w:rPr>
          <w:rStyle w:val="FunctionTok"/>
        </w:rPr>
        <w:t>mean</w:t>
      </w:r>
      <w:r>
        <w:rPr>
          <w:rStyle w:val="NormalTok"/>
        </w:rPr>
        <w:t>(</w:t>
      </w:r>
      <w:proofErr w:type="spellStart"/>
      <w:r>
        <w:rPr>
          <w:rStyle w:val="NormalTok"/>
        </w:rPr>
        <w:t>antarctica_mass</w:t>
      </w:r>
      <w:r>
        <w:rPr>
          <w:rStyle w:val="SpecialCharTok"/>
        </w:rPr>
        <w:t>$</w:t>
      </w:r>
      <w:r>
        <w:rPr>
          <w:rStyle w:val="NormalTok"/>
        </w:rPr>
        <w:t>mass</w:t>
      </w:r>
      <w:proofErr w:type="spellEnd"/>
      <w:r>
        <w:rPr>
          <w:rStyle w:val="NormalTok"/>
        </w:rPr>
        <w:t>)</w:t>
      </w:r>
      <w:r>
        <w:rPr>
          <w:rStyle w:val="SpecialCharTok"/>
        </w:rPr>
        <w:t>/</w:t>
      </w:r>
      <w:r>
        <w:rPr>
          <w:rStyle w:val="DecValTok"/>
        </w:rPr>
        <w:t>1000</w:t>
      </w:r>
      <w:r>
        <w:br/>
      </w:r>
      <w:proofErr w:type="spellStart"/>
      <w:r>
        <w:rPr>
          <w:rStyle w:val="NormalTok"/>
        </w:rPr>
        <w:t>antarctica_sd</w:t>
      </w:r>
      <w:proofErr w:type="spellEnd"/>
      <w:r>
        <w:rPr>
          <w:rStyle w:val="NormalTok"/>
        </w:rPr>
        <w:t xml:space="preserve"> </w:t>
      </w:r>
      <w:r>
        <w:rPr>
          <w:rStyle w:val="OtherTok"/>
        </w:rPr>
        <w:t>&lt;-</w:t>
      </w:r>
      <w:r>
        <w:rPr>
          <w:rStyle w:val="NormalTok"/>
        </w:rPr>
        <w:t xml:space="preserve"> </w:t>
      </w:r>
      <w:proofErr w:type="spellStart"/>
      <w:r>
        <w:rPr>
          <w:rStyle w:val="FunctionTok"/>
        </w:rPr>
        <w:t>sd</w:t>
      </w:r>
      <w:proofErr w:type="spellEnd"/>
      <w:r>
        <w:rPr>
          <w:rStyle w:val="NormalTok"/>
        </w:rPr>
        <w:t>(</w:t>
      </w:r>
      <w:proofErr w:type="spellStart"/>
      <w:r>
        <w:rPr>
          <w:rStyle w:val="NormalTok"/>
        </w:rPr>
        <w:t>antarctica_mass</w:t>
      </w:r>
      <w:r>
        <w:rPr>
          <w:rStyle w:val="SpecialCharTok"/>
        </w:rPr>
        <w:t>$</w:t>
      </w:r>
      <w:r>
        <w:rPr>
          <w:rStyle w:val="NormalTok"/>
        </w:rPr>
        <w:t>mass</w:t>
      </w:r>
      <w:proofErr w:type="spellEnd"/>
      <w:r>
        <w:rPr>
          <w:rStyle w:val="NormalTok"/>
        </w:rPr>
        <w:t>)</w:t>
      </w:r>
      <w:r>
        <w:rPr>
          <w:rStyle w:val="SpecialCharTok"/>
        </w:rPr>
        <w:t>/</w:t>
      </w:r>
      <w:r>
        <w:rPr>
          <w:rStyle w:val="DecValTok"/>
        </w:rPr>
        <w:t>1000</w:t>
      </w:r>
      <w:r>
        <w:br/>
      </w:r>
      <w:r>
        <w:br/>
      </w:r>
      <w:proofErr w:type="spellStart"/>
      <w:r>
        <w:rPr>
          <w:rStyle w:val="NormalTok"/>
        </w:rPr>
        <w:t>asia_index</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FunctionTok"/>
        </w:rPr>
        <w:t>grep</w:t>
      </w:r>
      <w:r>
        <w:rPr>
          <w:rStyle w:val="NormalTok"/>
        </w:rPr>
        <w:t>(</w:t>
      </w:r>
      <w:r>
        <w:rPr>
          <w:rStyle w:val="StringTok"/>
        </w:rPr>
        <w:t>'Asia'</w:t>
      </w:r>
      <w:r>
        <w:rPr>
          <w:rStyle w:val="NormalTok"/>
        </w:rPr>
        <w:t xml:space="preserve">, </w:t>
      </w:r>
      <w:proofErr w:type="spellStart"/>
      <w:r>
        <w:rPr>
          <w:rStyle w:val="NormalTok"/>
        </w:rPr>
        <w:t>coords</w:t>
      </w:r>
      <w:r>
        <w:rPr>
          <w:rStyle w:val="SpecialCharTok"/>
        </w:rPr>
        <w:t>$</w:t>
      </w:r>
      <w:r>
        <w:rPr>
          <w:rStyle w:val="NormalTok"/>
        </w:rPr>
        <w:t>REGION</w:t>
      </w:r>
      <w:proofErr w:type="spellEnd"/>
      <w:r>
        <w:rPr>
          <w:rStyle w:val="NormalTok"/>
        </w:rPr>
        <w:t>))</w:t>
      </w:r>
      <w:r>
        <w:br/>
      </w:r>
      <w:proofErr w:type="spellStart"/>
      <w:r>
        <w:rPr>
          <w:rStyle w:val="NormalTok"/>
        </w:rPr>
        <w:lastRenderedPageBreak/>
        <w:t>asia_mass</w:t>
      </w:r>
      <w:proofErr w:type="spellEnd"/>
      <w:r>
        <w:rPr>
          <w:rStyle w:val="NormalTok"/>
        </w:rPr>
        <w:t xml:space="preserve"> </w:t>
      </w:r>
      <w:r>
        <w:rPr>
          <w:rStyle w:val="OtherTok"/>
        </w:rPr>
        <w:t>&lt;-</w:t>
      </w:r>
      <w:r>
        <w:rPr>
          <w:rStyle w:val="NormalTok"/>
        </w:rPr>
        <w:t xml:space="preserve"> </w:t>
      </w:r>
      <w:proofErr w:type="spellStart"/>
      <w:r>
        <w:rPr>
          <w:rStyle w:val="NormalTok"/>
        </w:rPr>
        <w:t>coords</w:t>
      </w:r>
      <w:proofErr w:type="spellEnd"/>
      <w:r>
        <w:rPr>
          <w:rStyle w:val="NormalTok"/>
        </w:rPr>
        <w:t>[asia_index,</w:t>
      </w:r>
      <w:r>
        <w:rPr>
          <w:rStyle w:val="SpecialCharTok"/>
        </w:rPr>
        <w:t>-</w:t>
      </w:r>
      <w:r>
        <w:rPr>
          <w:rStyle w:val="DecValTok"/>
        </w:rPr>
        <w:t>1</w:t>
      </w:r>
      <w:r>
        <w:rPr>
          <w:rStyle w:val="NormalTok"/>
        </w:rPr>
        <w:t>]</w:t>
      </w:r>
      <w:r>
        <w:br/>
      </w:r>
      <w:proofErr w:type="spellStart"/>
      <w:r>
        <w:rPr>
          <w:rStyle w:val="NormalTok"/>
        </w:rPr>
        <w:t>asia_mean</w:t>
      </w:r>
      <w:proofErr w:type="spellEnd"/>
      <w:r>
        <w:rPr>
          <w:rStyle w:val="NormalTok"/>
        </w:rPr>
        <w:t xml:space="preserve"> </w:t>
      </w:r>
      <w:r>
        <w:rPr>
          <w:rStyle w:val="OtherTok"/>
        </w:rPr>
        <w:t>&lt;-</w:t>
      </w:r>
      <w:r>
        <w:rPr>
          <w:rStyle w:val="NormalTok"/>
        </w:rPr>
        <w:t xml:space="preserve"> </w:t>
      </w:r>
      <w:r>
        <w:rPr>
          <w:rStyle w:val="FunctionTok"/>
        </w:rPr>
        <w:t>mean</w:t>
      </w:r>
      <w:r>
        <w:rPr>
          <w:rStyle w:val="NormalTok"/>
        </w:rPr>
        <w:t>(</w:t>
      </w:r>
      <w:proofErr w:type="spellStart"/>
      <w:r>
        <w:rPr>
          <w:rStyle w:val="NormalTok"/>
        </w:rPr>
        <w:t>asia_mass</w:t>
      </w:r>
      <w:r>
        <w:rPr>
          <w:rStyle w:val="SpecialCharTok"/>
        </w:rPr>
        <w:t>$</w:t>
      </w:r>
      <w:r>
        <w:rPr>
          <w:rStyle w:val="NormalTok"/>
        </w:rPr>
        <w:t>mass</w:t>
      </w:r>
      <w:proofErr w:type="spellEnd"/>
      <w:r>
        <w:rPr>
          <w:rStyle w:val="NormalTok"/>
        </w:rPr>
        <w:t>)</w:t>
      </w:r>
      <w:r>
        <w:rPr>
          <w:rStyle w:val="SpecialCharTok"/>
        </w:rPr>
        <w:t>/</w:t>
      </w:r>
      <w:r>
        <w:rPr>
          <w:rStyle w:val="DecValTok"/>
        </w:rPr>
        <w:t>1000</w:t>
      </w:r>
      <w:r>
        <w:br/>
      </w:r>
      <w:proofErr w:type="spellStart"/>
      <w:r>
        <w:rPr>
          <w:rStyle w:val="NormalTok"/>
        </w:rPr>
        <w:t>asia_sd</w:t>
      </w:r>
      <w:proofErr w:type="spellEnd"/>
      <w:r>
        <w:rPr>
          <w:rStyle w:val="NormalTok"/>
        </w:rPr>
        <w:t xml:space="preserve"> </w:t>
      </w:r>
      <w:r>
        <w:rPr>
          <w:rStyle w:val="OtherTok"/>
        </w:rPr>
        <w:t>&lt;-</w:t>
      </w:r>
      <w:r>
        <w:rPr>
          <w:rStyle w:val="NormalTok"/>
        </w:rPr>
        <w:t xml:space="preserve"> </w:t>
      </w:r>
      <w:proofErr w:type="spellStart"/>
      <w:r>
        <w:rPr>
          <w:rStyle w:val="FunctionTok"/>
        </w:rPr>
        <w:t>sd</w:t>
      </w:r>
      <w:proofErr w:type="spellEnd"/>
      <w:r>
        <w:rPr>
          <w:rStyle w:val="NormalTok"/>
        </w:rPr>
        <w:t>(</w:t>
      </w:r>
      <w:proofErr w:type="spellStart"/>
      <w:r>
        <w:rPr>
          <w:rStyle w:val="NormalTok"/>
        </w:rPr>
        <w:t>asia_mass</w:t>
      </w:r>
      <w:r>
        <w:rPr>
          <w:rStyle w:val="SpecialCharTok"/>
        </w:rPr>
        <w:t>$</w:t>
      </w:r>
      <w:r>
        <w:rPr>
          <w:rStyle w:val="NormalTok"/>
        </w:rPr>
        <w:t>mass</w:t>
      </w:r>
      <w:proofErr w:type="spellEnd"/>
      <w:r>
        <w:rPr>
          <w:rStyle w:val="NormalTok"/>
        </w:rPr>
        <w:t>)</w:t>
      </w:r>
      <w:r>
        <w:rPr>
          <w:rStyle w:val="SpecialCharTok"/>
        </w:rPr>
        <w:t>/</w:t>
      </w:r>
      <w:r>
        <w:rPr>
          <w:rStyle w:val="DecValTok"/>
        </w:rPr>
        <w:t>1000</w:t>
      </w:r>
      <w:r>
        <w:br/>
      </w:r>
      <w:r>
        <w:br/>
      </w:r>
      <w:proofErr w:type="spellStart"/>
      <w:r>
        <w:rPr>
          <w:rStyle w:val="NormalTok"/>
        </w:rPr>
        <w:t>australia_index</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FunctionTok"/>
        </w:rPr>
        <w:t>grep</w:t>
      </w:r>
      <w:r>
        <w:rPr>
          <w:rStyle w:val="NormalTok"/>
        </w:rPr>
        <w:t>(</w:t>
      </w:r>
      <w:r>
        <w:rPr>
          <w:rStyle w:val="StringTok"/>
        </w:rPr>
        <w:t>'Australia'</w:t>
      </w:r>
      <w:r>
        <w:rPr>
          <w:rStyle w:val="NormalTok"/>
        </w:rPr>
        <w:t xml:space="preserve">, </w:t>
      </w:r>
      <w:proofErr w:type="spellStart"/>
      <w:r>
        <w:rPr>
          <w:rStyle w:val="NormalTok"/>
        </w:rPr>
        <w:t>coords</w:t>
      </w:r>
      <w:r>
        <w:rPr>
          <w:rStyle w:val="SpecialCharTok"/>
        </w:rPr>
        <w:t>$</w:t>
      </w:r>
      <w:r>
        <w:rPr>
          <w:rStyle w:val="NormalTok"/>
        </w:rPr>
        <w:t>REGION</w:t>
      </w:r>
      <w:proofErr w:type="spellEnd"/>
      <w:r>
        <w:rPr>
          <w:rStyle w:val="NormalTok"/>
        </w:rPr>
        <w:t>))</w:t>
      </w:r>
      <w:r>
        <w:br/>
      </w:r>
      <w:proofErr w:type="spellStart"/>
      <w:r>
        <w:rPr>
          <w:rStyle w:val="NormalTok"/>
        </w:rPr>
        <w:t>australia_mass</w:t>
      </w:r>
      <w:proofErr w:type="spellEnd"/>
      <w:r>
        <w:rPr>
          <w:rStyle w:val="NormalTok"/>
        </w:rPr>
        <w:t xml:space="preserve"> </w:t>
      </w:r>
      <w:r>
        <w:rPr>
          <w:rStyle w:val="OtherTok"/>
        </w:rPr>
        <w:t>&lt;-</w:t>
      </w:r>
      <w:r>
        <w:rPr>
          <w:rStyle w:val="NormalTok"/>
        </w:rPr>
        <w:t xml:space="preserve"> </w:t>
      </w:r>
      <w:proofErr w:type="spellStart"/>
      <w:r>
        <w:rPr>
          <w:rStyle w:val="NormalTok"/>
        </w:rPr>
        <w:t>coords</w:t>
      </w:r>
      <w:proofErr w:type="spellEnd"/>
      <w:r>
        <w:rPr>
          <w:rStyle w:val="NormalTok"/>
        </w:rPr>
        <w:t>[australia_index,</w:t>
      </w:r>
      <w:r>
        <w:rPr>
          <w:rStyle w:val="SpecialCharTok"/>
        </w:rPr>
        <w:t>-</w:t>
      </w:r>
      <w:r>
        <w:rPr>
          <w:rStyle w:val="DecValTok"/>
        </w:rPr>
        <w:t>1</w:t>
      </w:r>
      <w:r>
        <w:rPr>
          <w:rStyle w:val="NormalTok"/>
        </w:rPr>
        <w:t>]</w:t>
      </w:r>
      <w:r>
        <w:br/>
      </w:r>
      <w:proofErr w:type="spellStart"/>
      <w:r>
        <w:rPr>
          <w:rStyle w:val="NormalTok"/>
        </w:rPr>
        <w:t>australia_mean</w:t>
      </w:r>
      <w:proofErr w:type="spellEnd"/>
      <w:r>
        <w:rPr>
          <w:rStyle w:val="NormalTok"/>
        </w:rPr>
        <w:t xml:space="preserve"> </w:t>
      </w:r>
      <w:r>
        <w:rPr>
          <w:rStyle w:val="OtherTok"/>
        </w:rPr>
        <w:t>&lt;-</w:t>
      </w:r>
      <w:r>
        <w:rPr>
          <w:rStyle w:val="NormalTok"/>
        </w:rPr>
        <w:t xml:space="preserve"> </w:t>
      </w:r>
      <w:r>
        <w:rPr>
          <w:rStyle w:val="FunctionTok"/>
        </w:rPr>
        <w:t>mean</w:t>
      </w:r>
      <w:r>
        <w:rPr>
          <w:rStyle w:val="NormalTok"/>
        </w:rPr>
        <w:t>(</w:t>
      </w:r>
      <w:proofErr w:type="spellStart"/>
      <w:r>
        <w:rPr>
          <w:rStyle w:val="NormalTok"/>
        </w:rPr>
        <w:t>australia_mass</w:t>
      </w:r>
      <w:r>
        <w:rPr>
          <w:rStyle w:val="SpecialCharTok"/>
        </w:rPr>
        <w:t>$</w:t>
      </w:r>
      <w:r>
        <w:rPr>
          <w:rStyle w:val="NormalTok"/>
        </w:rPr>
        <w:t>mass</w:t>
      </w:r>
      <w:proofErr w:type="spellEnd"/>
      <w:r>
        <w:rPr>
          <w:rStyle w:val="NormalTok"/>
        </w:rPr>
        <w:t>)</w:t>
      </w:r>
      <w:r>
        <w:rPr>
          <w:rStyle w:val="SpecialCharTok"/>
        </w:rPr>
        <w:t>/</w:t>
      </w:r>
      <w:r>
        <w:rPr>
          <w:rStyle w:val="DecValTok"/>
        </w:rPr>
        <w:t>1000</w:t>
      </w:r>
      <w:r>
        <w:br/>
      </w:r>
      <w:proofErr w:type="spellStart"/>
      <w:r>
        <w:rPr>
          <w:rStyle w:val="NormalTok"/>
        </w:rPr>
        <w:t>australia_sd</w:t>
      </w:r>
      <w:proofErr w:type="spellEnd"/>
      <w:r>
        <w:rPr>
          <w:rStyle w:val="NormalTok"/>
        </w:rPr>
        <w:t xml:space="preserve"> </w:t>
      </w:r>
      <w:r>
        <w:rPr>
          <w:rStyle w:val="OtherTok"/>
        </w:rPr>
        <w:t>&lt;-</w:t>
      </w:r>
      <w:r>
        <w:rPr>
          <w:rStyle w:val="NormalTok"/>
        </w:rPr>
        <w:t xml:space="preserve"> </w:t>
      </w:r>
      <w:proofErr w:type="spellStart"/>
      <w:r>
        <w:rPr>
          <w:rStyle w:val="FunctionTok"/>
        </w:rPr>
        <w:t>sd</w:t>
      </w:r>
      <w:proofErr w:type="spellEnd"/>
      <w:r>
        <w:rPr>
          <w:rStyle w:val="NormalTok"/>
        </w:rPr>
        <w:t>(</w:t>
      </w:r>
      <w:proofErr w:type="spellStart"/>
      <w:r>
        <w:rPr>
          <w:rStyle w:val="NormalTok"/>
        </w:rPr>
        <w:t>australia_mass</w:t>
      </w:r>
      <w:r>
        <w:rPr>
          <w:rStyle w:val="SpecialCharTok"/>
        </w:rPr>
        <w:t>$</w:t>
      </w:r>
      <w:r>
        <w:rPr>
          <w:rStyle w:val="NormalTok"/>
        </w:rPr>
        <w:t>mass</w:t>
      </w:r>
      <w:proofErr w:type="spellEnd"/>
      <w:r>
        <w:rPr>
          <w:rStyle w:val="NormalTok"/>
        </w:rPr>
        <w:t>)</w:t>
      </w:r>
      <w:r>
        <w:rPr>
          <w:rStyle w:val="SpecialCharTok"/>
        </w:rPr>
        <w:t>/</w:t>
      </w:r>
      <w:r>
        <w:rPr>
          <w:rStyle w:val="DecValTok"/>
        </w:rPr>
        <w:t>1000</w:t>
      </w:r>
      <w:r>
        <w:br/>
      </w:r>
      <w:r>
        <w:br/>
      </w:r>
      <w:proofErr w:type="spellStart"/>
      <w:r>
        <w:rPr>
          <w:rStyle w:val="NormalTok"/>
        </w:rPr>
        <w:t>europe_index</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FunctionTok"/>
        </w:rPr>
        <w:t>grep</w:t>
      </w:r>
      <w:r>
        <w:rPr>
          <w:rStyle w:val="NormalTok"/>
        </w:rPr>
        <w:t>(</w:t>
      </w:r>
      <w:r>
        <w:rPr>
          <w:rStyle w:val="StringTok"/>
        </w:rPr>
        <w:t>'Europe'</w:t>
      </w:r>
      <w:r>
        <w:rPr>
          <w:rStyle w:val="NormalTok"/>
        </w:rPr>
        <w:t xml:space="preserve">, </w:t>
      </w:r>
      <w:proofErr w:type="spellStart"/>
      <w:r>
        <w:rPr>
          <w:rStyle w:val="NormalTok"/>
        </w:rPr>
        <w:t>coords</w:t>
      </w:r>
      <w:r>
        <w:rPr>
          <w:rStyle w:val="SpecialCharTok"/>
        </w:rPr>
        <w:t>$</w:t>
      </w:r>
      <w:r>
        <w:rPr>
          <w:rStyle w:val="NormalTok"/>
        </w:rPr>
        <w:t>REGION</w:t>
      </w:r>
      <w:proofErr w:type="spellEnd"/>
      <w:r>
        <w:rPr>
          <w:rStyle w:val="NormalTok"/>
        </w:rPr>
        <w:t>))</w:t>
      </w:r>
      <w:r>
        <w:br/>
      </w:r>
      <w:proofErr w:type="spellStart"/>
      <w:r>
        <w:rPr>
          <w:rStyle w:val="NormalTok"/>
        </w:rPr>
        <w:t>europe_mass</w:t>
      </w:r>
      <w:proofErr w:type="spellEnd"/>
      <w:r>
        <w:rPr>
          <w:rStyle w:val="NormalTok"/>
        </w:rPr>
        <w:t xml:space="preserve"> </w:t>
      </w:r>
      <w:r>
        <w:rPr>
          <w:rStyle w:val="OtherTok"/>
        </w:rPr>
        <w:t>&lt;-</w:t>
      </w:r>
      <w:r>
        <w:rPr>
          <w:rStyle w:val="NormalTok"/>
        </w:rPr>
        <w:t xml:space="preserve"> </w:t>
      </w:r>
      <w:proofErr w:type="spellStart"/>
      <w:r>
        <w:rPr>
          <w:rStyle w:val="NormalTok"/>
        </w:rPr>
        <w:t>coords</w:t>
      </w:r>
      <w:proofErr w:type="spellEnd"/>
      <w:r>
        <w:rPr>
          <w:rStyle w:val="NormalTok"/>
        </w:rPr>
        <w:t>[europe_index,</w:t>
      </w:r>
      <w:r>
        <w:rPr>
          <w:rStyle w:val="SpecialCharTok"/>
        </w:rPr>
        <w:t>-</w:t>
      </w:r>
      <w:r>
        <w:rPr>
          <w:rStyle w:val="DecValTok"/>
        </w:rPr>
        <w:t>1</w:t>
      </w:r>
      <w:r>
        <w:rPr>
          <w:rStyle w:val="NormalTok"/>
        </w:rPr>
        <w:t>]</w:t>
      </w:r>
      <w:r>
        <w:br/>
      </w:r>
      <w:proofErr w:type="spellStart"/>
      <w:r>
        <w:rPr>
          <w:rStyle w:val="NormalTok"/>
        </w:rPr>
        <w:t>europe_mean</w:t>
      </w:r>
      <w:proofErr w:type="spellEnd"/>
      <w:r>
        <w:rPr>
          <w:rStyle w:val="NormalTok"/>
        </w:rPr>
        <w:t xml:space="preserve"> </w:t>
      </w:r>
      <w:r>
        <w:rPr>
          <w:rStyle w:val="OtherTok"/>
        </w:rPr>
        <w:t>&lt;-</w:t>
      </w:r>
      <w:r>
        <w:rPr>
          <w:rStyle w:val="NormalTok"/>
        </w:rPr>
        <w:t xml:space="preserve"> </w:t>
      </w:r>
      <w:r>
        <w:rPr>
          <w:rStyle w:val="FunctionTok"/>
        </w:rPr>
        <w:t>mean</w:t>
      </w:r>
      <w:r>
        <w:rPr>
          <w:rStyle w:val="NormalTok"/>
        </w:rPr>
        <w:t>(</w:t>
      </w:r>
      <w:proofErr w:type="spellStart"/>
      <w:r>
        <w:rPr>
          <w:rStyle w:val="NormalTok"/>
        </w:rPr>
        <w:t>europe_mass</w:t>
      </w:r>
      <w:r>
        <w:rPr>
          <w:rStyle w:val="SpecialCharTok"/>
        </w:rPr>
        <w:t>$</w:t>
      </w:r>
      <w:r>
        <w:rPr>
          <w:rStyle w:val="NormalTok"/>
        </w:rPr>
        <w:t>mass</w:t>
      </w:r>
      <w:proofErr w:type="spellEnd"/>
      <w:r>
        <w:rPr>
          <w:rStyle w:val="NormalTok"/>
        </w:rPr>
        <w:t>)</w:t>
      </w:r>
      <w:r>
        <w:rPr>
          <w:rStyle w:val="SpecialCharTok"/>
        </w:rPr>
        <w:t>/</w:t>
      </w:r>
      <w:r>
        <w:rPr>
          <w:rStyle w:val="DecValTok"/>
        </w:rPr>
        <w:t>1000</w:t>
      </w:r>
      <w:r>
        <w:br/>
      </w:r>
      <w:proofErr w:type="spellStart"/>
      <w:r>
        <w:rPr>
          <w:rStyle w:val="NormalTok"/>
        </w:rPr>
        <w:t>europe_sd</w:t>
      </w:r>
      <w:proofErr w:type="spellEnd"/>
      <w:r>
        <w:rPr>
          <w:rStyle w:val="NormalTok"/>
        </w:rPr>
        <w:t xml:space="preserve"> </w:t>
      </w:r>
      <w:r>
        <w:rPr>
          <w:rStyle w:val="OtherTok"/>
        </w:rPr>
        <w:t>&lt;-</w:t>
      </w:r>
      <w:r>
        <w:rPr>
          <w:rStyle w:val="NormalTok"/>
        </w:rPr>
        <w:t xml:space="preserve"> </w:t>
      </w:r>
      <w:proofErr w:type="spellStart"/>
      <w:r>
        <w:rPr>
          <w:rStyle w:val="FunctionTok"/>
        </w:rPr>
        <w:t>sd</w:t>
      </w:r>
      <w:proofErr w:type="spellEnd"/>
      <w:r>
        <w:rPr>
          <w:rStyle w:val="NormalTok"/>
        </w:rPr>
        <w:t>(</w:t>
      </w:r>
      <w:proofErr w:type="spellStart"/>
      <w:r>
        <w:rPr>
          <w:rStyle w:val="NormalTok"/>
        </w:rPr>
        <w:t>europe_mass</w:t>
      </w:r>
      <w:r>
        <w:rPr>
          <w:rStyle w:val="SpecialCharTok"/>
        </w:rPr>
        <w:t>$</w:t>
      </w:r>
      <w:r>
        <w:rPr>
          <w:rStyle w:val="NormalTok"/>
        </w:rPr>
        <w:t>mass</w:t>
      </w:r>
      <w:proofErr w:type="spellEnd"/>
      <w:r>
        <w:rPr>
          <w:rStyle w:val="NormalTok"/>
        </w:rPr>
        <w:t>)</w:t>
      </w:r>
      <w:r>
        <w:rPr>
          <w:rStyle w:val="SpecialCharTok"/>
        </w:rPr>
        <w:t>/</w:t>
      </w:r>
      <w:r>
        <w:rPr>
          <w:rStyle w:val="DecValTok"/>
        </w:rPr>
        <w:t>1000</w:t>
      </w:r>
      <w:r>
        <w:br/>
      </w:r>
      <w:r>
        <w:br/>
      </w:r>
      <w:proofErr w:type="spellStart"/>
      <w:r>
        <w:rPr>
          <w:rStyle w:val="NormalTok"/>
        </w:rPr>
        <w:t>north_america_index</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FunctionTok"/>
        </w:rPr>
        <w:t>grep</w:t>
      </w:r>
      <w:r>
        <w:rPr>
          <w:rStyle w:val="NormalTok"/>
        </w:rPr>
        <w:t>(</w:t>
      </w:r>
      <w:r>
        <w:rPr>
          <w:rStyle w:val="StringTok"/>
        </w:rPr>
        <w:t>'North America'</w:t>
      </w:r>
      <w:r>
        <w:rPr>
          <w:rStyle w:val="NormalTok"/>
        </w:rPr>
        <w:t xml:space="preserve">, </w:t>
      </w:r>
      <w:proofErr w:type="spellStart"/>
      <w:r>
        <w:rPr>
          <w:rStyle w:val="NormalTok"/>
        </w:rPr>
        <w:t>coords</w:t>
      </w:r>
      <w:r>
        <w:rPr>
          <w:rStyle w:val="SpecialCharTok"/>
        </w:rPr>
        <w:t>$</w:t>
      </w:r>
      <w:r>
        <w:rPr>
          <w:rStyle w:val="NormalTok"/>
        </w:rPr>
        <w:t>REGION</w:t>
      </w:r>
      <w:proofErr w:type="spellEnd"/>
      <w:r>
        <w:rPr>
          <w:rStyle w:val="NormalTok"/>
        </w:rPr>
        <w:t>))</w:t>
      </w:r>
      <w:r>
        <w:br/>
      </w:r>
      <w:proofErr w:type="spellStart"/>
      <w:r>
        <w:rPr>
          <w:rStyle w:val="NormalTok"/>
        </w:rPr>
        <w:t>north_america_mass</w:t>
      </w:r>
      <w:proofErr w:type="spellEnd"/>
      <w:r>
        <w:rPr>
          <w:rStyle w:val="NormalTok"/>
        </w:rPr>
        <w:t xml:space="preserve"> </w:t>
      </w:r>
      <w:r>
        <w:rPr>
          <w:rStyle w:val="OtherTok"/>
        </w:rPr>
        <w:t>&lt;-</w:t>
      </w:r>
      <w:r>
        <w:rPr>
          <w:rStyle w:val="NormalTok"/>
        </w:rPr>
        <w:t xml:space="preserve"> </w:t>
      </w:r>
      <w:proofErr w:type="spellStart"/>
      <w:r>
        <w:rPr>
          <w:rStyle w:val="NormalTok"/>
        </w:rPr>
        <w:t>coords</w:t>
      </w:r>
      <w:proofErr w:type="spellEnd"/>
      <w:r>
        <w:rPr>
          <w:rStyle w:val="NormalTok"/>
        </w:rPr>
        <w:t>[north_america_index,</w:t>
      </w:r>
      <w:r>
        <w:rPr>
          <w:rStyle w:val="SpecialCharTok"/>
        </w:rPr>
        <w:t>-</w:t>
      </w:r>
      <w:r>
        <w:rPr>
          <w:rStyle w:val="DecValTok"/>
        </w:rPr>
        <w:t>1</w:t>
      </w:r>
      <w:r>
        <w:rPr>
          <w:rStyle w:val="NormalTok"/>
        </w:rPr>
        <w:t>]</w:t>
      </w:r>
      <w:r>
        <w:br/>
      </w:r>
      <w:proofErr w:type="spellStart"/>
      <w:r>
        <w:rPr>
          <w:rStyle w:val="NormalTok"/>
        </w:rPr>
        <w:t>north_america_mean</w:t>
      </w:r>
      <w:proofErr w:type="spellEnd"/>
      <w:r>
        <w:rPr>
          <w:rStyle w:val="NormalTok"/>
        </w:rPr>
        <w:t xml:space="preserve"> </w:t>
      </w:r>
      <w:r>
        <w:rPr>
          <w:rStyle w:val="OtherTok"/>
        </w:rPr>
        <w:t>&lt;-</w:t>
      </w:r>
      <w:r>
        <w:rPr>
          <w:rStyle w:val="NormalTok"/>
        </w:rPr>
        <w:t xml:space="preserve"> </w:t>
      </w:r>
      <w:r>
        <w:rPr>
          <w:rStyle w:val="FunctionTok"/>
        </w:rPr>
        <w:t>mean</w:t>
      </w:r>
      <w:r>
        <w:rPr>
          <w:rStyle w:val="NormalTok"/>
        </w:rPr>
        <w:t>(</w:t>
      </w:r>
      <w:proofErr w:type="spellStart"/>
      <w:r>
        <w:rPr>
          <w:rStyle w:val="NormalTok"/>
        </w:rPr>
        <w:t>north_america_mass</w:t>
      </w:r>
      <w:r>
        <w:rPr>
          <w:rStyle w:val="SpecialCharTok"/>
        </w:rPr>
        <w:t>$</w:t>
      </w:r>
      <w:r>
        <w:rPr>
          <w:rStyle w:val="NormalTok"/>
        </w:rPr>
        <w:t>mass</w:t>
      </w:r>
      <w:proofErr w:type="spellEnd"/>
      <w:r>
        <w:rPr>
          <w:rStyle w:val="NormalTok"/>
        </w:rPr>
        <w:t>)</w:t>
      </w:r>
      <w:r>
        <w:rPr>
          <w:rStyle w:val="SpecialCharTok"/>
        </w:rPr>
        <w:t>/</w:t>
      </w:r>
      <w:r>
        <w:rPr>
          <w:rStyle w:val="DecValTok"/>
        </w:rPr>
        <w:t>1000</w:t>
      </w:r>
      <w:r>
        <w:br/>
      </w:r>
      <w:proofErr w:type="spellStart"/>
      <w:r>
        <w:rPr>
          <w:rStyle w:val="NormalTok"/>
        </w:rPr>
        <w:t>north_america_sd</w:t>
      </w:r>
      <w:proofErr w:type="spellEnd"/>
      <w:r>
        <w:rPr>
          <w:rStyle w:val="NormalTok"/>
        </w:rPr>
        <w:t xml:space="preserve"> </w:t>
      </w:r>
      <w:r>
        <w:rPr>
          <w:rStyle w:val="OtherTok"/>
        </w:rPr>
        <w:t>&lt;-</w:t>
      </w:r>
      <w:r>
        <w:rPr>
          <w:rStyle w:val="NormalTok"/>
        </w:rPr>
        <w:t xml:space="preserve"> </w:t>
      </w:r>
      <w:proofErr w:type="spellStart"/>
      <w:r>
        <w:rPr>
          <w:rStyle w:val="FunctionTok"/>
        </w:rPr>
        <w:t>sd</w:t>
      </w:r>
      <w:proofErr w:type="spellEnd"/>
      <w:r>
        <w:rPr>
          <w:rStyle w:val="NormalTok"/>
        </w:rPr>
        <w:t>(</w:t>
      </w:r>
      <w:proofErr w:type="spellStart"/>
      <w:r>
        <w:rPr>
          <w:rStyle w:val="NormalTok"/>
        </w:rPr>
        <w:t>north_america_mass</w:t>
      </w:r>
      <w:r>
        <w:rPr>
          <w:rStyle w:val="SpecialCharTok"/>
        </w:rPr>
        <w:t>$</w:t>
      </w:r>
      <w:r>
        <w:rPr>
          <w:rStyle w:val="NormalTok"/>
        </w:rPr>
        <w:t>mass</w:t>
      </w:r>
      <w:proofErr w:type="spellEnd"/>
      <w:r>
        <w:rPr>
          <w:rStyle w:val="NormalTok"/>
        </w:rPr>
        <w:t>)</w:t>
      </w:r>
      <w:r>
        <w:rPr>
          <w:rStyle w:val="SpecialCharTok"/>
        </w:rPr>
        <w:t>/</w:t>
      </w:r>
      <w:r>
        <w:rPr>
          <w:rStyle w:val="DecValTok"/>
        </w:rPr>
        <w:t>1000</w:t>
      </w:r>
      <w:r>
        <w:br/>
      </w:r>
      <w:r>
        <w:br/>
      </w:r>
      <w:proofErr w:type="spellStart"/>
      <w:r>
        <w:rPr>
          <w:rStyle w:val="NormalTok"/>
        </w:rPr>
        <w:t>south_america_index</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FunctionTok"/>
        </w:rPr>
        <w:t>grep</w:t>
      </w:r>
      <w:r>
        <w:rPr>
          <w:rStyle w:val="NormalTok"/>
        </w:rPr>
        <w:t>(</w:t>
      </w:r>
      <w:r>
        <w:rPr>
          <w:rStyle w:val="StringTok"/>
        </w:rPr>
        <w:t>'South America'</w:t>
      </w:r>
      <w:r>
        <w:rPr>
          <w:rStyle w:val="NormalTok"/>
        </w:rPr>
        <w:t xml:space="preserve">, </w:t>
      </w:r>
      <w:proofErr w:type="spellStart"/>
      <w:r>
        <w:rPr>
          <w:rStyle w:val="NormalTok"/>
        </w:rPr>
        <w:t>coords</w:t>
      </w:r>
      <w:r>
        <w:rPr>
          <w:rStyle w:val="SpecialCharTok"/>
        </w:rPr>
        <w:t>$</w:t>
      </w:r>
      <w:r>
        <w:rPr>
          <w:rStyle w:val="NormalTok"/>
        </w:rPr>
        <w:t>REGION</w:t>
      </w:r>
      <w:proofErr w:type="spellEnd"/>
      <w:r>
        <w:rPr>
          <w:rStyle w:val="NormalTok"/>
        </w:rPr>
        <w:t>))</w:t>
      </w:r>
      <w:r>
        <w:br/>
      </w:r>
      <w:proofErr w:type="spellStart"/>
      <w:r>
        <w:rPr>
          <w:rStyle w:val="NormalTok"/>
        </w:rPr>
        <w:t>south_america_mass</w:t>
      </w:r>
      <w:proofErr w:type="spellEnd"/>
      <w:r>
        <w:rPr>
          <w:rStyle w:val="NormalTok"/>
        </w:rPr>
        <w:t xml:space="preserve"> </w:t>
      </w:r>
      <w:r>
        <w:rPr>
          <w:rStyle w:val="OtherTok"/>
        </w:rPr>
        <w:t>&lt;-</w:t>
      </w:r>
      <w:r>
        <w:rPr>
          <w:rStyle w:val="NormalTok"/>
        </w:rPr>
        <w:t xml:space="preserve"> </w:t>
      </w:r>
      <w:proofErr w:type="spellStart"/>
      <w:r>
        <w:rPr>
          <w:rStyle w:val="NormalTok"/>
        </w:rPr>
        <w:t>coords</w:t>
      </w:r>
      <w:proofErr w:type="spellEnd"/>
      <w:r>
        <w:rPr>
          <w:rStyle w:val="NormalTok"/>
        </w:rPr>
        <w:t>[south_america_index,</w:t>
      </w:r>
      <w:r>
        <w:rPr>
          <w:rStyle w:val="SpecialCharTok"/>
        </w:rPr>
        <w:t>-</w:t>
      </w:r>
      <w:r>
        <w:rPr>
          <w:rStyle w:val="DecValTok"/>
        </w:rPr>
        <w:t>1</w:t>
      </w:r>
      <w:r>
        <w:rPr>
          <w:rStyle w:val="NormalTok"/>
        </w:rPr>
        <w:t>]</w:t>
      </w:r>
      <w:r>
        <w:br/>
      </w:r>
      <w:proofErr w:type="spellStart"/>
      <w:r>
        <w:rPr>
          <w:rStyle w:val="NormalTok"/>
        </w:rPr>
        <w:t>south_america_mean</w:t>
      </w:r>
      <w:proofErr w:type="spellEnd"/>
      <w:r>
        <w:rPr>
          <w:rStyle w:val="NormalTok"/>
        </w:rPr>
        <w:t xml:space="preserve"> </w:t>
      </w:r>
      <w:r>
        <w:rPr>
          <w:rStyle w:val="OtherTok"/>
        </w:rPr>
        <w:t>&lt;-</w:t>
      </w:r>
      <w:r>
        <w:rPr>
          <w:rStyle w:val="NormalTok"/>
        </w:rPr>
        <w:t xml:space="preserve"> </w:t>
      </w:r>
      <w:r>
        <w:rPr>
          <w:rStyle w:val="FunctionTok"/>
        </w:rPr>
        <w:t>mean</w:t>
      </w:r>
      <w:r>
        <w:rPr>
          <w:rStyle w:val="NormalTok"/>
        </w:rPr>
        <w:t>(</w:t>
      </w:r>
      <w:proofErr w:type="spellStart"/>
      <w:r>
        <w:rPr>
          <w:rStyle w:val="NormalTok"/>
        </w:rPr>
        <w:t>south_america_mass</w:t>
      </w:r>
      <w:r>
        <w:rPr>
          <w:rStyle w:val="SpecialCharTok"/>
        </w:rPr>
        <w:t>$</w:t>
      </w:r>
      <w:r>
        <w:rPr>
          <w:rStyle w:val="NormalTok"/>
        </w:rPr>
        <w:t>mass</w:t>
      </w:r>
      <w:proofErr w:type="spellEnd"/>
      <w:r>
        <w:rPr>
          <w:rStyle w:val="NormalTok"/>
        </w:rPr>
        <w:t>)</w:t>
      </w:r>
      <w:r>
        <w:rPr>
          <w:rStyle w:val="SpecialCharTok"/>
        </w:rPr>
        <w:t>/</w:t>
      </w:r>
      <w:r>
        <w:rPr>
          <w:rStyle w:val="DecValTok"/>
        </w:rPr>
        <w:t>1000</w:t>
      </w:r>
      <w:r>
        <w:br/>
      </w:r>
      <w:proofErr w:type="spellStart"/>
      <w:r>
        <w:rPr>
          <w:rStyle w:val="NormalTok"/>
        </w:rPr>
        <w:t>south_america_sd</w:t>
      </w:r>
      <w:proofErr w:type="spellEnd"/>
      <w:r>
        <w:rPr>
          <w:rStyle w:val="NormalTok"/>
        </w:rPr>
        <w:t xml:space="preserve"> </w:t>
      </w:r>
      <w:r>
        <w:rPr>
          <w:rStyle w:val="OtherTok"/>
        </w:rPr>
        <w:t>&lt;-</w:t>
      </w:r>
      <w:r>
        <w:rPr>
          <w:rStyle w:val="NormalTok"/>
        </w:rPr>
        <w:t xml:space="preserve"> </w:t>
      </w:r>
      <w:proofErr w:type="spellStart"/>
      <w:r>
        <w:rPr>
          <w:rStyle w:val="FunctionTok"/>
        </w:rPr>
        <w:t>sd</w:t>
      </w:r>
      <w:proofErr w:type="spellEnd"/>
      <w:r>
        <w:rPr>
          <w:rStyle w:val="NormalTok"/>
        </w:rPr>
        <w:t>(</w:t>
      </w:r>
      <w:proofErr w:type="spellStart"/>
      <w:r>
        <w:rPr>
          <w:rStyle w:val="NormalTok"/>
        </w:rPr>
        <w:t>south_america_mass</w:t>
      </w:r>
      <w:r>
        <w:rPr>
          <w:rStyle w:val="SpecialCharTok"/>
        </w:rPr>
        <w:t>$</w:t>
      </w:r>
      <w:r>
        <w:rPr>
          <w:rStyle w:val="NormalTok"/>
        </w:rPr>
        <w:t>mass</w:t>
      </w:r>
      <w:proofErr w:type="spellEnd"/>
      <w:r>
        <w:rPr>
          <w:rStyle w:val="NormalTok"/>
        </w:rPr>
        <w:t>)</w:t>
      </w:r>
      <w:r>
        <w:rPr>
          <w:rStyle w:val="SpecialCharTok"/>
        </w:rPr>
        <w:t>/</w:t>
      </w:r>
      <w:r>
        <w:rPr>
          <w:rStyle w:val="DecValTok"/>
        </w:rPr>
        <w:t>1000</w:t>
      </w:r>
    </w:p>
    <w:p w14:paraId="4AC22D11" w14:textId="77777777" w:rsidR="004F37C8" w:rsidRDefault="004F37C8" w:rsidP="004F37C8">
      <w:pPr>
        <w:pStyle w:val="SourceCode"/>
      </w:pPr>
      <w:r>
        <w:rPr>
          <w:rStyle w:val="FunctionTok"/>
        </w:rPr>
        <w:t>pf</w:t>
      </w:r>
      <w:r>
        <w:rPr>
          <w:rStyle w:val="NormalTok"/>
        </w:rPr>
        <w:t>(</w:t>
      </w:r>
      <w:r>
        <w:rPr>
          <w:rStyle w:val="FloatTok"/>
        </w:rPr>
        <w:t>65.23</w:t>
      </w:r>
      <w:r>
        <w:rPr>
          <w:rStyle w:val="NormalTok"/>
        </w:rPr>
        <w:t xml:space="preserve">, </w:t>
      </w:r>
      <w:r>
        <w:rPr>
          <w:rStyle w:val="DecValTok"/>
        </w:rPr>
        <w:t>6</w:t>
      </w:r>
      <w:r>
        <w:rPr>
          <w:rStyle w:val="NormalTok"/>
        </w:rPr>
        <w:t xml:space="preserve">, </w:t>
      </w:r>
      <w:r>
        <w:rPr>
          <w:rStyle w:val="DecValTok"/>
        </w:rPr>
        <w:t>32011</w:t>
      </w:r>
      <w:r>
        <w:rPr>
          <w:rStyle w:val="NormalTok"/>
        </w:rPr>
        <w:t xml:space="preserve">, </w:t>
      </w:r>
      <w:r>
        <w:rPr>
          <w:rStyle w:val="AttributeTok"/>
        </w:rPr>
        <w:t>lower.tail =</w:t>
      </w:r>
      <w:r>
        <w:rPr>
          <w:rStyle w:val="NormalTok"/>
        </w:rPr>
        <w:t xml:space="preserve"> </w:t>
      </w:r>
      <w:r>
        <w:rPr>
          <w:rStyle w:val="ConstantTok"/>
        </w:rPr>
        <w:t>FALSE</w:t>
      </w:r>
      <w:r>
        <w:rPr>
          <w:rStyle w:val="NormalTok"/>
        </w:rPr>
        <w:t xml:space="preserve">) </w:t>
      </w:r>
      <w:r>
        <w:rPr>
          <w:rStyle w:val="CommentTok"/>
        </w:rPr>
        <w:t>#p-value for the ANOVA Test</w:t>
      </w:r>
      <w:r>
        <w:br/>
      </w:r>
      <w:r>
        <w:br/>
      </w:r>
      <w:proofErr w:type="spellStart"/>
      <w:r>
        <w:rPr>
          <w:rStyle w:val="FunctionTok"/>
        </w:rPr>
        <w:t>pt</w:t>
      </w:r>
      <w:proofErr w:type="spellEnd"/>
      <w:r>
        <w:rPr>
          <w:rStyle w:val="NormalTok"/>
        </w:rPr>
        <w:t>(</w:t>
      </w:r>
      <w:r>
        <w:rPr>
          <w:rStyle w:val="SpecialCharTok"/>
        </w:rPr>
        <w:t>-</w:t>
      </w:r>
      <w:r>
        <w:rPr>
          <w:rStyle w:val="FloatTok"/>
        </w:rPr>
        <w:t>7.395</w:t>
      </w:r>
      <w:r>
        <w:rPr>
          <w:rStyle w:val="NormalTok"/>
        </w:rPr>
        <w:t xml:space="preserve">, </w:t>
      </w:r>
      <w:r>
        <w:rPr>
          <w:rStyle w:val="DecValTok"/>
        </w:rPr>
        <w:t>32011</w:t>
      </w:r>
      <w:r>
        <w:rPr>
          <w:rStyle w:val="NormalTok"/>
        </w:rPr>
        <w:t xml:space="preserve">, </w:t>
      </w:r>
      <w:r>
        <w:rPr>
          <w:rStyle w:val="AttributeTok"/>
        </w:rPr>
        <w:t>lower.tail =</w:t>
      </w:r>
      <w:r>
        <w:rPr>
          <w:rStyle w:val="NormalTok"/>
        </w:rPr>
        <w:t xml:space="preserve"> </w:t>
      </w:r>
      <w:r>
        <w:rPr>
          <w:rStyle w:val="ConstantTok"/>
        </w:rPr>
        <w:t>TRUE</w:t>
      </w:r>
      <w:r>
        <w:rPr>
          <w:rStyle w:val="NormalTok"/>
        </w:rPr>
        <w:t>)</w:t>
      </w:r>
      <w:r>
        <w:rPr>
          <w:rStyle w:val="SpecialCharTok"/>
        </w:rPr>
        <w:t>*</w:t>
      </w:r>
      <w:r>
        <w:rPr>
          <w:rStyle w:val="DecValTok"/>
        </w:rPr>
        <w:t>2</w:t>
      </w:r>
      <w:r>
        <w:rPr>
          <w:rStyle w:val="NormalTok"/>
        </w:rPr>
        <w:t xml:space="preserve"> </w:t>
      </w:r>
      <w:r>
        <w:rPr>
          <w:rStyle w:val="CommentTok"/>
        </w:rPr>
        <w:t>#p-value for the contrast test statistic</w:t>
      </w:r>
    </w:p>
    <w:p w14:paraId="0EE54716" w14:textId="1F717F2E" w:rsidR="00401E6A" w:rsidRDefault="00401E6A" w:rsidP="00401E6A">
      <w:pPr>
        <w:spacing w:line="480" w:lineRule="auto"/>
        <w:rPr>
          <w:rFonts w:ascii="Arial" w:hAnsi="Arial" w:cs="Arial"/>
          <w:sz w:val="24"/>
          <w:szCs w:val="24"/>
        </w:rPr>
      </w:pPr>
    </w:p>
    <w:p w14:paraId="3465ADEB" w14:textId="2FC7CF89" w:rsidR="0085077E" w:rsidRPr="00401E6A" w:rsidRDefault="0085077E" w:rsidP="00401E6A">
      <w:pPr>
        <w:spacing w:line="480" w:lineRule="auto"/>
        <w:rPr>
          <w:rFonts w:ascii="Arial" w:hAnsi="Arial" w:cs="Arial"/>
          <w:sz w:val="24"/>
          <w:szCs w:val="24"/>
        </w:rPr>
      </w:pPr>
    </w:p>
    <w:sectPr w:rsidR="0085077E" w:rsidRPr="00401E6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0261D9" w14:textId="77777777" w:rsidR="005C7FAD" w:rsidRDefault="005C7FAD" w:rsidP="00325D90">
      <w:pPr>
        <w:spacing w:after="0" w:line="240" w:lineRule="auto"/>
      </w:pPr>
      <w:r>
        <w:separator/>
      </w:r>
    </w:p>
  </w:endnote>
  <w:endnote w:type="continuationSeparator" w:id="0">
    <w:p w14:paraId="60D9300B" w14:textId="77777777" w:rsidR="005C7FAD" w:rsidRDefault="005C7FAD" w:rsidP="00325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E24CE4" w14:textId="77777777" w:rsidR="005C7FAD" w:rsidRDefault="005C7FAD" w:rsidP="00325D90">
      <w:pPr>
        <w:spacing w:after="0" w:line="240" w:lineRule="auto"/>
      </w:pPr>
      <w:r>
        <w:separator/>
      </w:r>
    </w:p>
  </w:footnote>
  <w:footnote w:type="continuationSeparator" w:id="0">
    <w:p w14:paraId="60719F3E" w14:textId="77777777" w:rsidR="005C7FAD" w:rsidRDefault="005C7FAD" w:rsidP="00325D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 w:val="24"/>
        <w:szCs w:val="24"/>
      </w:rPr>
      <w:id w:val="1468162145"/>
      <w:docPartObj>
        <w:docPartGallery w:val="Page Numbers (Top of Page)"/>
        <w:docPartUnique/>
      </w:docPartObj>
    </w:sdtPr>
    <w:sdtEndPr>
      <w:rPr>
        <w:noProof/>
      </w:rPr>
    </w:sdtEndPr>
    <w:sdtContent>
      <w:p w14:paraId="59D4B999" w14:textId="18ECD7CE" w:rsidR="00D019EE" w:rsidRPr="00325D90" w:rsidRDefault="00D019EE">
        <w:pPr>
          <w:pStyle w:val="Header"/>
          <w:jc w:val="right"/>
          <w:rPr>
            <w:rFonts w:ascii="Arial" w:hAnsi="Arial" w:cs="Arial"/>
            <w:sz w:val="24"/>
            <w:szCs w:val="24"/>
          </w:rPr>
        </w:pPr>
        <w:r w:rsidRPr="00325D90">
          <w:rPr>
            <w:rFonts w:ascii="Arial" w:hAnsi="Arial" w:cs="Arial"/>
            <w:sz w:val="24"/>
            <w:szCs w:val="24"/>
          </w:rPr>
          <w:t xml:space="preserve"> Cao </w:t>
        </w:r>
        <w:r w:rsidRPr="00325D90">
          <w:rPr>
            <w:rFonts w:ascii="Arial" w:hAnsi="Arial" w:cs="Arial"/>
            <w:sz w:val="24"/>
            <w:szCs w:val="24"/>
          </w:rPr>
          <w:fldChar w:fldCharType="begin"/>
        </w:r>
        <w:r w:rsidRPr="00325D90">
          <w:rPr>
            <w:rFonts w:ascii="Arial" w:hAnsi="Arial" w:cs="Arial"/>
            <w:sz w:val="24"/>
            <w:szCs w:val="24"/>
          </w:rPr>
          <w:instrText xml:space="preserve"> PAGE   \* MERGEFORMAT </w:instrText>
        </w:r>
        <w:r w:rsidRPr="00325D90">
          <w:rPr>
            <w:rFonts w:ascii="Arial" w:hAnsi="Arial" w:cs="Arial"/>
            <w:sz w:val="24"/>
            <w:szCs w:val="24"/>
          </w:rPr>
          <w:fldChar w:fldCharType="separate"/>
        </w:r>
        <w:r w:rsidRPr="00325D90">
          <w:rPr>
            <w:rFonts w:ascii="Arial" w:hAnsi="Arial" w:cs="Arial"/>
            <w:noProof/>
            <w:sz w:val="24"/>
            <w:szCs w:val="24"/>
          </w:rPr>
          <w:t>2</w:t>
        </w:r>
        <w:r w:rsidRPr="00325D90">
          <w:rPr>
            <w:rFonts w:ascii="Arial" w:hAnsi="Arial" w:cs="Arial"/>
            <w:noProof/>
            <w:sz w:val="24"/>
            <w:szCs w:val="24"/>
          </w:rPr>
          <w:fldChar w:fldCharType="end"/>
        </w:r>
      </w:p>
    </w:sdtContent>
  </w:sdt>
  <w:p w14:paraId="637EE058" w14:textId="77777777" w:rsidR="00D019EE" w:rsidRPr="00325D90" w:rsidRDefault="00D019EE">
    <w:pPr>
      <w:pStyle w:val="Header"/>
      <w:rPr>
        <w:rFonts w:ascii="Arial" w:hAnsi="Arial" w:cs="Arial"/>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D3B"/>
    <w:rsid w:val="00070AE2"/>
    <w:rsid w:val="001211F5"/>
    <w:rsid w:val="002246D3"/>
    <w:rsid w:val="002C5CAF"/>
    <w:rsid w:val="00325D90"/>
    <w:rsid w:val="0035584D"/>
    <w:rsid w:val="003730B5"/>
    <w:rsid w:val="00401E6A"/>
    <w:rsid w:val="00433D3F"/>
    <w:rsid w:val="004F37C8"/>
    <w:rsid w:val="005C7FAD"/>
    <w:rsid w:val="005D5E64"/>
    <w:rsid w:val="007B4E53"/>
    <w:rsid w:val="007C13EC"/>
    <w:rsid w:val="0082709B"/>
    <w:rsid w:val="0085077E"/>
    <w:rsid w:val="00A47032"/>
    <w:rsid w:val="00AC3A86"/>
    <w:rsid w:val="00AE4CF6"/>
    <w:rsid w:val="00B15934"/>
    <w:rsid w:val="00B73971"/>
    <w:rsid w:val="00C574E2"/>
    <w:rsid w:val="00D019EE"/>
    <w:rsid w:val="00D67EFF"/>
    <w:rsid w:val="00E57D3B"/>
    <w:rsid w:val="00F76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AB335"/>
  <w15:chartTrackingRefBased/>
  <w15:docId w15:val="{241CF0C8-2351-4FC9-AA94-92FB1F35C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7D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57D3B"/>
  </w:style>
  <w:style w:type="table" w:styleId="TableGrid">
    <w:name w:val="Table Grid"/>
    <w:basedOn w:val="TableNormal"/>
    <w:uiPriority w:val="39"/>
    <w:rsid w:val="005D5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5D5E6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D5E64"/>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MediumList2-Accent1">
    <w:name w:val="Medium List 2 Accent 1"/>
    <w:basedOn w:val="TableNormal"/>
    <w:uiPriority w:val="66"/>
    <w:rsid w:val="002246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PlaceholderText">
    <w:name w:val="Placeholder Text"/>
    <w:basedOn w:val="DefaultParagraphFont"/>
    <w:uiPriority w:val="99"/>
    <w:semiHidden/>
    <w:rsid w:val="007B4E53"/>
    <w:rPr>
      <w:color w:val="808080"/>
    </w:rPr>
  </w:style>
  <w:style w:type="paragraph" w:styleId="Header">
    <w:name w:val="header"/>
    <w:basedOn w:val="Normal"/>
    <w:link w:val="HeaderChar"/>
    <w:uiPriority w:val="99"/>
    <w:unhideWhenUsed/>
    <w:rsid w:val="00325D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D90"/>
  </w:style>
  <w:style w:type="paragraph" w:styleId="Footer">
    <w:name w:val="footer"/>
    <w:basedOn w:val="Normal"/>
    <w:link w:val="FooterChar"/>
    <w:uiPriority w:val="99"/>
    <w:unhideWhenUsed/>
    <w:rsid w:val="00325D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D90"/>
  </w:style>
  <w:style w:type="character" w:customStyle="1" w:styleId="VerbatimChar">
    <w:name w:val="Verbatim Char"/>
    <w:basedOn w:val="DefaultParagraphFont"/>
    <w:link w:val="SourceCode"/>
    <w:locked/>
    <w:rsid w:val="004F37C8"/>
    <w:rPr>
      <w:rFonts w:ascii="Consolas" w:hAnsi="Consolas"/>
      <w:shd w:val="clear" w:color="auto" w:fill="F8F8F8"/>
    </w:rPr>
  </w:style>
  <w:style w:type="paragraph" w:customStyle="1" w:styleId="SourceCode">
    <w:name w:val="Source Code"/>
    <w:basedOn w:val="Normal"/>
    <w:link w:val="VerbatimChar"/>
    <w:rsid w:val="004F37C8"/>
    <w:pPr>
      <w:shd w:val="clear" w:color="auto" w:fill="F8F8F8"/>
      <w:wordWrap w:val="0"/>
      <w:spacing w:after="200" w:line="240" w:lineRule="auto"/>
    </w:pPr>
    <w:rPr>
      <w:rFonts w:ascii="Consolas" w:hAnsi="Consolas"/>
    </w:rPr>
  </w:style>
  <w:style w:type="character" w:customStyle="1" w:styleId="DecValTok">
    <w:name w:val="DecValTok"/>
    <w:basedOn w:val="VerbatimChar"/>
    <w:rsid w:val="004F37C8"/>
    <w:rPr>
      <w:rFonts w:ascii="Consolas" w:hAnsi="Consolas"/>
      <w:color w:val="0000CF"/>
      <w:shd w:val="clear" w:color="auto" w:fill="F8F8F8"/>
    </w:rPr>
  </w:style>
  <w:style w:type="character" w:customStyle="1" w:styleId="SpecialCharTok">
    <w:name w:val="SpecialCharTok"/>
    <w:basedOn w:val="VerbatimChar"/>
    <w:rsid w:val="004F37C8"/>
    <w:rPr>
      <w:rFonts w:ascii="Consolas" w:hAnsi="Consolas"/>
      <w:color w:val="000000"/>
      <w:shd w:val="clear" w:color="auto" w:fill="F8F8F8"/>
    </w:rPr>
  </w:style>
  <w:style w:type="character" w:customStyle="1" w:styleId="StringTok">
    <w:name w:val="StringTok"/>
    <w:basedOn w:val="VerbatimChar"/>
    <w:rsid w:val="004F37C8"/>
    <w:rPr>
      <w:rFonts w:ascii="Consolas" w:hAnsi="Consolas"/>
      <w:color w:val="4E9A06"/>
      <w:shd w:val="clear" w:color="auto" w:fill="F8F8F8"/>
    </w:rPr>
  </w:style>
  <w:style w:type="character" w:customStyle="1" w:styleId="CommentTok">
    <w:name w:val="CommentTok"/>
    <w:basedOn w:val="VerbatimChar"/>
    <w:rsid w:val="004F37C8"/>
    <w:rPr>
      <w:rFonts w:ascii="Consolas" w:hAnsi="Consolas"/>
      <w:i/>
      <w:iCs w:val="0"/>
      <w:color w:val="8F5902"/>
      <w:shd w:val="clear" w:color="auto" w:fill="F8F8F8"/>
    </w:rPr>
  </w:style>
  <w:style w:type="character" w:customStyle="1" w:styleId="OtherTok">
    <w:name w:val="OtherTok"/>
    <w:basedOn w:val="VerbatimChar"/>
    <w:rsid w:val="004F37C8"/>
    <w:rPr>
      <w:rFonts w:ascii="Consolas" w:hAnsi="Consolas"/>
      <w:color w:val="8F5902"/>
      <w:shd w:val="clear" w:color="auto" w:fill="F8F8F8"/>
    </w:rPr>
  </w:style>
  <w:style w:type="character" w:customStyle="1" w:styleId="FunctionTok">
    <w:name w:val="FunctionTok"/>
    <w:basedOn w:val="VerbatimChar"/>
    <w:rsid w:val="004F37C8"/>
    <w:rPr>
      <w:rFonts w:ascii="Consolas" w:hAnsi="Consolas"/>
      <w:color w:val="000000"/>
      <w:shd w:val="clear" w:color="auto" w:fill="F8F8F8"/>
    </w:rPr>
  </w:style>
  <w:style w:type="character" w:customStyle="1" w:styleId="ControlFlowTok">
    <w:name w:val="ControlFlowTok"/>
    <w:basedOn w:val="VerbatimChar"/>
    <w:rsid w:val="004F37C8"/>
    <w:rPr>
      <w:rFonts w:ascii="Consolas" w:hAnsi="Consolas"/>
      <w:b/>
      <w:bCs w:val="0"/>
      <w:color w:val="204A87"/>
      <w:shd w:val="clear" w:color="auto" w:fill="F8F8F8"/>
    </w:rPr>
  </w:style>
  <w:style w:type="character" w:customStyle="1" w:styleId="AttributeTok">
    <w:name w:val="AttributeTok"/>
    <w:basedOn w:val="VerbatimChar"/>
    <w:rsid w:val="004F37C8"/>
    <w:rPr>
      <w:rFonts w:ascii="Consolas" w:hAnsi="Consolas"/>
      <w:color w:val="C4A000"/>
      <w:shd w:val="clear" w:color="auto" w:fill="F8F8F8"/>
    </w:rPr>
  </w:style>
  <w:style w:type="character" w:customStyle="1" w:styleId="NormalTok">
    <w:name w:val="NormalTok"/>
    <w:basedOn w:val="VerbatimChar"/>
    <w:rsid w:val="004F37C8"/>
    <w:rPr>
      <w:rFonts w:ascii="Consolas" w:hAnsi="Consolas"/>
      <w:shd w:val="clear" w:color="auto" w:fill="F8F8F8"/>
    </w:rPr>
  </w:style>
  <w:style w:type="character" w:customStyle="1" w:styleId="FloatTok">
    <w:name w:val="FloatTok"/>
    <w:basedOn w:val="VerbatimChar"/>
    <w:rsid w:val="004F37C8"/>
    <w:rPr>
      <w:rFonts w:ascii="Consolas" w:hAnsi="Consolas"/>
      <w:color w:val="0000CF"/>
      <w:shd w:val="clear" w:color="auto" w:fill="F8F8F8"/>
    </w:rPr>
  </w:style>
  <w:style w:type="character" w:customStyle="1" w:styleId="ConstantTok">
    <w:name w:val="ConstantTok"/>
    <w:basedOn w:val="VerbatimChar"/>
    <w:rsid w:val="004F37C8"/>
    <w:rPr>
      <w:rFonts w:ascii="Consolas" w:hAnsi="Consolas"/>
      <w:color w:val="000000"/>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655702">
      <w:bodyDiv w:val="1"/>
      <w:marLeft w:val="0"/>
      <w:marRight w:val="0"/>
      <w:marTop w:val="0"/>
      <w:marBottom w:val="0"/>
      <w:divBdr>
        <w:top w:val="none" w:sz="0" w:space="0" w:color="auto"/>
        <w:left w:val="none" w:sz="0" w:space="0" w:color="auto"/>
        <w:bottom w:val="none" w:sz="0" w:space="0" w:color="auto"/>
        <w:right w:val="none" w:sz="0" w:space="0" w:color="auto"/>
      </w:divBdr>
    </w:div>
    <w:div w:id="573201200">
      <w:bodyDiv w:val="1"/>
      <w:marLeft w:val="0"/>
      <w:marRight w:val="0"/>
      <w:marTop w:val="0"/>
      <w:marBottom w:val="0"/>
      <w:divBdr>
        <w:top w:val="none" w:sz="0" w:space="0" w:color="auto"/>
        <w:left w:val="none" w:sz="0" w:space="0" w:color="auto"/>
        <w:bottom w:val="none" w:sz="0" w:space="0" w:color="auto"/>
        <w:right w:val="none" w:sz="0" w:space="0" w:color="auto"/>
      </w:divBdr>
    </w:div>
    <w:div w:id="1004209447">
      <w:bodyDiv w:val="1"/>
      <w:marLeft w:val="0"/>
      <w:marRight w:val="0"/>
      <w:marTop w:val="0"/>
      <w:marBottom w:val="0"/>
      <w:divBdr>
        <w:top w:val="none" w:sz="0" w:space="0" w:color="auto"/>
        <w:left w:val="none" w:sz="0" w:space="0" w:color="auto"/>
        <w:bottom w:val="none" w:sz="0" w:space="0" w:color="auto"/>
        <w:right w:val="none" w:sz="0" w:space="0" w:color="auto"/>
      </w:divBdr>
    </w:div>
    <w:div w:id="1107624827">
      <w:bodyDiv w:val="1"/>
      <w:marLeft w:val="0"/>
      <w:marRight w:val="0"/>
      <w:marTop w:val="0"/>
      <w:marBottom w:val="0"/>
      <w:divBdr>
        <w:top w:val="none" w:sz="0" w:space="0" w:color="auto"/>
        <w:left w:val="none" w:sz="0" w:space="0" w:color="auto"/>
        <w:bottom w:val="none" w:sz="0" w:space="0" w:color="auto"/>
        <w:right w:val="none" w:sz="0" w:space="0" w:color="auto"/>
      </w:divBdr>
    </w:div>
    <w:div w:id="1273782760">
      <w:bodyDiv w:val="1"/>
      <w:marLeft w:val="0"/>
      <w:marRight w:val="0"/>
      <w:marTop w:val="0"/>
      <w:marBottom w:val="0"/>
      <w:divBdr>
        <w:top w:val="none" w:sz="0" w:space="0" w:color="auto"/>
        <w:left w:val="none" w:sz="0" w:space="0" w:color="auto"/>
        <w:bottom w:val="none" w:sz="0" w:space="0" w:color="auto"/>
        <w:right w:val="none" w:sz="0" w:space="0" w:color="auto"/>
      </w:divBdr>
    </w:div>
    <w:div w:id="159963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10</Pages>
  <Words>1851</Words>
  <Characters>10555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Cao</dc:creator>
  <cp:keywords/>
  <dc:description/>
  <cp:lastModifiedBy>Tri Cao</cp:lastModifiedBy>
  <cp:revision>9</cp:revision>
  <dcterms:created xsi:type="dcterms:W3CDTF">2020-12-08T18:52:00Z</dcterms:created>
  <dcterms:modified xsi:type="dcterms:W3CDTF">2020-12-08T23:04:00Z</dcterms:modified>
</cp:coreProperties>
</file>