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AC" w:rsidRDefault="000676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2571750</wp:posOffset>
                </wp:positionV>
                <wp:extent cx="285750" cy="731520"/>
                <wp:effectExtent l="0" t="38100" r="5715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6pt;margin-top:202.5pt;width:22.5pt;height:5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FD5FAC">
        <w:rPr>
          <w:noProof/>
        </w:rPr>
        <w:drawing>
          <wp:inline distT="0" distB="0" distL="0" distR="0" wp14:anchorId="56CA44AC" wp14:editId="693DE1D0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5B" w:rsidRDefault="0006765B"/>
    <w:p w:rsidR="0006765B" w:rsidRDefault="0006765B">
      <w:bookmarkStart w:id="0" w:name="_GoBack"/>
      <w:bookmarkEnd w:id="0"/>
      <w:r>
        <w:t>Would like Grand Totals here</w:t>
      </w:r>
    </w:p>
    <w:p w:rsidR="0006765B" w:rsidRDefault="0006765B"/>
    <w:p w:rsidR="00FD5FAC" w:rsidRDefault="00FD5FAC">
      <w:r>
        <w:t>ASPX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ASPxGridView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ASPxGridActvPlant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sqlPlantActivities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="Project 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="1200px"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SettingsPager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AlwaysShowPager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SettingsPager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SettingsAdaptivity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AdaptiveDetailLayoutProperties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AdaptiveDetailLayoutProperties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SettingsAdaptivity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SettingsPager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SettingsPager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Settings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ShowGroupedColumns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ShowGroupPanel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SettingsSearchPanel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EditFormLayoutProperties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EditFormLayoutProperties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="Project 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="Ascending"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="370px"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Wrap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Wrap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GridViewDataDateColumn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="Sched Fin"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="Ascending"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GridViewDataDateColumn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="Activity Name"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="570px"&gt;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Wrap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="Resource"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="170px"&gt;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GridViewDataDateColumn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="Sched Start"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="30px"&gt;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GridViewDataDateColumn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PCTComp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="P0"&gt;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Wrap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="Hours"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="N0"&gt;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EarnedHrs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="N0"&gt;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RemainHrs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="N0"&gt;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PropertiesTextEdit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="X-Small"&gt;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CellStyle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GroupSummary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ASPxSummaryItem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SummaryType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="Sum"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RemainHrs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ShowInColumn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="Project Name"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="Remaining Hours for Project: {0:N0}"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GroupSummary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TotalSummary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ASPxSummaryItem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SummaryType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="Sum"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="Hours"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="{0:N0}"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TotalSummary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TotalSummary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ASPxSummaryItem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SummaryType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="Sum"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EarnedHrs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="{0:N0}"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TotalSummary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TotalSummary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ASPxSummaryItem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SummaryType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="Sum"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RemainHrs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="{0:N0}"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TotalSummary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="#CCFFFF"&gt;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GroupRow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="#CCCCCC"&gt;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GroupRow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="#CC3300"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FAC" w:rsidRDefault="00FD5FAC" w:rsidP="00FD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5FAC" w:rsidRDefault="00FD5FAC"/>
    <w:sectPr w:rsidR="00FD5FAC" w:rsidSect="00FD5F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AC"/>
    <w:rsid w:val="0006765B"/>
    <w:rsid w:val="00167483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772</Words>
  <Characters>4401</Characters>
  <Application>Microsoft Office Word</Application>
  <DocSecurity>0</DocSecurity>
  <Lines>36</Lines>
  <Paragraphs>10</Paragraphs>
  <ScaleCrop>false</ScaleCrop>
  <Company>American Electric Power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s185436</dc:creator>
  <cp:lastModifiedBy>s185436</cp:lastModifiedBy>
  <cp:revision>2</cp:revision>
  <dcterms:created xsi:type="dcterms:W3CDTF">2018-07-27T18:28:00Z</dcterms:created>
  <dcterms:modified xsi:type="dcterms:W3CDTF">2018-07-27T18:32:00Z</dcterms:modified>
</cp:coreProperties>
</file>