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DD4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14:paraId="29D05C76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14:paraId="676066AF" w14:textId="35E9FB8C" w:rsidR="006F2CF4" w:rsidRDefault="006F2CF4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“Sprint 2”</w:t>
      </w:r>
    </w:p>
    <w:p w14:paraId="3977EAAB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487266C1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67DCE2A3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14:paraId="1FEF6FF8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9601D" w14:paraId="3089693A" w14:textId="77777777">
        <w:tc>
          <w:tcPr>
            <w:tcW w:w="2835" w:type="dxa"/>
          </w:tcPr>
          <w:p w14:paraId="3FA72E06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671D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 Escuela de Informática y Telecomunicaciones</w:t>
            </w:r>
          </w:p>
        </w:tc>
      </w:tr>
      <w:tr w:rsidR="0049601D" w14:paraId="0A76415A" w14:textId="77777777">
        <w:tc>
          <w:tcPr>
            <w:tcW w:w="2835" w:type="dxa"/>
          </w:tcPr>
          <w:p w14:paraId="2296978F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641195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Lectura Viva</w:t>
            </w:r>
          </w:p>
        </w:tc>
      </w:tr>
    </w:tbl>
    <w:p w14:paraId="75B5E140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5D8F3FFF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14:paraId="5B96FB44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9601D" w14:paraId="4AE5E212" w14:textId="77777777">
        <w:tc>
          <w:tcPr>
            <w:tcW w:w="3261" w:type="dxa"/>
          </w:tcPr>
          <w:p w14:paraId="4A32538B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CE4C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Reunión online</w:t>
            </w:r>
          </w:p>
        </w:tc>
      </w:tr>
      <w:tr w:rsidR="0049601D" w14:paraId="7A33FF5F" w14:textId="77777777">
        <w:tc>
          <w:tcPr>
            <w:tcW w:w="3261" w:type="dxa"/>
          </w:tcPr>
          <w:p w14:paraId="701EA9AC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63602338" w14:textId="00189CDE" w:rsidR="0049601D" w:rsidRDefault="005674B5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/0</w:t>
            </w:r>
            <w:r w:rsidR="00053A27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/2026</w:t>
            </w:r>
          </w:p>
        </w:tc>
      </w:tr>
      <w:tr w:rsidR="0049601D" w14:paraId="5B0B18D6" w14:textId="77777777">
        <w:tc>
          <w:tcPr>
            <w:tcW w:w="3261" w:type="dxa"/>
          </w:tcPr>
          <w:p w14:paraId="37D8CC29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131D030F" w14:textId="085A88E8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</w:t>
            </w:r>
            <w:r w:rsidR="006F2CF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49601D" w14:paraId="7E9A6C7D" w14:textId="77777777">
        <w:tc>
          <w:tcPr>
            <w:tcW w:w="3261" w:type="dxa"/>
          </w:tcPr>
          <w:p w14:paraId="53C4A108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962A133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Martín Fernández</w:t>
            </w:r>
          </w:p>
          <w:p w14:paraId="17CEED95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Juan Vega</w:t>
            </w:r>
          </w:p>
          <w:p w14:paraId="787D2E9D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Víctor Garay</w:t>
            </w:r>
          </w:p>
          <w:p w14:paraId="757233C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39EF34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9601D" w14:paraId="00070162" w14:textId="77777777">
        <w:tc>
          <w:tcPr>
            <w:tcW w:w="3261" w:type="dxa"/>
          </w:tcPr>
          <w:p w14:paraId="0540E602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25C4921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los convocados asistieron a la reunión.</w:t>
            </w:r>
          </w:p>
          <w:p w14:paraId="0125ABD7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D3E1A05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278ED2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42F1DD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E989E8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27CCB9A3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3FA5C0F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  <w:sectPr w:rsidR="004960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66AA9B9D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3A20D317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14:paraId="184EF944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9601D" w14:paraId="04C61D69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28BD6C5D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05F2EA47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53126C00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9601D" w14:paraId="0DE1C5DD" w14:textId="77777777">
        <w:tc>
          <w:tcPr>
            <w:tcW w:w="3828" w:type="dxa"/>
          </w:tcPr>
          <w:p w14:paraId="6AA7AB16" w14:textId="32938E6B" w:rsidR="0049601D" w:rsidRDefault="0049601D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36C8BCC2" w14:textId="1BCFD1B2" w:rsidR="0049601D" w:rsidRDefault="005F2EAD" w:rsidP="00181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lograron terminar las tareas pendientes del sprint anterior</w:t>
            </w:r>
            <w:r w:rsidR="00181970">
              <w:rPr>
                <w:rFonts w:ascii="Arial" w:eastAsia="Arial" w:hAnsi="Arial" w:cs="Arial"/>
                <w:color w:val="365F91"/>
                <w:sz w:val="24"/>
                <w:szCs w:val="24"/>
              </w:rPr>
              <w:t>, además, c</w:t>
            </w:r>
            <w:r w:rsidR="00181970">
              <w:rPr>
                <w:rFonts w:ascii="Arial" w:eastAsia="Arial" w:hAnsi="Arial" w:cs="Arial"/>
                <w:color w:val="365F91"/>
                <w:sz w:val="24"/>
                <w:szCs w:val="24"/>
              </w:rPr>
              <w:t>on mucho trabajo por detrás, se lograron implementar las primeras versiones del asistente IA y el mapa interactivo.</w:t>
            </w:r>
          </w:p>
          <w:p w14:paraId="1AC88A0B" w14:textId="77777777" w:rsidR="005F2EAD" w:rsidRDefault="005F2EAD" w:rsidP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DFE35D8" w14:textId="36F2C978" w:rsidR="0049601D" w:rsidRDefault="005F2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Las metas y tareas esta ves fueron logradas en los plazos establecidos, con la cooperación de todos los miembros del equipo, la comunicación fue clave.</w:t>
            </w:r>
          </w:p>
          <w:p w14:paraId="7DBBFC84" w14:textId="77777777" w:rsidR="00181970" w:rsidRDefault="00181970" w:rsidP="00181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6763520" w14:textId="400B4C27" w:rsidR="00181970" w:rsidRDefault="00181970" w:rsidP="00181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Cada servicio fue separado siguiendo las reglas de arquitectura de microservicios y s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e modificaron elementos del frontend.</w:t>
            </w:r>
          </w:p>
          <w:p w14:paraId="4210467E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56D1CA7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BAAC4C1" w14:textId="674761E4" w:rsidR="00953458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Tanto la IA como el mapa interactivo aún tienen muchos detalles que se deben pulir para que sean completamente funcionales</w:t>
            </w:r>
            <w:r w:rsidR="00560270">
              <w:rPr>
                <w:rFonts w:ascii="Arial" w:eastAsia="Arial" w:hAnsi="Arial" w:cs="Arial"/>
                <w:color w:val="365F91"/>
                <w:sz w:val="24"/>
                <w:szCs w:val="24"/>
              </w:rPr>
              <w:t>, además de su aspecto gráfico en el frontend.</w:t>
            </w:r>
          </w:p>
          <w:p w14:paraId="62922C43" w14:textId="77777777" w:rsidR="00181970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695908A" w14:textId="16E4F71E" w:rsidR="00181970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2D6CDDB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2989439" w14:textId="78F385B4" w:rsidR="0049601D" w:rsidRDefault="00560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Continuar con el desarrollo del asistente IA y el mapa interactivo hasta pulirlos por completo. Las tareas serán repartidas entre todo el equipo para disminuir la carga y no afectar </w:t>
            </w:r>
            <w:r w:rsidR="00E97DFA">
              <w:rPr>
                <w:rFonts w:ascii="Arial" w:eastAsia="Arial" w:hAnsi="Arial" w:cs="Arial"/>
                <w:color w:val="365F91"/>
                <w:sz w:val="24"/>
                <w:szCs w:val="24"/>
              </w:rPr>
              <w:t>el desarrollo de las tareas del siguiente sprint.</w:t>
            </w:r>
          </w:p>
          <w:p w14:paraId="43B0BB04" w14:textId="77777777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E7F8A19" w14:textId="26C1AEC1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29706E87" w14:textId="77777777" w:rsidR="0049601D" w:rsidRDefault="0049601D" w:rsidP="001819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color w:val="365F91"/>
          <w:sz w:val="24"/>
          <w:szCs w:val="24"/>
        </w:rPr>
      </w:pPr>
    </w:p>
    <w:p w14:paraId="594CF035" w14:textId="77777777" w:rsidR="0049601D" w:rsidRDefault="0049601D">
      <w:pPr>
        <w:spacing w:after="0" w:line="240" w:lineRule="auto"/>
        <w:ind w:firstLine="0"/>
        <w:rPr>
          <w:rFonts w:ascii="Arial" w:eastAsia="Arial" w:hAnsi="Arial" w:cs="Arial"/>
          <w:color w:val="000000"/>
          <w:sz w:val="20"/>
          <w:szCs w:val="20"/>
        </w:rPr>
      </w:pPr>
    </w:p>
    <w:sectPr w:rsidR="0049601D">
      <w:headerReference w:type="default" r:id="rId14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1371" w14:textId="77777777" w:rsidR="00AE2964" w:rsidRDefault="00AE2964">
      <w:pPr>
        <w:spacing w:after="0" w:line="240" w:lineRule="auto"/>
      </w:pPr>
      <w:r>
        <w:separator/>
      </w:r>
    </w:p>
  </w:endnote>
  <w:endnote w:type="continuationSeparator" w:id="0">
    <w:p w14:paraId="195C6C53" w14:textId="77777777" w:rsidR="00AE2964" w:rsidRDefault="00AE2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8172EAB-6255-4818-91F6-36887C0BC1C9}"/>
    <w:embedBold r:id="rId2" w:fontKey="{5DA0F8FA-A190-4320-B6E7-CA2EF38098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75D02B-B804-4721-93C5-A7A45DE970A3}"/>
    <w:embedBold r:id="rId4" w:fontKey="{A1BE8540-30B5-4D9C-803A-263BB042245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38C05C8-7645-4834-86C1-120D50E636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BF8DE8D-19B8-4BC6-889A-E32C23084A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CBA4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3A4D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641C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3906" w14:textId="77777777" w:rsidR="00AE2964" w:rsidRDefault="00AE2964">
      <w:pPr>
        <w:spacing w:after="0" w:line="240" w:lineRule="auto"/>
      </w:pPr>
      <w:r>
        <w:separator/>
      </w:r>
    </w:p>
  </w:footnote>
  <w:footnote w:type="continuationSeparator" w:id="0">
    <w:p w14:paraId="69A81FD3" w14:textId="77777777" w:rsidR="00AE2964" w:rsidRDefault="00AE2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4A6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A4E0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26A48FD" wp14:editId="727F1196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A2EC9F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6A48FD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0BA2EC9F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E681EF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D429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CA95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FD2951E" wp14:editId="1CAF497C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8381B5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D2951E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638381B5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AE58926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C338B"/>
    <w:multiLevelType w:val="hybridMultilevel"/>
    <w:tmpl w:val="4E00D9CA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03901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01D"/>
    <w:rsid w:val="00053A27"/>
    <w:rsid w:val="000C24B3"/>
    <w:rsid w:val="00181970"/>
    <w:rsid w:val="0049601D"/>
    <w:rsid w:val="005243AB"/>
    <w:rsid w:val="00560270"/>
    <w:rsid w:val="005674B5"/>
    <w:rsid w:val="005F2EAD"/>
    <w:rsid w:val="00631878"/>
    <w:rsid w:val="006F2CF4"/>
    <w:rsid w:val="008B6938"/>
    <w:rsid w:val="00953458"/>
    <w:rsid w:val="00AE2964"/>
    <w:rsid w:val="00E67A9D"/>
    <w:rsid w:val="00E9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77A6F"/>
  <w15:docId w15:val="{0FB6DDF8-AA1B-4462-8B2D-F59427FE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ennegrita">
    <w:name w:val="Texto en negrita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dijGVnL4AH4hHeKJJRvOpRtwQ==">CgMxLjA4AHIhMVRMN1NJa3A3MVRzT3ljaGZkWlNnelpYLTY0bDRGUC1U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MARTIN . FERNANDEZ DE LA FUENTE</cp:lastModifiedBy>
  <cp:revision>9</cp:revision>
  <dcterms:created xsi:type="dcterms:W3CDTF">2012-10-28T15:38:00Z</dcterms:created>
  <dcterms:modified xsi:type="dcterms:W3CDTF">2026-06-28T06:56:00Z</dcterms:modified>
</cp:coreProperties>
</file>