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DD4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14:paraId="29D05C76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14:paraId="676066AF" w14:textId="60AE0210" w:rsidR="006F2CF4" w:rsidRDefault="006F2CF4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“Sprint </w:t>
      </w:r>
      <w:r w:rsidR="00E9525B">
        <w:rPr>
          <w:rFonts w:ascii="Arial" w:eastAsia="Arial" w:hAnsi="Arial" w:cs="Arial"/>
          <w:b/>
          <w:bCs/>
          <w:color w:val="000000"/>
          <w:sz w:val="36"/>
          <w:szCs w:val="36"/>
        </w:rPr>
        <w:t>4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t>”</w:t>
      </w:r>
    </w:p>
    <w:p w14:paraId="3977EAAB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487266C1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67DCE2A3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14:paraId="1FEF6FF8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9601D" w14:paraId="3089693A" w14:textId="77777777">
        <w:tc>
          <w:tcPr>
            <w:tcW w:w="2835" w:type="dxa"/>
          </w:tcPr>
          <w:p w14:paraId="3FA72E06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671D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 Escuela de Informática y Telecomunicaciones</w:t>
            </w:r>
          </w:p>
        </w:tc>
      </w:tr>
      <w:tr w:rsidR="0049601D" w14:paraId="0A76415A" w14:textId="77777777">
        <w:tc>
          <w:tcPr>
            <w:tcW w:w="2835" w:type="dxa"/>
          </w:tcPr>
          <w:p w14:paraId="2296978F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641195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Lectura Viva</w:t>
            </w:r>
          </w:p>
        </w:tc>
      </w:tr>
    </w:tbl>
    <w:p w14:paraId="75B5E140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5D8F3FFF" w14:textId="77777777" w:rsidR="0049601D" w:rsidRDefault="00000000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14:paraId="5B96FB44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9601D" w14:paraId="4AE5E212" w14:textId="77777777">
        <w:tc>
          <w:tcPr>
            <w:tcW w:w="3261" w:type="dxa"/>
          </w:tcPr>
          <w:p w14:paraId="4A32538B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CE4C" w14:textId="77777777" w:rsidR="0049601D" w:rsidRDefault="00000000">
            <w:pPr>
              <w:widowControl w:val="0"/>
              <w:spacing w:after="0" w:line="240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Reunión online</w:t>
            </w:r>
          </w:p>
        </w:tc>
      </w:tr>
      <w:tr w:rsidR="0049601D" w14:paraId="7A33FF5F" w14:textId="77777777">
        <w:tc>
          <w:tcPr>
            <w:tcW w:w="3261" w:type="dxa"/>
          </w:tcPr>
          <w:p w14:paraId="701EA9AC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63602338" w14:textId="6AA6B824" w:rsidR="0049601D" w:rsidRDefault="00E9525B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</w:t>
            </w:r>
            <w:r w:rsidR="005674B5">
              <w:rPr>
                <w:rFonts w:ascii="Arial" w:eastAsia="Arial" w:hAnsi="Arial" w:cs="Arial"/>
                <w:sz w:val="24"/>
                <w:szCs w:val="24"/>
              </w:rPr>
              <w:t>/0</w:t>
            </w:r>
            <w:r w:rsidR="003C1A80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5674B5">
              <w:rPr>
                <w:rFonts w:ascii="Arial" w:eastAsia="Arial" w:hAnsi="Arial" w:cs="Arial"/>
                <w:sz w:val="24"/>
                <w:szCs w:val="24"/>
              </w:rPr>
              <w:t>/2026</w:t>
            </w:r>
          </w:p>
        </w:tc>
      </w:tr>
      <w:tr w:rsidR="0049601D" w14:paraId="5B0B18D6" w14:textId="77777777">
        <w:tc>
          <w:tcPr>
            <w:tcW w:w="3261" w:type="dxa"/>
          </w:tcPr>
          <w:p w14:paraId="37D8CC29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131D030F" w14:textId="131D3695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</w:t>
            </w:r>
            <w:r w:rsidR="00E9525B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</w:tr>
      <w:tr w:rsidR="0049601D" w14:paraId="7E9A6C7D" w14:textId="77777777">
        <w:tc>
          <w:tcPr>
            <w:tcW w:w="3261" w:type="dxa"/>
          </w:tcPr>
          <w:p w14:paraId="53C4A108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962A133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Martín Fernández</w:t>
            </w:r>
          </w:p>
          <w:p w14:paraId="17CEED95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Juan Vega</w:t>
            </w:r>
          </w:p>
          <w:p w14:paraId="787D2E9D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Víctor Garay</w:t>
            </w:r>
          </w:p>
          <w:p w14:paraId="757233C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39EF34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9601D" w14:paraId="00070162" w14:textId="77777777">
        <w:tc>
          <w:tcPr>
            <w:tcW w:w="3261" w:type="dxa"/>
          </w:tcPr>
          <w:p w14:paraId="0540E602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25C4921A" w14:textId="77777777" w:rsidR="0049601D" w:rsidRDefault="00000000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los convocados asistieron a la reunión.</w:t>
            </w:r>
          </w:p>
          <w:p w14:paraId="0125ABD7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D3E1A05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278ED2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42F1DD8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E989E8B" w14:textId="77777777" w:rsidR="0049601D" w:rsidRDefault="0049601D">
            <w:pP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27CCB9A3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</w:pPr>
    </w:p>
    <w:p w14:paraId="73FA5C0F" w14:textId="77777777" w:rsidR="0049601D" w:rsidRDefault="0049601D">
      <w:pPr>
        <w:spacing w:after="0" w:line="240" w:lineRule="auto"/>
        <w:ind w:hanging="2"/>
        <w:rPr>
          <w:rFonts w:ascii="Arial" w:eastAsia="Arial" w:hAnsi="Arial" w:cs="Arial"/>
          <w:color w:val="000000"/>
          <w:sz w:val="20"/>
          <w:szCs w:val="20"/>
        </w:rPr>
        <w:sectPr w:rsidR="004960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66AA9B9D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p w14:paraId="3A20D317" w14:textId="77777777" w:rsidR="0049601D" w:rsidRDefault="00000000">
      <w:pPr>
        <w:spacing w:after="0" w:line="240" w:lineRule="auto"/>
        <w:ind w:left="2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14:paraId="184EF944" w14:textId="77777777" w:rsidR="0049601D" w:rsidRDefault="004960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9601D" w14:paraId="04C61D69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28BD6C5D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05F2EA47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53126C00" w14:textId="77777777" w:rsidR="00496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9601D" w14:paraId="0DE1C5DD" w14:textId="77777777">
        <w:tc>
          <w:tcPr>
            <w:tcW w:w="3828" w:type="dxa"/>
          </w:tcPr>
          <w:p w14:paraId="6AA7AB16" w14:textId="32938E6B" w:rsidR="0049601D" w:rsidRDefault="0049601D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3F4FA6D" w14:textId="77777777" w:rsidR="007024E3" w:rsidRDefault="007024E3" w:rsidP="00702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Se realizaron pruebas QA en todos los módulos de la app, verificando las respuestas del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la comunicación entre microservicios. </w:t>
            </w:r>
          </w:p>
          <w:p w14:paraId="17C4358D" w14:textId="77777777" w:rsidR="007024E3" w:rsidRDefault="007024E3" w:rsidP="00702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1DECD540" w14:textId="7838027C" w:rsidR="007024E3" w:rsidRDefault="007024E3" w:rsidP="00702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Además, se probó la respuesta del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front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en cada uno de sus elementos y en cuentas con distintos roles, tanto 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como el </w:t>
            </w:r>
            <w:proofErr w:type="spellStart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 xml:space="preserve"> y BD respondieron correctamente.</w:t>
            </w:r>
          </w:p>
          <w:p w14:paraId="51340B15" w14:textId="77777777" w:rsidR="007024E3" w:rsidRDefault="007024E3" w:rsidP="00702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210467E" w14:textId="161EED69" w:rsidR="007024E3" w:rsidRDefault="007024E3" w:rsidP="00702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56D1CA7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62922C43" w14:textId="49B2ACFC" w:rsidR="00181970" w:rsidRDefault="007024E3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365F91"/>
                <w:sz w:val="24"/>
                <w:szCs w:val="24"/>
              </w:rPr>
              <w:t>En algunos módulos la app no respondía como se esperaba por lo que el equipo fue arreglando esos detalles y validándolos posteriormente mediante pruebas QA.</w:t>
            </w:r>
          </w:p>
          <w:p w14:paraId="4695908A" w14:textId="16E4F71E" w:rsidR="00181970" w:rsidRDefault="00181970" w:rsidP="000C2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72D6CDDB" w14:textId="77777777" w:rsidR="0049601D" w:rsidRDefault="00496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3B0BB04" w14:textId="77777777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E7F8A19" w14:textId="26C1AEC1" w:rsidR="00953458" w:rsidRDefault="00953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14:paraId="29706E87" w14:textId="77777777" w:rsidR="0049601D" w:rsidRDefault="0049601D" w:rsidP="001819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color w:val="365F91"/>
          <w:sz w:val="24"/>
          <w:szCs w:val="24"/>
        </w:rPr>
      </w:pPr>
    </w:p>
    <w:p w14:paraId="594CF035" w14:textId="77777777" w:rsidR="0049601D" w:rsidRDefault="0049601D">
      <w:pPr>
        <w:spacing w:after="0" w:line="240" w:lineRule="auto"/>
        <w:ind w:firstLine="0"/>
        <w:rPr>
          <w:rFonts w:ascii="Arial" w:eastAsia="Arial" w:hAnsi="Arial" w:cs="Arial"/>
          <w:color w:val="000000"/>
          <w:sz w:val="20"/>
          <w:szCs w:val="20"/>
        </w:rPr>
      </w:pPr>
    </w:p>
    <w:sectPr w:rsidR="0049601D">
      <w:headerReference w:type="default" r:id="rId14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027F" w14:textId="77777777" w:rsidR="00560511" w:rsidRDefault="00560511">
      <w:pPr>
        <w:spacing w:after="0" w:line="240" w:lineRule="auto"/>
      </w:pPr>
      <w:r>
        <w:separator/>
      </w:r>
    </w:p>
  </w:endnote>
  <w:endnote w:type="continuationSeparator" w:id="0">
    <w:p w14:paraId="29EED294" w14:textId="77777777" w:rsidR="00560511" w:rsidRDefault="00560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D59F80-D9DC-486C-99D4-8F74E74E65E5}"/>
    <w:embedBold r:id="rId2" w:fontKey="{6D31CE77-E512-469F-A276-C7CE693381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A4F4C5-C103-4D27-899A-74A64ACE485D}"/>
    <w:embedBold r:id="rId4" w:fontKey="{36EF18A6-74EF-4096-96E9-F74C0C73692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0D37F78-B9C6-4CDC-AA06-6F7C5DD7F3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DF3013D-33C2-42F9-81EC-52B88C075F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CBA4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3A4D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641C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E7E9" w14:textId="77777777" w:rsidR="00560511" w:rsidRDefault="00560511">
      <w:pPr>
        <w:spacing w:after="0" w:line="240" w:lineRule="auto"/>
      </w:pPr>
      <w:r>
        <w:separator/>
      </w:r>
    </w:p>
  </w:footnote>
  <w:footnote w:type="continuationSeparator" w:id="0">
    <w:p w14:paraId="37B5D24B" w14:textId="77777777" w:rsidR="00560511" w:rsidRDefault="00560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4A6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A4E0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26A48FD" wp14:editId="727F1196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5688965" cy="23876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BA2EC9F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6A48FD" id="Rectángulo 4" o:spid="_x0000_s1026" style="position:absolute;left:0;text-align:left;margin-left:-2.5pt;margin-top:11.5pt;width:447.95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yIJAIAAE4EAAAOAAAAZHJzL2Uyb0RvYy54bWysVNtu2zAMfR+wfxD0vvjSxk2COMXWLMOA&#10;ogvQ7QMUWY4F6DZRiZ2/HyVnTboNGDDMBhTSpslDnsMs7wetyFF4kNbUtJjklAjDbSPNvqbfvm7e&#10;zSiBwEzDlDWipicB9H719s2ydwtR2s6qRniCSQwselfTLgS3yDLgndAMJtYJgy9b6zUL6Pp91njW&#10;Y3atsjLPq6y3vnHecgGAT9fjS7pK+dtW8PClbUEEomqK2EI6fTp38cxWS7bYe+Y6yc8w2D+g0Ewa&#10;LPqSas0CIwcvf0ulJfcWbBsm3OrMtq3kIvWA3RT5L908d8yJ1AsOB9zLmOD/peVPx2e39TiG3sEC&#10;0IxdDK3X8RfxkaGm5fRmXhXI5KmmN9V8dleeByeGQDgGTKuivKumlHCMKKpyWqWA7JLJeQifhNUk&#10;GjX1SEyaFzs+QsDqGPozJBYGq2SzkUolx+93D8qTI0MSbzez4sM68oafvApThvSIb1bkSDRnKKZW&#10;sYCmdk1NwexTwVefwHXmTRnvP2WOyNYMuhFByjAKR8uA6lVS13SWx2t83AnWfDQNCSeHkjcofBqh&#10;gaZECVwTNJLuApPq73HYpzLY7oWgaIVhN5xZ29nmtPUEHN9IRPrIIGyZRxkXWBaljQW/H5hHEOqz&#10;Qe3Mi9sSuQrXjr92dtcOM7yzuDE8eEpG5yGkDYrcGPv+EGwrE4cR1wjmDBdFm3g6L1jcims/RV3+&#10;BlY/AAAA//8DAFBLAwQUAAYACAAAACEAQxivw90AAAAIAQAADwAAAGRycy9kb3ducmV2LnhtbEyP&#10;wWrDMBBE74X+g9hCb4mUlIrYtRxKoZBr00J6lK215cSSjKQkzt93e2pPwzLLzJtqO7uRXTCmIXgF&#10;q6UAhr4NZvC9gq/P98UGWMraGz0GjwpumGBb399VujTh6j/wss89oxCfSq3A5jyVnKfWotNpGSb0&#10;5HUhOp3pjD03UV8p3I18LYTkTg+eGqye8M1ie9qfnYKD6OLxFq2cd7vv3jadLOJRK/X4ML++AMs4&#10;579n+MUndKiJqQlnbxIbFSyeaUpWsH4iJX9TiAJYo0AKCbyu+P8B9Q8AAAD//wMAUEsBAi0AFAAG&#10;AAgAAAAhALaDOJL+AAAA4QEAABMAAAAAAAAAAAAAAAAAAAAAAFtDb250ZW50X1R5cGVzXS54bWxQ&#10;SwECLQAUAAYACAAAACEAOP0h/9YAAACUAQAACwAAAAAAAAAAAAAAAAAvAQAAX3JlbHMvLnJlbHNQ&#10;SwECLQAUAAYACAAAACEAXcrciCQCAABOBAAADgAAAAAAAAAAAAAAAAAuAgAAZHJzL2Uyb0RvYy54&#10;bWxQSwECLQAUAAYACAAAACEAQxivw90AAAAIAQAADwAAAAAAAAAAAAAAAAB+BAAAZHJzL2Rvd25y&#10;ZXYueG1sUEsFBgAAAAAEAAQA8wAAAIg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0BA2EC9F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E681EFB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D429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CA95" w14:textId="77777777" w:rsidR="004960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FD2951E" wp14:editId="1CAF497C">
              <wp:simplePos x="0" y="0"/>
              <wp:positionH relativeFrom="column">
                <wp:posOffset>-31748</wp:posOffset>
              </wp:positionH>
              <wp:positionV relativeFrom="paragraph">
                <wp:posOffset>146050</wp:posOffset>
              </wp:positionV>
              <wp:extent cx="7954645" cy="23876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38381B5" w14:textId="77777777" w:rsidR="0049601D" w:rsidRDefault="0049601D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D2951E" id="Rectángulo 3" o:spid="_x0000_s1027" style="position:absolute;left:0;text-align:left;margin-left:-2.5pt;margin-top:11.5pt;width:626.3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OFqJgIAAFUEAAAOAAAAZHJzL2Uyb0RvYy54bWysVG2PEjEQ/m7if2j6XfZFDvYIy0UPMSYX&#10;JTn9AUO3ZZv0zbbHLv/eacGDUxMTIyRlpjv7zDPzzLC8G7UiB+6DtKal1aSkhBtmO2n2Lf32dfOm&#10;oSREMB0oa3hLjzzQu9XrV8vBLXhte6s67gmCmLAYXEv7GN2iKALruYYwsY4bfCis1xDR9fui8zAg&#10;ulZFXZazYrC+c94yHgLerk8P6SrjC8FZ/CJE4JGoliK3mE+fz106i9USFnsPrpfsTAP+gYUGaTDp&#10;M9QaIpAnL3+D0pJ5G6yIE2Z1YYWQjOcasJqq/KWaxx4cz7Vgc4J7blP4f7Ds8+HRbT22YXBhEdBM&#10;VYzC6/SL/MiIsk7L2XyOSh5b+nZ228zrc+P4GAnDgHkzb6bTG0oYRlSz+maWA4oLkvMhfuRWk2S0&#10;1KMwuV9weAgRs2Poz5CUOFglu41UKjt+v7tXnhwARZxumur9OumGr7wIU4YMyK+pShSaAQ6TUBDR&#10;1K5raTD7nPDFK+EaeVOn75+QE7M1hP7EICOcBkfLiNOrpG5pU6bP6brn0H0wHYlHhyNvcPBpohY0&#10;JYrjmqCR5y6CVH+PwzqVwXIvAiUrjruRSCysSljpZme749aT4NhGIuEHCHELHqe5wuw44Zj3+xN4&#10;5KI+GRyh22pao2Tx2vHXzu7aAcN6i4vDoqfk5NzHvEhJImPfPUUrZJbyQubMGmc3y3Xes7Qc136O&#10;uvwbrH4AAAD//wMAUEsDBBQABgAIAAAAIQDZ6McV3QAAAAkBAAAPAAAAZHJzL2Rvd25yZXYueG1s&#10;TI/BTsMwEETvSPyDtUjcWpsALoRsKoSE1CstEhw3sROnxHZku23697gnOI1Ws5p5U61nO7KjDnHw&#10;DuFuKYBp13o1uB7hc/e+eAIWEzlFo3ca4awjrOvrq4pK5U/uQx+3qWc5xMWSEExKU8l5bI22FJd+&#10;0i57nQ+WUj5Dz1WgUw63Iy+EkNzS4HKDoUm/Gd3+bA8W4Ut0YX8ORs6bzXdvmk4+hz0h3t7Mry/A&#10;kp7T3zNc8DM61Jmp8QenIhsRFo95SkIo7rNe/OJhtQLWIEghgdcV/7+g/gUAAP//AwBQSwECLQAU&#10;AAYACAAAACEAtoM4kv4AAADhAQAAEwAAAAAAAAAAAAAAAAAAAAAAW0NvbnRlbnRfVHlwZXNdLnht&#10;bFBLAQItABQABgAIAAAAIQA4/SH/1gAAAJQBAAALAAAAAAAAAAAAAAAAAC8BAABfcmVscy8ucmVs&#10;c1BLAQItABQABgAIAAAAIQD4sOFqJgIAAFUEAAAOAAAAAAAAAAAAAAAAAC4CAABkcnMvZTJvRG9j&#10;LnhtbFBLAQItABQABgAIAAAAIQDZ6McV3QAAAAkBAAAPAAAAAAAAAAAAAAAAAIAEAABkcnMvZG93&#10;bnJldi54bWxQSwUGAAAAAAQABADzAAAAig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638381B5" w14:textId="77777777" w:rsidR="0049601D" w:rsidRDefault="0049601D">
                    <w:pPr>
                      <w:spacing w:after="0" w:line="240" w:lineRule="auto"/>
                      <w:ind w:hanging="2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AE58926" w14:textId="77777777" w:rsidR="0049601D" w:rsidRDefault="00496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hanging="2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C338B"/>
    <w:multiLevelType w:val="hybridMultilevel"/>
    <w:tmpl w:val="4E00D9CA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03901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01D"/>
    <w:rsid w:val="00053A27"/>
    <w:rsid w:val="000C24B3"/>
    <w:rsid w:val="00181970"/>
    <w:rsid w:val="003C1A80"/>
    <w:rsid w:val="00446000"/>
    <w:rsid w:val="00455CB5"/>
    <w:rsid w:val="00467EE4"/>
    <w:rsid w:val="00481175"/>
    <w:rsid w:val="0049601D"/>
    <w:rsid w:val="005243AB"/>
    <w:rsid w:val="00560270"/>
    <w:rsid w:val="00560511"/>
    <w:rsid w:val="005674B5"/>
    <w:rsid w:val="005F2EAD"/>
    <w:rsid w:val="00631878"/>
    <w:rsid w:val="006F2CF4"/>
    <w:rsid w:val="007024E3"/>
    <w:rsid w:val="007D01EF"/>
    <w:rsid w:val="008B6938"/>
    <w:rsid w:val="008D02C0"/>
    <w:rsid w:val="008E4382"/>
    <w:rsid w:val="00953458"/>
    <w:rsid w:val="00A5214E"/>
    <w:rsid w:val="00AE2964"/>
    <w:rsid w:val="00B145E0"/>
    <w:rsid w:val="00CE421F"/>
    <w:rsid w:val="00E67A9D"/>
    <w:rsid w:val="00E9525B"/>
    <w:rsid w:val="00E97DFA"/>
    <w:rsid w:val="00F2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77A6F"/>
  <w15:docId w15:val="{0FB6DDF8-AA1B-4462-8B2D-F59427FE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ennegrita">
    <w:name w:val="Texto en negrita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dijGVnL4AH4hHeKJJRvOpRtwQ==">CgMxLjA4AHIhMVRMN1NJa3A3MVRzT3ljaGZkWlNnelpYLTY0bDRGUC1U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MARTIN . FERNANDEZ DE LA FUENTE</cp:lastModifiedBy>
  <cp:revision>17</cp:revision>
  <dcterms:created xsi:type="dcterms:W3CDTF">2012-10-28T15:38:00Z</dcterms:created>
  <dcterms:modified xsi:type="dcterms:W3CDTF">2026-06-28T21:54:00Z</dcterms:modified>
</cp:coreProperties>
</file>