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8818.0" w:type="dxa"/>
        <w:jc w:val="left"/>
        <w:tblInd w:w="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0"/>
        <w:gridCol w:w="3827"/>
        <w:gridCol w:w="3441"/>
        <w:tblGridChange w:id="0">
          <w:tblGrid>
            <w:gridCol w:w="1550"/>
            <w:gridCol w:w="3827"/>
            <w:gridCol w:w="3441"/>
          </w:tblGrid>
        </w:tblGridChange>
      </w:tblGrid>
      <w:tr>
        <w:trPr>
          <w:cantSplit w:val="0"/>
          <w:trHeight w:val="863" w:hRule="atLeast"/>
          <w:tblHeader w:val="0"/>
        </w:trPr>
        <w:tc>
          <w:tcPr>
            <w:gridSpan w:val="3"/>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02">
            <w:pPr>
              <w:pStyle w:val="Heading2"/>
              <w:spacing w:after="0" w:before="0" w:lineRule="auto"/>
              <w:rPr>
                <w:rFonts w:ascii="Arial Black" w:cs="Arial Black" w:eastAsia="Arial Black" w:hAnsi="Arial Black"/>
                <w:color w:val="ffc000"/>
              </w:rPr>
            </w:pPr>
            <w:r w:rsidDel="00000000" w:rsidR="00000000" w:rsidRPr="00000000">
              <w:rPr>
                <w:rFonts w:ascii="Arial Black" w:cs="Arial Black" w:eastAsia="Arial Black" w:hAnsi="Arial Black"/>
                <w:color w:val="b4c6e7"/>
                <w:rtl w:val="0"/>
              </w:rPr>
              <w:t xml:space="preserve">|</w:t>
            </w:r>
            <w:r w:rsidDel="00000000" w:rsidR="00000000" w:rsidRPr="00000000">
              <w:rPr>
                <w:rFonts w:ascii="Arial" w:cs="Arial" w:eastAsia="Arial" w:hAnsi="Arial"/>
                <w:color w:val="b4c6e7"/>
                <w:sz w:val="32"/>
                <w:szCs w:val="32"/>
                <w:rtl w:val="0"/>
              </w:rPr>
              <w:t xml:space="preserve"> </w:t>
            </w:r>
            <w:r w:rsidDel="00000000" w:rsidR="00000000" w:rsidRPr="00000000">
              <w:rPr>
                <w:rFonts w:ascii="Arial" w:cs="Arial" w:eastAsia="Arial" w:hAnsi="Arial"/>
                <w:color w:val="000000"/>
                <w:sz w:val="32"/>
                <w:szCs w:val="32"/>
                <w:rtl w:val="0"/>
              </w:rPr>
              <w:t xml:space="preserve">GUÍA 1</w:t>
            </w:r>
            <w:r w:rsidDel="00000000" w:rsidR="00000000" w:rsidRPr="00000000">
              <w:rPr>
                <w:rFonts w:ascii="Arial" w:cs="Arial" w:eastAsia="Arial" w:hAnsi="Arial"/>
                <w:color w:val="b4c6e7"/>
                <w:sz w:val="32"/>
                <w:szCs w:val="32"/>
                <w:rtl w:val="0"/>
              </w:rPr>
              <w:t xml:space="preserve">:</w:t>
            </w:r>
            <w:r w:rsidDel="00000000" w:rsidR="00000000" w:rsidRPr="00000000">
              <w:rPr>
                <w:rtl w:val="0"/>
              </w:rPr>
            </w:r>
          </w:p>
          <w:p w:rsidR="00000000" w:rsidDel="00000000" w:rsidP="00000000" w:rsidRDefault="00000000" w:rsidRPr="00000000" w14:paraId="00000003">
            <w:pPr>
              <w:pStyle w:val="Heading2"/>
              <w:spacing w:after="0" w:before="0" w:line="259" w:lineRule="auto"/>
              <w:rPr/>
            </w:pPr>
            <w:r w:rsidDel="00000000" w:rsidR="00000000" w:rsidRPr="00000000">
              <w:rPr>
                <w:rFonts w:ascii="Arial" w:cs="Arial" w:eastAsia="Arial" w:hAnsi="Arial"/>
                <w:b w:val="0"/>
                <w:bCs w:val="0"/>
                <w:color w:val="404040"/>
                <w:rtl w:val="0"/>
              </w:rPr>
              <w:t xml:space="preserve">Registro de antecedentes de proyecto</w:t>
            </w:r>
            <w:r w:rsidDel="00000000" w:rsidR="00000000" w:rsidRPr="00000000">
              <w:rPr>
                <w:rtl w:val="0"/>
              </w:rPr>
            </w:r>
          </w:p>
          <w:p w:rsidR="00000000" w:rsidDel="00000000" w:rsidP="00000000" w:rsidRDefault="00000000" w:rsidRPr="00000000" w14:paraId="00000004">
            <w:pPr>
              <w:pStyle w:val="Heading2"/>
              <w:spacing w:after="0" w:before="0" w:lineRule="auto"/>
              <w:rPr>
                <w:rFonts w:ascii="Calibri" w:cs="Calibri" w:eastAsia="Calibri" w:hAnsi="Calibri"/>
                <w:color w:val="595959"/>
                <w:sz w:val="28"/>
                <w:szCs w:val="28"/>
              </w:rPr>
            </w:pPr>
            <w:r w:rsidDel="00000000" w:rsidR="00000000" w:rsidRPr="00000000">
              <w:rPr>
                <w:rtl w:val="0"/>
              </w:rPr>
            </w:r>
          </w:p>
        </w:tc>
      </w:tr>
      <w:tr>
        <w:trPr>
          <w:cantSplit w:val="0"/>
          <w:tblHeader w:val="0"/>
        </w:trPr>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7">
            <w:pPr>
              <w:pStyle w:val="Heading2"/>
              <w:spacing w:after="0" w:before="0" w:lineRule="auto"/>
              <w:jc w:val="center"/>
              <w:rPr>
                <w:rFonts w:ascii="Arial" w:cs="Arial" w:eastAsia="Arial" w:hAnsi="Arial"/>
                <w:b w:val="0"/>
                <w:bCs w:val="0"/>
                <w:color w:val="ffffff"/>
                <w:sz w:val="22"/>
                <w:szCs w:val="22"/>
              </w:rPr>
            </w:pPr>
            <w:bookmarkStart w:colFirst="0" w:colLast="0" w:name="_heading=h.5blfh6i8md94" w:id="0"/>
            <w:bookmarkEnd w:id="0"/>
            <w:r w:rsidDel="00000000" w:rsidR="00000000" w:rsidRPr="00000000">
              <w:rPr>
                <w:rtl w:val="0"/>
              </w:rPr>
            </w:r>
          </w:p>
          <w:p w:rsidR="00000000" w:rsidDel="00000000" w:rsidP="00000000" w:rsidRDefault="00000000" w:rsidRPr="00000000" w14:paraId="00000008">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Sigla</w:t>
            </w:r>
          </w:p>
          <w:p w:rsidR="00000000" w:rsidDel="00000000" w:rsidP="00000000" w:rsidRDefault="00000000" w:rsidRPr="00000000" w14:paraId="00000009">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A">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p w:rsidR="00000000" w:rsidDel="00000000" w:rsidP="00000000" w:rsidRDefault="00000000" w:rsidRPr="00000000" w14:paraId="0000000B">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Asignatura</w:t>
            </w:r>
          </w:p>
          <w:p w:rsidR="00000000" w:rsidDel="00000000" w:rsidP="00000000" w:rsidRDefault="00000000" w:rsidRPr="00000000" w14:paraId="0000000C">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D">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p w:rsidR="00000000" w:rsidDel="00000000" w:rsidP="00000000" w:rsidRDefault="00000000" w:rsidRPr="00000000" w14:paraId="0000000E">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Experiencia de Aprendizaje</w:t>
            </w:r>
          </w:p>
          <w:p w:rsidR="00000000" w:rsidDel="00000000" w:rsidP="00000000" w:rsidRDefault="00000000" w:rsidRPr="00000000" w14:paraId="0000000F">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tc>
      </w:tr>
      <w:tr>
        <w:trPr>
          <w:cantSplit w:val="0"/>
          <w:trHeight w:val="510" w:hRule="atLeast"/>
          <w:tblHeader w:val="0"/>
        </w:trPr>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0">
            <w:pPr>
              <w:pStyle w:val="Heading2"/>
              <w:spacing w:after="0" w:before="0" w:line="259" w:lineRule="auto"/>
              <w:jc w:val="center"/>
              <w:rPr/>
            </w:pPr>
            <w:bookmarkStart w:colFirst="0" w:colLast="0" w:name="_heading=h.lmiwzr5h45vv" w:id="1"/>
            <w:bookmarkEnd w:id="1"/>
            <w:r w:rsidDel="00000000" w:rsidR="00000000" w:rsidRPr="00000000">
              <w:rPr>
                <w:rFonts w:ascii="Arial" w:cs="Arial" w:eastAsia="Arial" w:hAnsi="Arial"/>
                <w:b w:val="0"/>
                <w:bCs w:val="0"/>
                <w:sz w:val="22"/>
                <w:szCs w:val="22"/>
                <w:rtl w:val="0"/>
              </w:rPr>
              <w:t xml:space="preserve">TPY 1101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1">
            <w:pPr>
              <w:pStyle w:val="Heading2"/>
              <w:spacing w:after="0" w:before="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Taller Aplicado de Programación</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2">
            <w:pPr>
              <w:spacing w:line="259" w:lineRule="auto"/>
              <w:rPr>
                <w:rFonts w:ascii="Arial" w:cs="Arial" w:eastAsia="Arial" w:hAnsi="Arial"/>
              </w:rPr>
            </w:pPr>
            <w:r w:rsidDel="00000000" w:rsidR="00000000" w:rsidRPr="00000000">
              <w:rPr>
                <w:rFonts w:ascii="Arial" w:cs="Arial" w:eastAsia="Arial" w:hAnsi="Arial"/>
                <w:color w:val="000000"/>
                <w:sz w:val="20"/>
                <w:szCs w:val="20"/>
                <w:rtl w:val="0"/>
              </w:rPr>
              <w:t xml:space="preserve">Determinación y planificación de proyecto</w:t>
            </w:r>
            <w:r w:rsidDel="00000000" w:rsidR="00000000" w:rsidRPr="00000000">
              <w:rPr>
                <w:rtl w:val="0"/>
              </w:rPr>
            </w:r>
          </w:p>
        </w:tc>
      </w:tr>
      <w:tr>
        <w:trPr>
          <w:cantSplit w:val="0"/>
          <w:trHeight w:val="330" w:hRule="atLeast"/>
          <w:tblHeader w:val="0"/>
        </w:trPr>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3">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Tiempo</w:t>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4">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Modalidad de Trabajo</w:t>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5">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Indicadores de logro </w:t>
            </w:r>
          </w:p>
        </w:tc>
      </w:tr>
      <w:tr>
        <w:trPr>
          <w:cantSplit w:val="0"/>
          <w:trHeight w:val="458" w:hRule="atLeast"/>
          <w:tblHeader w:val="0"/>
        </w:trPr>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6">
            <w:pPr>
              <w:pStyle w:val="Heading2"/>
              <w:spacing w:after="0" w:before="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3 semanas</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7">
            <w:pPr>
              <w:pStyle w:val="Heading2"/>
              <w:spacing w:after="0" w:before="0" w:lineRule="auto"/>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        Equipos de 3 integrantes</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8">
            <w:pPr>
              <w:pStyle w:val="Heading2"/>
              <w:spacing w:after="0" w:before="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 IL 1.1 , 1.2, 1.3, 1.4 y 1.5</w:t>
            </w:r>
          </w:p>
        </w:tc>
      </w:tr>
    </w:tbl>
    <w:p w:rsidR="00000000" w:rsidDel="00000000" w:rsidP="00000000" w:rsidRDefault="00000000" w:rsidRPr="00000000" w14:paraId="00000019">
      <w:pPr>
        <w:tabs>
          <w:tab w:val="center" w:leader="none" w:pos="4419"/>
          <w:tab w:val="right" w:leader="none" w:pos="8838"/>
        </w:tabs>
        <w:spacing w:after="80" w:lineRule="auto"/>
        <w:rPr>
          <w:rFonts w:ascii="Calibri" w:cs="Calibri" w:eastAsia="Calibri" w:hAnsi="Calibri"/>
          <w:b w:val="1"/>
          <w:bCs w:val="1"/>
          <w:sz w:val="22"/>
          <w:szCs w:val="22"/>
        </w:rPr>
      </w:pPr>
      <w:r w:rsidDel="00000000" w:rsidR="00000000" w:rsidRPr="00000000">
        <w:rPr>
          <w:rtl w:val="0"/>
        </w:rPr>
      </w:r>
    </w:p>
    <w:tbl>
      <w:tblPr>
        <w:tblStyle w:val="Table2"/>
        <w:tblW w:w="881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tblGridChange w:id="0">
          <w:tblGrid>
            <w:gridCol w:w="8818"/>
          </w:tblGrid>
        </w:tblGridChange>
      </w:tblGrid>
      <w:tr>
        <w:trPr>
          <w:cantSplit w:val="0"/>
          <w:trHeight w:val="597"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1A">
            <w:pPr>
              <w:rPr>
                <w:rFonts w:ascii="Arial" w:cs="Arial" w:eastAsia="Arial" w:hAnsi="Arial"/>
                <w:b w:val="1"/>
                <w:bCs w:val="1"/>
                <w:color w:val="ffc000"/>
                <w:sz w:val="32"/>
                <w:szCs w:val="32"/>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-113664</wp:posOffset>
                  </wp:positionH>
                  <wp:positionV relativeFrom="paragraph">
                    <wp:posOffset>102235</wp:posOffset>
                  </wp:positionV>
                  <wp:extent cx="502920" cy="502920"/>
                  <wp:effectExtent b="0" l="0" r="0" t="0"/>
                  <wp:wrapNone/>
                  <wp:docPr descr="Código QR con relleno sólido" id="2106009978" name="image1.png"/>
                  <a:graphic>
                    <a:graphicData uri="http://schemas.openxmlformats.org/drawingml/2006/picture">
                      <pic:pic>
                        <pic:nvPicPr>
                          <pic:cNvPr descr="Código QR con relleno sólido" id="0" name="image1.png"/>
                          <pic:cNvPicPr preferRelativeResize="0"/>
                        </pic:nvPicPr>
                        <pic:blipFill>
                          <a:blip r:embed="rId7"/>
                          <a:srcRect b="0" l="0" r="0" t="0"/>
                          <a:stretch>
                            <a:fillRect/>
                          </a:stretch>
                        </pic:blipFill>
                        <pic:spPr>
                          <a:xfrm>
                            <a:off x="0" y="0"/>
                            <a:ext cx="502920" cy="502920"/>
                          </a:xfrm>
                          <a:prstGeom prst="rect"/>
                          <a:ln/>
                        </pic:spPr>
                      </pic:pic>
                    </a:graphicData>
                  </a:graphic>
                </wp:anchor>
              </w:drawing>
            </w:r>
          </w:p>
          <w:p w:rsidR="00000000" w:rsidDel="00000000" w:rsidP="00000000" w:rsidRDefault="00000000" w:rsidRPr="00000000" w14:paraId="0000001B">
            <w:pP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        Antecedentes generales</w:t>
            </w:r>
          </w:p>
        </w:tc>
      </w:tr>
    </w:tbl>
    <w:p w:rsidR="00000000" w:rsidDel="00000000" w:rsidP="00000000" w:rsidRDefault="00000000" w:rsidRPr="00000000" w14:paraId="0000001C">
      <w:pPr>
        <w:pStyle w:val="Heading2"/>
        <w:spacing w:after="0" w:before="0" w:lineRule="auto"/>
        <w:jc w:val="both"/>
        <w:rPr>
          <w:rFonts w:ascii="Calibri" w:cs="Calibri" w:eastAsia="Calibri" w:hAnsi="Calibri"/>
          <w:b w:val="0"/>
          <w:bCs w:val="0"/>
          <w:sz w:val="22"/>
          <w:szCs w:val="22"/>
        </w:rPr>
      </w:pPr>
      <w:r w:rsidDel="00000000" w:rsidR="00000000" w:rsidRPr="00000000">
        <w:rPr>
          <w:rtl w:val="0"/>
        </w:rPr>
      </w:r>
      <w:r w:rsidDel="00000000" w:rsidR="00000000" w:rsidRPr="00000000">
        <mc:AlternateContent>
          <mc:Choice Requires="wps">
            <w:drawing>
              <wp:anchor allowOverlap="1" behindDoc="0" distB="4294967295" distT="4294967295" distL="114300" distR="114300" hidden="0" layoutInCell="1" locked="0" relativeHeight="0" simplePos="0">
                <wp:simplePos x="0" y="0"/>
                <wp:positionH relativeFrom="column">
                  <wp:posOffset>15241</wp:posOffset>
                </wp:positionH>
                <wp:positionV relativeFrom="paragraph">
                  <wp:posOffset>73025</wp:posOffset>
                </wp:positionV>
                <wp:extent cx="0" cy="12700"/>
                <wp:effectExtent b="0" l="0" r="0" t="0"/>
                <wp:wrapNone/>
                <wp:docPr id="2106009974" name=""/>
                <a:graphic>
                  <a:graphicData uri="http://schemas.microsoft.com/office/word/2010/wordprocessingShape">
                    <wps:wsp>
                      <wps:cNvCnPr/>
                      <wps:spPr>
                        <a:xfrm>
                          <a:off x="2556128" y="3780000"/>
                          <a:ext cx="5579745" cy="0"/>
                        </a:xfrm>
                        <a:prstGeom prst="straightConnector1">
                          <a:avLst/>
                        </a:prstGeom>
                        <a:noFill/>
                        <a:ln cap="flat" cmpd="sng" w="9525">
                          <a:solidFill>
                            <a:srgbClr val="B3C6E7"/>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15241</wp:posOffset>
                </wp:positionH>
                <wp:positionV relativeFrom="paragraph">
                  <wp:posOffset>73025</wp:posOffset>
                </wp:positionV>
                <wp:extent cx="0" cy="12700"/>
                <wp:effectExtent b="0" l="0" r="0" t="0"/>
                <wp:wrapNone/>
                <wp:docPr id="2106009974" name="image6.png"/>
                <a:graphic>
                  <a:graphicData uri="http://schemas.openxmlformats.org/drawingml/2006/picture">
                    <pic:pic>
                      <pic:nvPicPr>
                        <pic:cNvPr id="0" name="image6.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01D">
      <w:pPr>
        <w:pStyle w:val="Heading2"/>
        <w:spacing w:after="0" w:before="0" w:lineRule="auto"/>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Esta guía tiene como propósito registrar todos los antecedentes del proyecto a realizar durante el presente semestre.</w:t>
      </w:r>
    </w:p>
    <w:p w:rsidR="00000000" w:rsidDel="00000000" w:rsidP="00000000" w:rsidRDefault="00000000" w:rsidRPr="00000000" w14:paraId="0000001E">
      <w:pPr>
        <w:rPr>
          <w:rFonts w:ascii="Calibri" w:cs="Calibri" w:eastAsia="Calibri" w:hAnsi="Calibri"/>
          <w:sz w:val="22"/>
          <w:szCs w:val="22"/>
        </w:rPr>
      </w:pPr>
      <w:r w:rsidDel="00000000" w:rsidR="00000000" w:rsidRPr="00000000">
        <w:rPr>
          <w:rtl w:val="0"/>
        </w:rPr>
      </w:r>
    </w:p>
    <w:tbl>
      <w:tblPr>
        <w:tblStyle w:val="Table3"/>
        <w:tblW w:w="881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tblGridChange w:id="0">
          <w:tblGrid>
            <w:gridCol w:w="8818"/>
          </w:tblGrid>
        </w:tblGridChange>
      </w:tblGrid>
      <w:tr>
        <w:trPr>
          <w:cantSplit w:val="0"/>
          <w:trHeight w:val="823"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1F">
            <w:pPr>
              <w:ind w:hanging="284"/>
              <w:rPr>
                <w:rFonts w:ascii="Calibri" w:cs="Calibri" w:eastAsia="Calibri" w:hAnsi="Calibri"/>
                <w:b w:val="1"/>
                <w:bCs w:val="1"/>
                <w:color w:val="ffffff"/>
                <w:sz w:val="22"/>
                <w:szCs w:val="22"/>
              </w:rPr>
            </w:pPr>
            <w:r w:rsidDel="00000000" w:rsidR="00000000" w:rsidRPr="00000000">
              <w:rPr>
                <w:rFonts w:ascii="Arial" w:cs="Arial" w:eastAsia="Arial" w:hAnsi="Arial"/>
                <w:b w:val="1"/>
                <w:bCs w:val="1"/>
                <w:color w:val="000000"/>
                <w:sz w:val="32"/>
                <w:szCs w:val="32"/>
                <w:rtl w:val="0"/>
              </w:rPr>
              <w:t xml:space="preserve"> </w:t>
            </w:r>
            <w:r w:rsidDel="00000000" w:rsidR="00000000" w:rsidRPr="00000000">
              <w:rPr>
                <w:rFonts w:ascii="Arial" w:cs="Arial" w:eastAsia="Arial" w:hAnsi="Arial"/>
                <w:b w:val="1"/>
                <w:bCs w:val="1"/>
                <w:color w:val="000000"/>
                <w:sz w:val="32"/>
                <w:szCs w:val="32"/>
              </w:rPr>
              <w:drawing>
                <wp:inline distB="0" distT="0" distL="0" distR="0">
                  <wp:extent cx="503555" cy="503555"/>
                  <wp:effectExtent b="0" l="0" r="0" t="0"/>
                  <wp:docPr descr="Lista con relleno sólido" id="2106009981" name="image2.png"/>
                  <a:graphic>
                    <a:graphicData uri="http://schemas.openxmlformats.org/drawingml/2006/picture">
                      <pic:pic>
                        <pic:nvPicPr>
                          <pic:cNvPr descr="Lista con relleno sólido" id="0" name="image2.png"/>
                          <pic:cNvPicPr preferRelativeResize="0"/>
                        </pic:nvPicPr>
                        <pic:blipFill>
                          <a:blip r:embed="rId9"/>
                          <a:srcRect b="0" l="0" r="0" t="0"/>
                          <a:stretch>
                            <a:fillRect/>
                          </a:stretch>
                        </pic:blipFill>
                        <pic:spPr>
                          <a:xfrm>
                            <a:off x="0" y="0"/>
                            <a:ext cx="503555" cy="503555"/>
                          </a:xfrm>
                          <a:prstGeom prst="rect"/>
                          <a:ln/>
                        </pic:spPr>
                      </pic:pic>
                    </a:graphicData>
                  </a:graphic>
                </wp:inline>
              </w:drawing>
            </w:r>
            <w:r w:rsidDel="00000000" w:rsidR="00000000" w:rsidRPr="00000000">
              <w:rPr>
                <w:rFonts w:ascii="Arial" w:cs="Arial" w:eastAsia="Arial" w:hAnsi="Arial"/>
                <w:b w:val="1"/>
                <w:bCs w:val="1"/>
                <w:color w:val="000000"/>
                <w:sz w:val="32"/>
                <w:szCs w:val="32"/>
                <w:rtl w:val="0"/>
              </w:rPr>
              <w:t xml:space="preserve"> Requerimientos para esta actividad</w:t>
            </w:r>
            <w:r w:rsidDel="00000000" w:rsidR="00000000" w:rsidRPr="00000000">
              <w:rPr>
                <w:rtl w:val="0"/>
              </w:rPr>
            </w:r>
          </w:p>
        </w:tc>
      </w:tr>
    </w:tbl>
    <w:p w:rsidR="00000000" w:rsidDel="00000000" w:rsidP="00000000" w:rsidRDefault="00000000" w:rsidRPr="00000000" w14:paraId="00000020">
      <w:pPr>
        <w:rPr>
          <w:rFonts w:ascii="Calibri" w:cs="Calibri" w:eastAsia="Calibri" w:hAnsi="Calibri"/>
          <w:sz w:val="22"/>
          <w:szCs w:val="22"/>
        </w:rPr>
      </w:pPr>
      <w:r w:rsidDel="00000000" w:rsidR="00000000" w:rsidRPr="00000000">
        <w:rPr>
          <w:rtl w:val="0"/>
        </w:rPr>
      </w:r>
      <w:r w:rsidDel="00000000" w:rsidR="00000000" w:rsidRPr="00000000">
        <mc:AlternateContent>
          <mc:Choice Requires="wps">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-6985</wp:posOffset>
                </wp:positionV>
                <wp:extent cx="0" cy="12700"/>
                <wp:effectExtent b="0" l="0" r="0" t="0"/>
                <wp:wrapNone/>
                <wp:docPr id="2106009976" name=""/>
                <a:graphic>
                  <a:graphicData uri="http://schemas.microsoft.com/office/word/2010/wordprocessingShape">
                    <wps:wsp>
                      <wps:cNvCnPr/>
                      <wps:spPr>
                        <a:xfrm>
                          <a:off x="2551048" y="3780000"/>
                          <a:ext cx="5589905" cy="0"/>
                        </a:xfrm>
                        <a:prstGeom prst="straightConnector1">
                          <a:avLst/>
                        </a:prstGeom>
                        <a:noFill/>
                        <a:ln cap="flat" cmpd="sng" w="9525">
                          <a:solidFill>
                            <a:srgbClr val="B3C6E7"/>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-6985</wp:posOffset>
                </wp:positionV>
                <wp:extent cx="0" cy="12700"/>
                <wp:effectExtent b="0" l="0" r="0" t="0"/>
                <wp:wrapNone/>
                <wp:docPr id="2106009976" name="image8.png"/>
                <a:graphic>
                  <a:graphicData uri="http://schemas.openxmlformats.org/drawingml/2006/picture">
                    <pic:pic>
                      <pic:nvPicPr>
                        <pic:cNvPr id="0" name="image8.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021">
      <w:pPr>
        <w:pStyle w:val="Heading2"/>
        <w:spacing w:after="0" w:before="0" w:lineRule="auto"/>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Para el desarrollo de esta actividad los/las estudiantes deberán formar equipos de 3 integrantes, de acuerdo con lo determinado por el/la docente a cargo de la asignatura.</w:t>
      </w:r>
    </w:p>
    <w:p w:rsidR="00000000" w:rsidDel="00000000" w:rsidP="00000000" w:rsidRDefault="00000000" w:rsidRPr="00000000" w14:paraId="00000022">
      <w:pPr>
        <w:rPr>
          <w:rFonts w:ascii="Arial" w:cs="Arial" w:eastAsia="Arial" w:hAnsi="Arial"/>
          <w:b w:val="1"/>
          <w:bCs w:val="1"/>
          <w:sz w:val="22"/>
          <w:szCs w:val="22"/>
        </w:rPr>
      </w:pPr>
      <w:r w:rsidDel="00000000" w:rsidR="00000000" w:rsidRPr="00000000">
        <w:rPr>
          <w:rtl w:val="0"/>
        </w:rPr>
      </w:r>
    </w:p>
    <w:tbl>
      <w:tblPr>
        <w:tblStyle w:val="Table4"/>
        <w:tblW w:w="176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gridCol w:w="8818"/>
        <w:tblGridChange w:id="0">
          <w:tblGrid>
            <w:gridCol w:w="8818"/>
            <w:gridCol w:w="8818"/>
          </w:tblGrid>
        </w:tblGridChange>
      </w:tblGrid>
      <w:tr>
        <w:trPr>
          <w:cantSplit w:val="0"/>
          <w:trHeight w:val="329"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23">
            <w:pPr>
              <w:rPr>
                <w:rFonts w:ascii="Arial" w:cs="Arial" w:eastAsia="Arial" w:hAnsi="Arial"/>
                <w:color w:val="ffc000"/>
                <w:sz w:val="32"/>
                <w:szCs w:val="32"/>
              </w:rPr>
            </w:pPr>
            <w:r w:rsidDel="00000000" w:rsidR="00000000" w:rsidRPr="00000000">
              <w:rPr>
                <w:rFonts w:ascii="Arial" w:cs="Arial" w:eastAsia="Arial" w:hAnsi="Arial"/>
                <w:b w:val="1"/>
                <w:bCs w:val="1"/>
                <w:color w:val="000000"/>
                <w:sz w:val="32"/>
                <w:szCs w:val="32"/>
              </w:rPr>
              <w:drawing>
                <wp:inline distB="0" distT="0" distL="0" distR="0">
                  <wp:extent cx="432019" cy="432019"/>
                  <wp:effectExtent b="0" l="0" r="0" t="0"/>
                  <wp:docPr descr="Inteligencia artificial con relleno sólido" id="2106009980" name="image5.png"/>
                  <a:graphic>
                    <a:graphicData uri="http://schemas.openxmlformats.org/drawingml/2006/picture">
                      <pic:pic>
                        <pic:nvPicPr>
                          <pic:cNvPr descr="Inteligencia artificial con relleno sólido" id="0" name="image5.png"/>
                          <pic:cNvPicPr preferRelativeResize="0"/>
                        </pic:nvPicPr>
                        <pic:blipFill>
                          <a:blip r:embed="rId10"/>
                          <a:srcRect b="0" l="0" r="0" t="0"/>
                          <a:stretch>
                            <a:fillRect/>
                          </a:stretch>
                        </pic:blipFill>
                        <pic:spPr>
                          <a:xfrm>
                            <a:off x="0" y="0"/>
                            <a:ext cx="432019" cy="432019"/>
                          </a:xfrm>
                          <a:prstGeom prst="rect"/>
                          <a:ln/>
                        </pic:spPr>
                      </pic:pic>
                    </a:graphicData>
                  </a:graphic>
                </wp:inline>
              </w:drawing>
            </w:r>
            <w:r w:rsidDel="00000000" w:rsidR="00000000" w:rsidRPr="00000000">
              <w:rPr>
                <w:rFonts w:ascii="Arial" w:cs="Arial" w:eastAsia="Arial" w:hAnsi="Arial"/>
                <w:b w:val="1"/>
                <w:bCs w:val="1"/>
                <w:color w:val="000000"/>
                <w:sz w:val="32"/>
                <w:szCs w:val="32"/>
                <w:rtl w:val="0"/>
              </w:rPr>
              <w:t xml:space="preserve">Actividad  </w:t>
            </w:r>
            <w:r w:rsidDel="00000000" w:rsidR="00000000" w:rsidRPr="00000000">
              <w:rPr>
                <w:rtl w:val="0"/>
              </w:rPr>
            </w:r>
          </w:p>
        </w:tc>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24">
            <w:pPr>
              <w:pStyle w:val="Heading2"/>
              <w:spacing w:after="0" w:before="0" w:lineRule="auto"/>
              <w:rPr>
                <w:rFonts w:ascii="Arial" w:cs="Arial" w:eastAsia="Arial" w:hAnsi="Arial"/>
                <w:color w:val="ffc000"/>
                <w:sz w:val="32"/>
                <w:szCs w:val="32"/>
              </w:rPr>
            </w:pPr>
            <w:r w:rsidDel="00000000" w:rsidR="00000000" w:rsidRPr="00000000">
              <w:rPr>
                <w:rtl w:val="0"/>
              </w:rPr>
            </w:r>
          </w:p>
          <w:p w:rsidR="00000000" w:rsidDel="00000000" w:rsidP="00000000" w:rsidRDefault="00000000" w:rsidRPr="00000000" w14:paraId="00000025">
            <w:pPr>
              <w:pStyle w:val="Heading2"/>
              <w:spacing w:after="0" w:before="0" w:lineRule="auto"/>
              <w:rPr>
                <w:rFonts w:ascii="Arial" w:cs="Arial" w:eastAsia="Arial" w:hAnsi="Arial"/>
                <w:color w:val="ffc000"/>
                <w:sz w:val="32"/>
                <w:szCs w:val="32"/>
              </w:rPr>
            </w:pPr>
            <w:r w:rsidDel="00000000" w:rsidR="00000000" w:rsidRPr="00000000">
              <w:rPr>
                <w:rtl w:val="0"/>
              </w:rPr>
            </w:r>
          </w:p>
        </w:tc>
      </w:tr>
    </w:tbl>
    <w:p w:rsidR="00000000" w:rsidDel="00000000" w:rsidP="00000000" w:rsidRDefault="00000000" w:rsidRPr="00000000" w14:paraId="00000026">
      <w:pPr>
        <w:rPr>
          <w:rFonts w:ascii="Calibri" w:cs="Calibri" w:eastAsia="Calibri" w:hAnsi="Calibri"/>
          <w:b w:val="1"/>
          <w:bCs w:val="1"/>
          <w:i w:val="1"/>
          <w:iCs w:val="1"/>
        </w:rPr>
      </w:pPr>
      <w:r w:rsidDel="00000000" w:rsidR="00000000" w:rsidRPr="00000000">
        <w:rPr>
          <w:rtl w:val="0"/>
        </w:rPr>
      </w:r>
      <w:r w:rsidDel="00000000" w:rsidR="00000000" w:rsidRPr="00000000">
        <mc:AlternateContent>
          <mc:Choice Requires="wps">
            <w:drawing>
              <wp:anchor allowOverlap="1" behindDoc="0" distB="4294967295" distT="4294967295" distL="114300" distR="114300" hidden="0" layoutInCell="1" locked="0" relativeHeight="0" simplePos="0">
                <wp:simplePos x="0" y="0"/>
                <wp:positionH relativeFrom="column">
                  <wp:posOffset>-634</wp:posOffset>
                </wp:positionH>
                <wp:positionV relativeFrom="paragraph">
                  <wp:posOffset>36830</wp:posOffset>
                </wp:positionV>
                <wp:extent cx="0" cy="12700"/>
                <wp:effectExtent b="0" l="0" r="0" t="0"/>
                <wp:wrapNone/>
                <wp:docPr id="2106009977" name=""/>
                <a:graphic>
                  <a:graphicData uri="http://schemas.microsoft.com/office/word/2010/wordprocessingShape">
                    <wps:wsp>
                      <wps:cNvCnPr/>
                      <wps:spPr>
                        <a:xfrm>
                          <a:off x="2551048" y="3780000"/>
                          <a:ext cx="5589905" cy="0"/>
                        </a:xfrm>
                        <a:prstGeom prst="straightConnector1">
                          <a:avLst/>
                        </a:prstGeom>
                        <a:noFill/>
                        <a:ln cap="flat" cmpd="sng" w="9525">
                          <a:solidFill>
                            <a:srgbClr val="B3C6E7"/>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-634</wp:posOffset>
                </wp:positionH>
                <wp:positionV relativeFrom="paragraph">
                  <wp:posOffset>36830</wp:posOffset>
                </wp:positionV>
                <wp:extent cx="0" cy="12700"/>
                <wp:effectExtent b="0" l="0" r="0" t="0"/>
                <wp:wrapNone/>
                <wp:docPr id="2106009977" name="image9.png"/>
                <a:graphic>
                  <a:graphicData uri="http://schemas.openxmlformats.org/drawingml/2006/picture">
                    <pic:pic>
                      <pic:nvPicPr>
                        <pic:cNvPr id="0" name="image9.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027">
      <w:pPr>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8">
      <w:pPr>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Esta actividad tiene como propósito recopilar y organizar información esencial para el proyecto a realizar. </w:t>
      </w:r>
    </w:p>
    <w:p w:rsidR="00000000" w:rsidDel="00000000" w:rsidP="00000000" w:rsidRDefault="00000000" w:rsidRPr="00000000" w14:paraId="00000029">
      <w:pPr>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Principalmente, se tendrá que completar los datos que permitan identificar los roles de los integrantes del equipo, la problemática a solucionar, la metodología a implementar, las tecnologías y/o herramientas que utilizaran para el desarrollo de la solución propuesta por el proyecto, las evidencias a construir que respaldaran el trabajo a realizar, la planificación de las tareas a realizar por cada integrante del equipo de trabajo, entre otros antecedentes que apoyen el desarrollo y evidencie los conocimientos adquiridos durante el periodo de formación.</w:t>
      </w:r>
    </w:p>
    <w:p w:rsidR="00000000" w:rsidDel="00000000" w:rsidP="00000000" w:rsidRDefault="00000000" w:rsidRPr="00000000" w14:paraId="0000002A">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2B">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2C">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2D">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2E">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2F">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30">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31">
      <w:pPr>
        <w:spacing w:after="160" w:line="259" w:lineRule="auto"/>
        <w:rPr>
          <w:rFonts w:ascii="Calibri" w:cs="Calibri" w:eastAsia="Calibri" w:hAnsi="Calibri"/>
          <w:color w:val="5b9bd5"/>
          <w:sz w:val="32"/>
          <w:szCs w:val="32"/>
        </w:rPr>
      </w:pPr>
      <w:r w:rsidDel="00000000" w:rsidR="00000000" w:rsidRPr="00000000">
        <w:rPr>
          <w:rtl w:val="0"/>
        </w:rPr>
      </w:r>
    </w:p>
    <w:tbl>
      <w:tblPr>
        <w:tblStyle w:val="Table5"/>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2">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1. Antecedentes Personales</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Ingresar la información solicitada de cada integrante del grupo de trabajo</w:t>
            </w:r>
          </w:p>
        </w:tc>
      </w:tr>
    </w:tbl>
    <w:p w:rsidR="00000000" w:rsidDel="00000000" w:rsidP="00000000" w:rsidRDefault="00000000" w:rsidRPr="00000000" w14:paraId="00000034">
      <w:pPr>
        <w:spacing w:after="160" w:line="259" w:lineRule="auto"/>
        <w:rPr>
          <w:rFonts w:ascii="Calibri" w:cs="Calibri" w:eastAsia="Calibri" w:hAnsi="Calibri"/>
          <w:color w:val="5b9bd5"/>
        </w:rPr>
      </w:pPr>
      <w:r w:rsidDel="00000000" w:rsidR="00000000" w:rsidRPr="00000000">
        <w:rPr>
          <w:rtl w:val="0"/>
        </w:rPr>
      </w:r>
    </w:p>
    <w:tbl>
      <w:tblPr>
        <w:tblStyle w:val="Table6"/>
        <w:tblW w:w="8834.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217"/>
        <w:gridCol w:w="2539"/>
        <w:gridCol w:w="2539"/>
        <w:gridCol w:w="2539"/>
        <w:tblGridChange w:id="0">
          <w:tblGrid>
            <w:gridCol w:w="1217"/>
            <w:gridCol w:w="2539"/>
            <w:gridCol w:w="2539"/>
            <w:gridCol w:w="2539"/>
          </w:tblGrid>
        </w:tblGridChange>
      </w:tblGrid>
      <w:tr>
        <w:trPr>
          <w:cantSplit w:val="0"/>
          <w:trHeight w:val="330" w:hRule="atLeast"/>
          <w:tblHeader w:val="0"/>
        </w:trPr>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5">
            <w:pPr>
              <w:spacing w:line="259" w:lineRule="auto"/>
              <w:jc w:val="center"/>
              <w:rPr>
                <w:rFonts w:ascii="Calibri" w:cs="Calibri" w:eastAsia="Calibri" w:hAnsi="Calibri"/>
                <w:color w:val="1f4e79"/>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6">
            <w:pPr>
              <w:spacing w:line="259"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highlight w:val="lightGray"/>
                <w:rtl w:val="0"/>
              </w:rPr>
              <w:t xml:space="preserve">Integrante 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7">
            <w:pPr>
              <w:spacing w:line="259"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highlight w:val="lightGray"/>
                <w:rtl w:val="0"/>
              </w:rPr>
              <w:t xml:space="preserve">Integrante 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8">
            <w:pPr>
              <w:spacing w:line="259"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highlight w:val="lightGray"/>
                <w:rtl w:val="0"/>
              </w:rPr>
              <w:t xml:space="preserve">Integrante 3</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9">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Rut</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A">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20.787.130-3</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3B">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20.532.469-0</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3C">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20.535.541-3</w:t>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D">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Nombres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E">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Martín Vicente</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3F">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Victor Manuel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0">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Juan Pablo</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1">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Apellidos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2">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Fernández De la Fuente</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3">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Garay Soto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4">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Vega Villegas</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5">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Roles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6">
            <w:pPr>
              <w:spacing w:line="259" w:lineRule="auto"/>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DBA</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7">
            <w:pPr>
              <w:spacing w:line="259" w:lineRule="auto"/>
              <w:jc w:val="both"/>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Analista Funcional</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8">
            <w:pPr>
              <w:spacing w:line="259" w:lineRule="auto"/>
              <w:jc w:val="both"/>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Backend</w:t>
            </w:r>
            <w:r w:rsidDel="00000000" w:rsidR="00000000" w:rsidRPr="00000000">
              <w:rPr>
                <w:rtl w:val="0"/>
              </w:rPr>
            </w:r>
          </w:p>
        </w:tc>
      </w:tr>
    </w:tbl>
    <w:p w:rsidR="00000000" w:rsidDel="00000000" w:rsidP="00000000" w:rsidRDefault="00000000" w:rsidRPr="00000000" w14:paraId="00000049">
      <w:pPr>
        <w:spacing w:after="160" w:line="259" w:lineRule="auto"/>
        <w:rPr>
          <w:rFonts w:ascii="Calibri" w:cs="Calibri" w:eastAsia="Calibri" w:hAnsi="Calibri"/>
          <w:color w:val="5b9bd5"/>
        </w:rPr>
      </w:pPr>
      <w:r w:rsidDel="00000000" w:rsidR="00000000" w:rsidRPr="00000000">
        <w:rPr>
          <w:rtl w:val="0"/>
        </w:rPr>
      </w:r>
    </w:p>
    <w:tbl>
      <w:tblPr>
        <w:tblStyle w:val="Table7"/>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A">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2. Descripción Proyecto</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En la descripción debes señalar brevemente el nombre, descripción, objetivos y alcance del proyecto</w:t>
            </w:r>
          </w:p>
        </w:tc>
      </w:tr>
    </w:tbl>
    <w:p w:rsidR="00000000" w:rsidDel="00000000" w:rsidP="00000000" w:rsidRDefault="00000000" w:rsidRPr="00000000" w14:paraId="0000004C">
      <w:pPr>
        <w:spacing w:after="160" w:line="259" w:lineRule="auto"/>
        <w:rPr>
          <w:rFonts w:ascii="Calibri" w:cs="Calibri" w:eastAsia="Calibri" w:hAnsi="Calibri"/>
          <w:color w:val="000000"/>
        </w:rPr>
      </w:pPr>
      <w:r w:rsidDel="00000000" w:rsidR="00000000" w:rsidRPr="00000000">
        <w:rPr>
          <w:rtl w:val="0"/>
        </w:rPr>
      </w:r>
    </w:p>
    <w:tbl>
      <w:tblPr>
        <w:tblStyle w:val="Table8"/>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738"/>
        <w:gridCol w:w="7097"/>
        <w:tblGridChange w:id="0">
          <w:tblGrid>
            <w:gridCol w:w="1738"/>
            <w:gridCol w:w="7097"/>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D">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Tema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E">
            <w:pPr>
              <w:spacing w:line="259" w:lineRule="auto"/>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Biblioteca virtual</w:t>
            </w:r>
            <w:r w:rsidDel="00000000" w:rsidR="00000000" w:rsidRPr="00000000">
              <w:rPr>
                <w:rtl w:val="0"/>
              </w:rPr>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F">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Descripción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0">
            <w:pPr>
              <w:spacing w:line="259" w:lineRule="auto"/>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Aplicación web que funciona como una biblioteca con funciones como geolocalización, asistente IA y apartado para compartir libros</w:t>
            </w:r>
            <w:r w:rsidDel="00000000" w:rsidR="00000000" w:rsidRPr="00000000">
              <w:rPr>
                <w:rtl w:val="0"/>
              </w:rPr>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1">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Problemática detectada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2">
            <w:pPr>
              <w:spacing w:line="259" w:lineRule="auto"/>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Ausencia de una app tipo biblioteca con funciones modernas que facilite y promueva la lectura en nuestra sociedad</w:t>
            </w:r>
            <w:r w:rsidDel="00000000" w:rsidR="00000000" w:rsidRPr="00000000">
              <w:rPr>
                <w:rtl w:val="0"/>
              </w:rPr>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3">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Solución esperada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4">
            <w:pPr>
              <w:spacing w:line="259" w:lineRule="auto"/>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Aplicación tipo biblioteca que integre funciones modernas y actualizadas</w:t>
            </w:r>
            <w:r w:rsidDel="00000000" w:rsidR="00000000" w:rsidRPr="00000000">
              <w:rPr>
                <w:rtl w:val="0"/>
              </w:rPr>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5">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Objetivos generales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6">
            <w:pPr>
              <w:spacing w:line="259" w:lineRule="auto"/>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Facilitarle al usuario el conseguir libros que necesita y darle a la comunidad un espacio que promueva la lectura</w:t>
            </w:r>
            <w:r w:rsidDel="00000000" w:rsidR="00000000" w:rsidRPr="00000000">
              <w:rPr>
                <w:rtl w:val="0"/>
              </w:rPr>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7">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Objetivos específicos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8">
            <w:pPr>
              <w:spacing w:line="259" w:lineRule="auto"/>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Creación de un apartado que permita a los usuarios o instituciones subir y compartir libros o textos literarios de todo tipo, un asistente IA, y un mapa con la ubicación en tiempo real del usuario y las bibliotecas que se encuentran cerca de él</w:t>
            </w:r>
            <w:r w:rsidDel="00000000" w:rsidR="00000000" w:rsidRPr="00000000">
              <w:rPr>
                <w:rtl w:val="0"/>
              </w:rPr>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9">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Alcance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A">
            <w:pPr>
              <w:spacing w:line="259" w:lineRule="auto"/>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La aplicación permitirá al usuario compartir libros escritos por sí mismo y de esa forma darle un espacio a la comunidad para incluirse en el mundo de la lectura, no sólo como lectores, sino también como autores</w:t>
            </w:r>
            <w:r w:rsidDel="00000000" w:rsidR="00000000" w:rsidRPr="00000000">
              <w:rPr>
                <w:rtl w:val="0"/>
              </w:rPr>
            </w:r>
          </w:p>
        </w:tc>
      </w:tr>
    </w:tbl>
    <w:p w:rsidR="00000000" w:rsidDel="00000000" w:rsidP="00000000" w:rsidRDefault="00000000" w:rsidRPr="00000000" w14:paraId="0000005B">
      <w:pPr>
        <w:spacing w:after="160" w:line="259" w:lineRule="auto"/>
        <w:rPr>
          <w:rFonts w:ascii="Calibri" w:cs="Calibri" w:eastAsia="Calibri" w:hAnsi="Calibri"/>
          <w:color w:val="000000"/>
        </w:rPr>
      </w:pPr>
      <w:r w:rsidDel="00000000" w:rsidR="00000000" w:rsidRPr="00000000">
        <w:rPr>
          <w:rtl w:val="0"/>
        </w:rPr>
      </w:r>
    </w:p>
    <w:tbl>
      <w:tblPr>
        <w:tblStyle w:val="Table9"/>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C">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3. Contexto del proyecto</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Especificar los antecedentes y motivación para el desarrollo del proyecto, publico objetivo, estado del arte, origen de la problemática y descripción del problema resolver.</w:t>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auto" w:val="clear"/>
            <w:tcMar>
              <w:left w:w="105.0" w:type="dxa"/>
              <w:right w:w="105.0" w:type="dxa"/>
            </w:tcMar>
            <w:vAlign w:val="center"/>
          </w:tcPr>
          <w:p w:rsidR="00000000" w:rsidDel="00000000" w:rsidP="00000000" w:rsidRDefault="00000000" w:rsidRPr="00000000" w14:paraId="0000005E">
            <w:pPr>
              <w:spacing w:line="259" w:lineRule="auto"/>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5F">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El proyecto consiste en desarrollar una aplicación web que funcione como biblioteca. El objetivo de esta aplicación es fomentar la educación y cultura en nuestra sociedad, dar un espacio a las personas para que compartan sus libros o textos de cualquier tipo, se busca dar libertad al usuario para que publique lo que desee según las condiciones establecidas por la biblioteca.</w:t>
            </w:r>
          </w:p>
          <w:p w:rsidR="00000000" w:rsidDel="00000000" w:rsidP="00000000" w:rsidRDefault="00000000" w:rsidRPr="00000000" w14:paraId="00000060">
            <w:pPr>
              <w:spacing w:line="259" w:lineRule="auto"/>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1">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La aplicación contará con herramientas modernas y actualizadas diferenciándose del resto de apps tipo bibliotecas que poseen funciones más limitadas, por lo que resolvería el problema de no contar con un espacio virtual más actualizado donde las personas puedan encontrar toda la información que necesiten.</w:t>
            </w:r>
          </w:p>
          <w:p w:rsidR="00000000" w:rsidDel="00000000" w:rsidP="00000000" w:rsidRDefault="00000000" w:rsidRPr="00000000" w14:paraId="00000062">
            <w:pPr>
              <w:spacing w:line="259" w:lineRule="auto"/>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3">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La app está pensada para ser utilizada por cualquier persona sin importar la edad, por lo que será intuitiva y fácil de utilizar.</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66">
      <w:pPr>
        <w:spacing w:after="160" w:line="259" w:lineRule="auto"/>
        <w:rPr>
          <w:rFonts w:ascii="Calibri" w:cs="Calibri" w:eastAsia="Calibri" w:hAnsi="Calibri"/>
          <w:color w:val="000000"/>
        </w:rPr>
      </w:pPr>
      <w:r w:rsidDel="00000000" w:rsidR="00000000" w:rsidRPr="00000000">
        <w:rPr>
          <w:rtl w:val="0"/>
        </w:rPr>
      </w:r>
    </w:p>
    <w:tbl>
      <w:tblPr>
        <w:tblStyle w:val="Table10"/>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67">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4. Metodología</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Describir la metodología a utilizar para el desarrollo del proyecto y justificar su uso.</w:t>
            </w:r>
          </w:p>
        </w:tc>
      </w:tr>
    </w:tbl>
    <w:p w:rsidR="00000000" w:rsidDel="00000000" w:rsidP="00000000" w:rsidRDefault="00000000" w:rsidRPr="00000000" w14:paraId="00000069">
      <w:pPr>
        <w:spacing w:line="360" w:lineRule="auto"/>
        <w:jc w:val="both"/>
        <w:rPr>
          <w:rFonts w:ascii="Calibri" w:cs="Calibri" w:eastAsia="Calibri" w:hAnsi="Calibri"/>
          <w:color w:val="000000"/>
        </w:rPr>
      </w:pPr>
      <w:r w:rsidDel="00000000" w:rsidR="00000000" w:rsidRPr="00000000">
        <w:rPr>
          <w:rtl w:val="0"/>
        </w:rPr>
      </w:r>
    </w:p>
    <w:tbl>
      <w:tblPr>
        <w:tblStyle w:val="Table11"/>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6A">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Descripción Metodología</w:t>
            </w:r>
          </w:p>
        </w:tc>
      </w:tr>
      <w:tr>
        <w:trPr>
          <w:cantSplit w:val="0"/>
          <w:trHeight w:val="19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6B">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C">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 acuerdo al proyecto que abordamos, trabajaremos de mejor forma con una metodología ágil por lo cuál utilizaremos Scrum. Eso nos permitirá ir agregando o modificando cosas del proyecto según lo requiera el usuario.</w:t>
            </w:r>
          </w:p>
          <w:p w:rsidR="00000000" w:rsidDel="00000000" w:rsidP="00000000" w:rsidRDefault="00000000" w:rsidRPr="00000000" w14:paraId="0000006D">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E">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Inicialmente se estructurará el proyecto en base al análisis del desafío a abordar, considerando herramientas de mapeo, tales como visión del producto, definición de roles, mapa de actores. Se verificará por medio de mapas de impacto.</w:t>
            </w:r>
          </w:p>
          <w:p w:rsidR="00000000" w:rsidDel="00000000" w:rsidP="00000000" w:rsidRDefault="00000000" w:rsidRPr="00000000" w14:paraId="0000006F">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0">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Después se definirán las épicas e historias de usuario, luego se estructurará el story mapping y por último el Product Backlog estimado y priorizado.</w:t>
            </w:r>
          </w:p>
          <w:p w:rsidR="00000000" w:rsidDel="00000000" w:rsidP="00000000" w:rsidRDefault="00000000" w:rsidRPr="00000000" w14:paraId="00000071">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2">
            <w:pPr>
              <w:spacing w:line="259" w:lineRule="auto"/>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73">
      <w:pPr>
        <w:spacing w:after="160" w:line="360" w:lineRule="auto"/>
        <w:jc w:val="both"/>
        <w:rPr>
          <w:rFonts w:ascii="Calibri" w:cs="Calibri" w:eastAsia="Calibri" w:hAnsi="Calibri"/>
          <w:color w:val="000000"/>
        </w:rPr>
      </w:pPr>
      <w:r w:rsidDel="00000000" w:rsidR="00000000" w:rsidRPr="00000000">
        <w:rPr>
          <w:rtl w:val="0"/>
        </w:rPr>
      </w:r>
    </w:p>
    <w:tbl>
      <w:tblPr>
        <w:tblStyle w:val="Table12"/>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74">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5. Descripción técnica de la solución</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Describir los detalles técnicos del producto a desarrollar</w:t>
            </w:r>
          </w:p>
        </w:tc>
      </w:tr>
    </w:tbl>
    <w:p w:rsidR="00000000" w:rsidDel="00000000" w:rsidP="00000000" w:rsidRDefault="00000000" w:rsidRPr="00000000" w14:paraId="00000076">
      <w:pPr>
        <w:spacing w:line="360" w:lineRule="auto"/>
        <w:jc w:val="both"/>
        <w:rPr>
          <w:rFonts w:ascii="Calibri" w:cs="Calibri" w:eastAsia="Calibri" w:hAnsi="Calibri"/>
          <w:color w:val="000000"/>
        </w:rPr>
      </w:pPr>
      <w:r w:rsidDel="00000000" w:rsidR="00000000" w:rsidRPr="00000000">
        <w:rPr>
          <w:rtl w:val="0"/>
        </w:rPr>
      </w:r>
    </w:p>
    <w:tbl>
      <w:tblPr>
        <w:tblStyle w:val="Table13"/>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77">
            <w:pPr>
              <w:spacing w:line="259" w:lineRule="auto"/>
              <w:jc w:val="center"/>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Especificaciones técnicas de la solución a desarrollar</w:t>
            </w:r>
            <w:r w:rsidDel="00000000" w:rsidR="00000000" w:rsidRPr="00000000">
              <w:rPr>
                <w:rtl w:val="0"/>
              </w:rPr>
            </w:r>
          </w:p>
        </w:tc>
      </w:tr>
      <w:tr>
        <w:trPr>
          <w:cantSplit w:val="0"/>
          <w:trHeight w:val="5727.616373697916"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78">
            <w:pPr>
              <w:spacing w:line="276" w:lineRule="auto"/>
              <w:jc w:val="both"/>
              <w:rPr>
                <w:rFonts w:ascii="Arial" w:cs="Arial" w:eastAsia="Arial" w:hAnsi="Arial"/>
                <w:b w:val="1"/>
                <w:bCs w:val="1"/>
                <w:i w:val="1"/>
                <w:iCs w:val="1"/>
                <w:color w:val="6d9eeb"/>
                <w:sz w:val="18"/>
                <w:szCs w:val="18"/>
                <w:u w:val="single"/>
              </w:rPr>
            </w:pPr>
            <w:r w:rsidDel="00000000" w:rsidR="00000000" w:rsidRPr="00000000">
              <w:rPr>
                <w:rtl w:val="0"/>
              </w:rPr>
            </w:r>
          </w:p>
          <w:p w:rsidR="00000000" w:rsidDel="00000000" w:rsidP="00000000" w:rsidRDefault="00000000" w:rsidRPr="00000000" w14:paraId="00000079">
            <w:pPr>
              <w:spacing w:line="276" w:lineRule="auto"/>
              <w:jc w:val="both"/>
              <w:rPr>
                <w:rFonts w:ascii="Arial" w:cs="Arial" w:eastAsia="Arial" w:hAnsi="Arial"/>
                <w:i w:val="1"/>
                <w:iCs w:val="1"/>
                <w:sz w:val="18"/>
                <w:szCs w:val="18"/>
              </w:rPr>
            </w:pPr>
            <w:r w:rsidDel="00000000" w:rsidR="00000000" w:rsidRPr="00000000">
              <w:rPr>
                <w:rFonts w:ascii="Arial" w:cs="Arial" w:eastAsia="Arial" w:hAnsi="Arial"/>
                <w:b w:val="1"/>
                <w:bCs w:val="1"/>
                <w:i w:val="1"/>
                <w:iCs w:val="1"/>
                <w:color w:val="6d9eeb"/>
                <w:sz w:val="18"/>
                <w:szCs w:val="18"/>
                <w:u w:val="single"/>
                <w:rtl w:val="0"/>
              </w:rPr>
              <w:t xml:space="preserve">Infraestructura:</w:t>
            </w:r>
            <w:r w:rsidDel="00000000" w:rsidR="00000000" w:rsidRPr="00000000">
              <w:rPr>
                <w:rFonts w:ascii="Arial" w:cs="Arial" w:eastAsia="Arial" w:hAnsi="Arial"/>
                <w:i w:val="1"/>
                <w:iCs w:val="1"/>
                <w:sz w:val="18"/>
                <w:szCs w:val="18"/>
                <w:rtl w:val="0"/>
              </w:rPr>
              <w:t xml:space="preserve"> AWS (Amazon Web Services) para el despliegue de microservicios y hosting de bases de datos.</w:t>
            </w:r>
          </w:p>
          <w:p w:rsidR="00000000" w:rsidDel="00000000" w:rsidP="00000000" w:rsidRDefault="00000000" w:rsidRPr="00000000" w14:paraId="0000007A">
            <w:pPr>
              <w:spacing w:line="276" w:lineRule="auto"/>
              <w:jc w:val="both"/>
              <w:rPr>
                <w:rFonts w:ascii="Arial" w:cs="Arial" w:eastAsia="Arial" w:hAnsi="Arial"/>
                <w:b w:val="1"/>
                <w:bCs w:val="1"/>
                <w:i w:val="1"/>
                <w:iCs w:val="1"/>
                <w:color w:val="6d9eeb"/>
                <w:sz w:val="18"/>
                <w:szCs w:val="18"/>
                <w:u w:val="single"/>
              </w:rPr>
            </w:pPr>
            <w:r w:rsidDel="00000000" w:rsidR="00000000" w:rsidRPr="00000000">
              <w:rPr>
                <w:rtl w:val="0"/>
              </w:rPr>
            </w:r>
          </w:p>
          <w:p w:rsidR="00000000" w:rsidDel="00000000" w:rsidP="00000000" w:rsidRDefault="00000000" w:rsidRPr="00000000" w14:paraId="0000007B">
            <w:pPr>
              <w:spacing w:line="276" w:lineRule="auto"/>
              <w:jc w:val="both"/>
              <w:rPr>
                <w:rFonts w:ascii="Arial" w:cs="Arial" w:eastAsia="Arial" w:hAnsi="Arial"/>
                <w:i w:val="1"/>
                <w:iCs w:val="1"/>
                <w:sz w:val="18"/>
                <w:szCs w:val="18"/>
              </w:rPr>
            </w:pPr>
            <w:r w:rsidDel="00000000" w:rsidR="00000000" w:rsidRPr="00000000">
              <w:rPr>
                <w:rFonts w:ascii="Arial" w:cs="Arial" w:eastAsia="Arial" w:hAnsi="Arial"/>
                <w:b w:val="1"/>
                <w:bCs w:val="1"/>
                <w:i w:val="1"/>
                <w:iCs w:val="1"/>
                <w:color w:val="6d9eeb"/>
                <w:sz w:val="18"/>
                <w:szCs w:val="18"/>
                <w:u w:val="single"/>
                <w:rtl w:val="0"/>
              </w:rPr>
              <w:t xml:space="preserve">Arquitectura de Software:</w:t>
            </w:r>
            <w:r w:rsidDel="00000000" w:rsidR="00000000" w:rsidRPr="00000000">
              <w:rPr>
                <w:rFonts w:ascii="Arial" w:cs="Arial" w:eastAsia="Arial" w:hAnsi="Arial"/>
                <w:i w:val="1"/>
                <w:iCs w:val="1"/>
                <w:sz w:val="18"/>
                <w:szCs w:val="18"/>
                <w:rtl w:val="0"/>
              </w:rPr>
              <w:t xml:space="preserve"> Arquitectura de Microservicios. El frontend en React se comunica vía API REST con un backend en Python (FastAPI).</w:t>
            </w:r>
          </w:p>
          <w:p w:rsidR="00000000" w:rsidDel="00000000" w:rsidP="00000000" w:rsidRDefault="00000000" w:rsidRPr="00000000" w14:paraId="0000007C">
            <w:pPr>
              <w:spacing w:line="276" w:lineRule="auto"/>
              <w:jc w:val="both"/>
              <w:rPr>
                <w:rFonts w:ascii="Arial" w:cs="Arial" w:eastAsia="Arial" w:hAnsi="Arial"/>
                <w:b w:val="1"/>
                <w:bCs w:val="1"/>
                <w:i w:val="1"/>
                <w:iCs w:val="1"/>
                <w:color w:val="6d9eeb"/>
                <w:sz w:val="18"/>
                <w:szCs w:val="18"/>
                <w:u w:val="single"/>
              </w:rPr>
            </w:pPr>
            <w:r w:rsidDel="00000000" w:rsidR="00000000" w:rsidRPr="00000000">
              <w:rPr>
                <w:rtl w:val="0"/>
              </w:rPr>
            </w:r>
          </w:p>
          <w:p w:rsidR="00000000" w:rsidDel="00000000" w:rsidP="00000000" w:rsidRDefault="00000000" w:rsidRPr="00000000" w14:paraId="0000007D">
            <w:pPr>
              <w:spacing w:line="276" w:lineRule="auto"/>
              <w:jc w:val="both"/>
              <w:rPr>
                <w:rFonts w:ascii="Arial" w:cs="Arial" w:eastAsia="Arial" w:hAnsi="Arial"/>
                <w:i w:val="1"/>
                <w:iCs w:val="1"/>
                <w:sz w:val="18"/>
                <w:szCs w:val="18"/>
              </w:rPr>
            </w:pPr>
            <w:r w:rsidDel="00000000" w:rsidR="00000000" w:rsidRPr="00000000">
              <w:rPr>
                <w:rFonts w:ascii="Arial" w:cs="Arial" w:eastAsia="Arial" w:hAnsi="Arial"/>
                <w:b w:val="1"/>
                <w:bCs w:val="1"/>
                <w:i w:val="1"/>
                <w:iCs w:val="1"/>
                <w:color w:val="6d9eeb"/>
                <w:sz w:val="18"/>
                <w:szCs w:val="18"/>
                <w:u w:val="single"/>
                <w:rtl w:val="0"/>
              </w:rPr>
              <w:t xml:space="preserve">Lenguajes de Programación:</w:t>
            </w:r>
            <w:r w:rsidDel="00000000" w:rsidR="00000000" w:rsidRPr="00000000">
              <w:rPr>
                <w:rFonts w:ascii="Arial" w:cs="Arial" w:eastAsia="Arial" w:hAnsi="Arial"/>
                <w:i w:val="1"/>
                <w:iCs w:val="1"/>
                <w:sz w:val="18"/>
                <w:szCs w:val="18"/>
                <w:rtl w:val="0"/>
              </w:rPr>
              <w:t xml:space="preserve"> JavaScript (React), Python 3.10 (Backend/IA), SQL y HTML5/CSS3.</w:t>
            </w:r>
          </w:p>
          <w:p w:rsidR="00000000" w:rsidDel="00000000" w:rsidP="00000000" w:rsidRDefault="00000000" w:rsidRPr="00000000" w14:paraId="0000007E">
            <w:pPr>
              <w:spacing w:line="276" w:lineRule="auto"/>
              <w:jc w:val="both"/>
              <w:rPr>
                <w:rFonts w:ascii="Arial" w:cs="Arial" w:eastAsia="Arial" w:hAnsi="Arial"/>
                <w:b w:val="1"/>
                <w:bCs w:val="1"/>
                <w:i w:val="1"/>
                <w:iCs w:val="1"/>
                <w:color w:val="6d9eeb"/>
                <w:sz w:val="18"/>
                <w:szCs w:val="18"/>
                <w:u w:val="single"/>
              </w:rPr>
            </w:pPr>
            <w:r w:rsidDel="00000000" w:rsidR="00000000" w:rsidRPr="00000000">
              <w:rPr>
                <w:rtl w:val="0"/>
              </w:rPr>
            </w:r>
          </w:p>
          <w:p w:rsidR="00000000" w:rsidDel="00000000" w:rsidP="00000000" w:rsidRDefault="00000000" w:rsidRPr="00000000" w14:paraId="0000007F">
            <w:pPr>
              <w:spacing w:line="276" w:lineRule="auto"/>
              <w:jc w:val="both"/>
              <w:rPr>
                <w:rFonts w:ascii="Arial" w:cs="Arial" w:eastAsia="Arial" w:hAnsi="Arial"/>
                <w:i w:val="1"/>
                <w:iCs w:val="1"/>
                <w:sz w:val="18"/>
                <w:szCs w:val="18"/>
              </w:rPr>
            </w:pPr>
            <w:r w:rsidDel="00000000" w:rsidR="00000000" w:rsidRPr="00000000">
              <w:rPr>
                <w:rFonts w:ascii="Arial" w:cs="Arial" w:eastAsia="Arial" w:hAnsi="Arial"/>
                <w:b w:val="1"/>
                <w:bCs w:val="1"/>
                <w:i w:val="1"/>
                <w:iCs w:val="1"/>
                <w:color w:val="6d9eeb"/>
                <w:sz w:val="18"/>
                <w:szCs w:val="18"/>
                <w:u w:val="single"/>
                <w:rtl w:val="0"/>
              </w:rPr>
              <w:t xml:space="preserve">Frameworks y Librerías:</w:t>
            </w:r>
            <w:r w:rsidDel="00000000" w:rsidR="00000000" w:rsidRPr="00000000">
              <w:rPr>
                <w:rFonts w:ascii="Arial" w:cs="Arial" w:eastAsia="Arial" w:hAnsi="Arial"/>
                <w:i w:val="1"/>
                <w:iCs w:val="1"/>
                <w:sz w:val="18"/>
                <w:szCs w:val="18"/>
                <w:rtl w:val="0"/>
              </w:rPr>
              <w:t xml:space="preserve"> React.js para la interfaz, FastAPI para la lógica de servidor, y LangChain para la integración de la IA.</w:t>
            </w:r>
          </w:p>
          <w:p w:rsidR="00000000" w:rsidDel="00000000" w:rsidP="00000000" w:rsidRDefault="00000000" w:rsidRPr="00000000" w14:paraId="00000080">
            <w:pPr>
              <w:spacing w:line="276" w:lineRule="auto"/>
              <w:jc w:val="both"/>
              <w:rPr>
                <w:rFonts w:ascii="Arial" w:cs="Arial" w:eastAsia="Arial" w:hAnsi="Arial"/>
                <w:b w:val="1"/>
                <w:bCs w:val="1"/>
                <w:i w:val="1"/>
                <w:iCs w:val="1"/>
                <w:color w:val="6d9eeb"/>
                <w:sz w:val="18"/>
                <w:szCs w:val="18"/>
                <w:u w:val="single"/>
              </w:rPr>
            </w:pPr>
            <w:r w:rsidDel="00000000" w:rsidR="00000000" w:rsidRPr="00000000">
              <w:rPr>
                <w:rtl w:val="0"/>
              </w:rPr>
            </w:r>
          </w:p>
          <w:p w:rsidR="00000000" w:rsidDel="00000000" w:rsidP="00000000" w:rsidRDefault="00000000" w:rsidRPr="00000000" w14:paraId="00000081">
            <w:pPr>
              <w:spacing w:line="276" w:lineRule="auto"/>
              <w:jc w:val="both"/>
              <w:rPr>
                <w:rFonts w:ascii="Arial" w:cs="Arial" w:eastAsia="Arial" w:hAnsi="Arial"/>
                <w:b w:val="1"/>
                <w:bCs w:val="1"/>
                <w:i w:val="1"/>
                <w:iCs w:val="1"/>
                <w:color w:val="6d9eeb"/>
                <w:sz w:val="18"/>
                <w:szCs w:val="18"/>
                <w:u w:val="single"/>
              </w:rPr>
            </w:pPr>
            <w:r w:rsidDel="00000000" w:rsidR="00000000" w:rsidRPr="00000000">
              <w:rPr>
                <w:rFonts w:ascii="Arial" w:cs="Arial" w:eastAsia="Arial" w:hAnsi="Arial"/>
                <w:b w:val="1"/>
                <w:bCs w:val="1"/>
                <w:i w:val="1"/>
                <w:iCs w:val="1"/>
                <w:color w:val="6d9eeb"/>
                <w:sz w:val="18"/>
                <w:szCs w:val="18"/>
                <w:u w:val="single"/>
                <w:rtl w:val="0"/>
              </w:rPr>
              <w:t xml:space="preserve">Bases de Datos (Modelo Híbrido):</w:t>
            </w:r>
          </w:p>
          <w:p w:rsidR="00000000" w:rsidDel="00000000" w:rsidP="00000000" w:rsidRDefault="00000000" w:rsidRPr="00000000" w14:paraId="00000082">
            <w:pPr>
              <w:numPr>
                <w:ilvl w:val="0"/>
                <w:numId w:val="1"/>
              </w:numPr>
              <w:spacing w:after="0" w:afterAutospacing="0" w:line="276" w:lineRule="auto"/>
              <w:ind w:left="720" w:hanging="360"/>
              <w:rPr>
                <w:i w:val="1"/>
                <w:iCs w:val="1"/>
                <w:sz w:val="18"/>
                <w:szCs w:val="18"/>
              </w:rPr>
            </w:pPr>
            <w:r w:rsidDel="00000000" w:rsidR="00000000" w:rsidRPr="00000000">
              <w:rPr>
                <w:rFonts w:ascii="Arial" w:cs="Arial" w:eastAsia="Arial" w:hAnsi="Arial"/>
                <w:b w:val="1"/>
                <w:bCs w:val="1"/>
                <w:i w:val="1"/>
                <w:iCs w:val="1"/>
                <w:color w:val="6d9eeb"/>
                <w:sz w:val="18"/>
                <w:szCs w:val="18"/>
                <w:rtl w:val="0"/>
              </w:rPr>
              <w:t xml:space="preserve">PostgreSQL:</w:t>
            </w:r>
            <w:r w:rsidDel="00000000" w:rsidR="00000000" w:rsidRPr="00000000">
              <w:rPr>
                <w:rFonts w:ascii="Arial" w:cs="Arial" w:eastAsia="Arial" w:hAnsi="Arial"/>
                <w:i w:val="1"/>
                <w:iCs w:val="1"/>
                <w:sz w:val="18"/>
                <w:szCs w:val="18"/>
                <w:rtl w:val="0"/>
              </w:rPr>
              <w:t xml:space="preserve"> Para datos transaccionales, gestión de usuarios y sistema de compraventa (integridad referencial).</w:t>
            </w:r>
          </w:p>
          <w:p w:rsidR="00000000" w:rsidDel="00000000" w:rsidP="00000000" w:rsidRDefault="00000000" w:rsidRPr="00000000" w14:paraId="00000083">
            <w:pPr>
              <w:numPr>
                <w:ilvl w:val="0"/>
                <w:numId w:val="1"/>
              </w:numPr>
              <w:spacing w:after="0" w:afterAutospacing="0" w:line="276" w:lineRule="auto"/>
              <w:ind w:left="720" w:hanging="360"/>
              <w:rPr>
                <w:i w:val="1"/>
                <w:iCs w:val="1"/>
                <w:sz w:val="18"/>
                <w:szCs w:val="18"/>
              </w:rPr>
            </w:pPr>
            <w:r w:rsidDel="00000000" w:rsidR="00000000" w:rsidRPr="00000000">
              <w:rPr>
                <w:rFonts w:ascii="Arial" w:cs="Arial" w:eastAsia="Arial" w:hAnsi="Arial"/>
                <w:b w:val="1"/>
                <w:bCs w:val="1"/>
                <w:i w:val="1"/>
                <w:iCs w:val="1"/>
                <w:color w:val="6d9eeb"/>
                <w:sz w:val="18"/>
                <w:szCs w:val="18"/>
                <w:rtl w:val="0"/>
              </w:rPr>
              <w:t xml:space="preserve">MongoDB:</w:t>
            </w:r>
            <w:r w:rsidDel="00000000" w:rsidR="00000000" w:rsidRPr="00000000">
              <w:rPr>
                <w:rFonts w:ascii="Arial" w:cs="Arial" w:eastAsia="Arial" w:hAnsi="Arial"/>
                <w:i w:val="1"/>
                <w:iCs w:val="1"/>
                <w:sz w:val="18"/>
                <w:szCs w:val="18"/>
                <w:rtl w:val="0"/>
              </w:rPr>
              <w:t xml:space="preserve"> Para el catálogo de libros (esquema flexible) y el almacenamiento de historiales de conversación del asistente.</w:t>
            </w:r>
          </w:p>
          <w:p w:rsidR="00000000" w:rsidDel="00000000" w:rsidP="00000000" w:rsidRDefault="00000000" w:rsidRPr="00000000" w14:paraId="00000084">
            <w:pPr>
              <w:numPr>
                <w:ilvl w:val="0"/>
                <w:numId w:val="1"/>
              </w:numPr>
              <w:spacing w:after="240" w:line="276" w:lineRule="auto"/>
              <w:ind w:left="720" w:hanging="360"/>
              <w:rPr>
                <w:i w:val="1"/>
                <w:iCs w:val="1"/>
                <w:sz w:val="18"/>
                <w:szCs w:val="18"/>
              </w:rPr>
            </w:pPr>
            <w:r w:rsidDel="00000000" w:rsidR="00000000" w:rsidRPr="00000000">
              <w:rPr>
                <w:rFonts w:ascii="Arial" w:cs="Arial" w:eastAsia="Arial" w:hAnsi="Arial"/>
                <w:b w:val="1"/>
                <w:bCs w:val="1"/>
                <w:i w:val="1"/>
                <w:iCs w:val="1"/>
                <w:color w:val="6d9eeb"/>
                <w:sz w:val="18"/>
                <w:szCs w:val="18"/>
                <w:rtl w:val="0"/>
              </w:rPr>
              <w:t xml:space="preserve">Redis:</w:t>
            </w:r>
            <w:r w:rsidDel="00000000" w:rsidR="00000000" w:rsidRPr="00000000">
              <w:rPr>
                <w:rFonts w:ascii="Arial" w:cs="Arial" w:eastAsia="Arial" w:hAnsi="Arial"/>
                <w:i w:val="1"/>
                <w:iCs w:val="1"/>
                <w:sz w:val="18"/>
                <w:szCs w:val="18"/>
                <w:rtl w:val="0"/>
              </w:rPr>
              <w:t xml:space="preserve"> Para almacenar datos simples que sólo requieran ser almacenados rápidamente.</w:t>
            </w:r>
          </w:p>
          <w:p w:rsidR="00000000" w:rsidDel="00000000" w:rsidP="00000000" w:rsidRDefault="00000000" w:rsidRPr="00000000" w14:paraId="00000085">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Repositorio:</w:t>
            </w:r>
            <w:r w:rsidDel="00000000" w:rsidR="00000000" w:rsidRPr="00000000">
              <w:rPr>
                <w:rFonts w:ascii="Calibri" w:cs="Calibri" w:eastAsia="Calibri" w:hAnsi="Calibri"/>
                <w:i w:val="1"/>
                <w:iCs w:val="1"/>
                <w:sz w:val="20"/>
                <w:szCs w:val="20"/>
                <w:rtl w:val="0"/>
              </w:rPr>
              <w:t xml:space="preserve"> https://github.com/trickershile/ProyectoBibliotecaVirtual.git</w:t>
            </w:r>
            <w:r w:rsidDel="00000000" w:rsidR="00000000" w:rsidRPr="00000000">
              <w:rPr>
                <w:rtl w:val="0"/>
              </w:rPr>
            </w:r>
          </w:p>
          <w:p w:rsidR="00000000" w:rsidDel="00000000" w:rsidP="00000000" w:rsidRDefault="00000000" w:rsidRPr="00000000" w14:paraId="00000086">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sz w:val="20"/>
                <w:szCs w:val="20"/>
                <w:rtl w:val="0"/>
              </w:rPr>
              <w:t xml:space="preserve">Github</w:t>
            </w:r>
            <w:r w:rsidDel="00000000" w:rsidR="00000000" w:rsidRPr="00000000">
              <w:rPr>
                <w:rtl w:val="0"/>
              </w:rPr>
            </w:r>
          </w:p>
          <w:p w:rsidR="00000000" w:rsidDel="00000000" w:rsidP="00000000" w:rsidRDefault="00000000" w:rsidRPr="00000000" w14:paraId="00000087">
            <w:pPr>
              <w:spacing w:line="259" w:lineRule="auto"/>
              <w:ind w:left="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Otros: </w:t>
            </w:r>
          </w:p>
          <w:p w:rsidR="00000000" w:rsidDel="00000000" w:rsidP="00000000" w:rsidRDefault="00000000" w:rsidRPr="00000000" w14:paraId="00000088">
            <w:pPr>
              <w:numPr>
                <w:ilvl w:val="0"/>
                <w:numId w:val="2"/>
              </w:numPr>
              <w:spacing w:line="259" w:lineRule="auto"/>
              <w:ind w:left="720" w:hanging="360"/>
              <w:jc w:val="both"/>
              <w:rPr>
                <w:rFonts w:ascii="Calibri" w:cs="Calibri" w:eastAsia="Calibri" w:hAnsi="Calibri"/>
                <w:i w:val="1"/>
                <w:iCs w:val="1"/>
                <w:sz w:val="20"/>
                <w:szCs w:val="20"/>
              </w:rPr>
            </w:pPr>
            <w:r w:rsidDel="00000000" w:rsidR="00000000" w:rsidRPr="00000000">
              <w:rPr>
                <w:rFonts w:ascii="Calibri" w:cs="Calibri" w:eastAsia="Calibri" w:hAnsi="Calibri"/>
                <w:i w:val="1"/>
                <w:iCs w:val="1"/>
                <w:color w:val="6d9eeb"/>
                <w:sz w:val="20"/>
                <w:szCs w:val="20"/>
                <w:u w:val="single"/>
                <w:rtl w:val="0"/>
              </w:rPr>
              <w:t xml:space="preserve">Trae :</w:t>
            </w:r>
            <w:r w:rsidDel="00000000" w:rsidR="00000000" w:rsidRPr="00000000">
              <w:rPr>
                <w:rFonts w:ascii="Calibri" w:cs="Calibri" w:eastAsia="Calibri" w:hAnsi="Calibri"/>
                <w:i w:val="1"/>
                <w:iCs w:val="1"/>
                <w:sz w:val="20"/>
                <w:szCs w:val="20"/>
                <w:rtl w:val="0"/>
              </w:rPr>
              <w:t xml:space="preserve"> Utilizado como el orquestador de IA para el desarrollo rápido del MVP (Producto Mínimo Viable), aprovechando su capacidad de "Builder" para generar la estructura de microservicios en Python y componentes complejos en React. </w:t>
            </w:r>
          </w:p>
          <w:p w:rsidR="00000000" w:rsidDel="00000000" w:rsidP="00000000" w:rsidRDefault="00000000" w:rsidRPr="00000000" w14:paraId="00000089">
            <w:pPr>
              <w:numPr>
                <w:ilvl w:val="0"/>
                <w:numId w:val="2"/>
              </w:numPr>
              <w:spacing w:line="259" w:lineRule="auto"/>
              <w:ind w:left="720" w:hanging="360"/>
              <w:jc w:val="both"/>
              <w:rPr>
                <w:rFonts w:ascii="Calibri" w:cs="Calibri" w:eastAsia="Calibri" w:hAnsi="Calibri"/>
                <w:i w:val="1"/>
                <w:iCs w:val="1"/>
                <w:sz w:val="20"/>
                <w:szCs w:val="20"/>
              </w:rPr>
            </w:pPr>
            <w:r w:rsidDel="00000000" w:rsidR="00000000" w:rsidRPr="00000000">
              <w:rPr>
                <w:rFonts w:ascii="Calibri" w:cs="Calibri" w:eastAsia="Calibri" w:hAnsi="Calibri"/>
                <w:i w:val="1"/>
                <w:iCs w:val="1"/>
                <w:color w:val="6d9eeb"/>
                <w:sz w:val="20"/>
                <w:szCs w:val="20"/>
                <w:u w:val="single"/>
                <w:rtl w:val="0"/>
              </w:rPr>
              <w:t xml:space="preserve">Visual Studio Code :</w:t>
            </w:r>
            <w:r w:rsidDel="00000000" w:rsidR="00000000" w:rsidRPr="00000000">
              <w:rPr>
                <w:rFonts w:ascii="Calibri" w:cs="Calibri" w:eastAsia="Calibri" w:hAnsi="Calibri"/>
                <w:i w:val="1"/>
                <w:iCs w:val="1"/>
                <w:sz w:val="20"/>
                <w:szCs w:val="20"/>
                <w:rtl w:val="0"/>
              </w:rPr>
              <w:t xml:space="preserve"> Para la edición fina de estilos (Tailwind CSS), gestión de extensiones específicas de bases de datos y depuración de contenedores. </w:t>
            </w:r>
          </w:p>
          <w:p w:rsidR="00000000" w:rsidDel="00000000" w:rsidP="00000000" w:rsidRDefault="00000000" w:rsidRPr="00000000" w14:paraId="0000008A">
            <w:pPr>
              <w:numPr>
                <w:ilvl w:val="0"/>
                <w:numId w:val="2"/>
              </w:numPr>
              <w:spacing w:line="259" w:lineRule="auto"/>
              <w:ind w:left="720" w:hanging="360"/>
              <w:jc w:val="both"/>
              <w:rPr>
                <w:rFonts w:ascii="Calibri" w:cs="Calibri" w:eastAsia="Calibri" w:hAnsi="Calibri"/>
                <w:i w:val="1"/>
                <w:iCs w:val="1"/>
                <w:sz w:val="20"/>
                <w:szCs w:val="20"/>
              </w:rPr>
            </w:pPr>
            <w:r w:rsidDel="00000000" w:rsidR="00000000" w:rsidRPr="00000000">
              <w:rPr>
                <w:rFonts w:ascii="Calibri" w:cs="Calibri" w:eastAsia="Calibri" w:hAnsi="Calibri"/>
                <w:i w:val="1"/>
                <w:iCs w:val="1"/>
                <w:color w:val="6d9eeb"/>
                <w:sz w:val="20"/>
                <w:szCs w:val="20"/>
                <w:u w:val="single"/>
                <w:rtl w:val="0"/>
              </w:rPr>
              <w:t xml:space="preserve">Postman:</w:t>
            </w:r>
            <w:r w:rsidDel="00000000" w:rsidR="00000000" w:rsidRPr="00000000">
              <w:rPr>
                <w:rFonts w:ascii="Calibri" w:cs="Calibri" w:eastAsia="Calibri" w:hAnsi="Calibri"/>
                <w:i w:val="1"/>
                <w:iCs w:val="1"/>
                <w:sz w:val="20"/>
                <w:szCs w:val="20"/>
                <w:rtl w:val="0"/>
              </w:rPr>
              <w:t xml:space="preserve"> Para el testeo de los endpoints de la API desarrollados en FastAPI, asegurando que la comunicación entre el Front-end y el Back-end sea fluida antes de la integración final.</w:t>
            </w:r>
          </w:p>
          <w:p w:rsidR="00000000" w:rsidDel="00000000" w:rsidP="00000000" w:rsidRDefault="00000000" w:rsidRPr="00000000" w14:paraId="0000008B">
            <w:pPr>
              <w:spacing w:line="259" w:lineRule="auto"/>
              <w:jc w:val="both"/>
              <w:rPr>
                <w:rFonts w:ascii="Calibri" w:cs="Calibri" w:eastAsia="Calibri" w:hAnsi="Calibri"/>
                <w:color w:val="ff0000"/>
                <w:sz w:val="18"/>
                <w:szCs w:val="18"/>
              </w:rPr>
            </w:pPr>
            <w:r w:rsidDel="00000000" w:rsidR="00000000" w:rsidRPr="00000000">
              <w:rPr>
                <w:rtl w:val="0"/>
              </w:rPr>
            </w:r>
          </w:p>
        </w:tc>
      </w:tr>
    </w:tbl>
    <w:p w:rsidR="00000000" w:rsidDel="00000000" w:rsidP="00000000" w:rsidRDefault="00000000" w:rsidRPr="00000000" w14:paraId="0000008C">
      <w:pPr>
        <w:spacing w:line="360" w:lineRule="auto"/>
        <w:jc w:val="both"/>
        <w:rPr>
          <w:rFonts w:ascii="Calibri" w:cs="Calibri" w:eastAsia="Calibri" w:hAnsi="Calibri"/>
          <w:color w:val="000000"/>
        </w:rPr>
      </w:pPr>
      <w:r w:rsidDel="00000000" w:rsidR="00000000" w:rsidRPr="00000000">
        <w:rPr>
          <w:rtl w:val="0"/>
        </w:rPr>
      </w:r>
    </w:p>
    <w:tbl>
      <w:tblPr>
        <w:tblStyle w:val="Table14"/>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8D">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6. Plan de Trabajo</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8E">
            <w:pPr>
              <w:spacing w:line="259" w:lineRule="auto"/>
              <w:jc w:val="both"/>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Define la planificación de tu Proyecto de acuerdo a las evidencias a realizar durante el semestre.</w:t>
            </w:r>
          </w:p>
        </w:tc>
      </w:tr>
    </w:tbl>
    <w:p w:rsidR="00000000" w:rsidDel="00000000" w:rsidP="00000000" w:rsidRDefault="00000000" w:rsidRPr="00000000" w14:paraId="0000008F">
      <w:pPr>
        <w:spacing w:line="360" w:lineRule="auto"/>
        <w:jc w:val="both"/>
        <w:rPr>
          <w:rFonts w:ascii="Calibri" w:cs="Calibri" w:eastAsia="Calibri" w:hAnsi="Calibri"/>
          <w:color w:val="000000"/>
        </w:rPr>
      </w:pPr>
      <w:r w:rsidDel="00000000" w:rsidR="00000000" w:rsidRPr="00000000">
        <w:rPr>
          <w:rtl w:val="0"/>
        </w:rPr>
      </w:r>
    </w:p>
    <w:tbl>
      <w:tblPr>
        <w:tblStyle w:val="Table15"/>
        <w:tblW w:w="8836.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554"/>
        <w:gridCol w:w="1962"/>
        <w:gridCol w:w="1264"/>
        <w:gridCol w:w="1264"/>
        <w:gridCol w:w="1264"/>
        <w:gridCol w:w="1264"/>
        <w:gridCol w:w="1264"/>
        <w:tblGridChange w:id="0">
          <w:tblGrid>
            <w:gridCol w:w="554"/>
            <w:gridCol w:w="1962"/>
            <w:gridCol w:w="1264"/>
            <w:gridCol w:w="1264"/>
            <w:gridCol w:w="1264"/>
            <w:gridCol w:w="1264"/>
            <w:gridCol w:w="1264"/>
          </w:tblGrid>
        </w:tblGridChange>
      </w:tblGrid>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90">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Nro.</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91">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Nombre de  Actividades/Tareas</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92">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Descripción Actividades/Tareas</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93">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Recursos</w:t>
            </w:r>
            <w:r w:rsidDel="00000000" w:rsidR="00000000" w:rsidRPr="00000000">
              <w:rPr>
                <w:rtl w:val="0"/>
              </w:rPr>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094">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Duración de la actividad</w:t>
            </w:r>
            <w:r w:rsidDel="00000000" w:rsidR="00000000" w:rsidRPr="00000000">
              <w:rPr>
                <w:rtl w:val="0"/>
              </w:rPr>
            </w:r>
          </w:p>
          <w:p w:rsidR="00000000" w:rsidDel="00000000" w:rsidP="00000000" w:rsidRDefault="00000000" w:rsidRPr="00000000" w14:paraId="00000095">
            <w:pPr>
              <w:spacing w:line="259" w:lineRule="auto"/>
              <w:jc w:val="center"/>
              <w:rPr>
                <w:rFonts w:ascii="Calibri" w:cs="Calibri" w:eastAsia="Calibri" w:hAnsi="Calibri"/>
                <w:color w:val="1f4e79"/>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96">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Responsable</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97">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Observaciones</w:t>
            </w:r>
            <w:r w:rsidDel="00000000" w:rsidR="00000000" w:rsidRPr="00000000">
              <w:rPr>
                <w:rtl w:val="0"/>
              </w:rPr>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98">
            <w:pPr>
              <w:spacing w:line="259" w:lineRule="auto"/>
              <w:jc w:val="center"/>
              <w:rPr>
                <w:rFonts w:ascii="Calibri" w:cs="Calibri" w:eastAsia="Calibri" w:hAnsi="Calibri"/>
                <w:color w:val="548dd4"/>
                <w:sz w:val="18"/>
                <w:szCs w:val="18"/>
              </w:rPr>
            </w:pPr>
            <w:r w:rsidDel="00000000" w:rsidR="00000000" w:rsidRPr="00000000">
              <w:rPr>
                <w:rFonts w:ascii="Calibri" w:cs="Calibri" w:eastAsia="Calibri" w:hAnsi="Calibri"/>
                <w:i w:val="1"/>
                <w:iCs w:val="1"/>
                <w:color w:val="548dd4"/>
                <w:sz w:val="18"/>
                <w:szCs w:val="18"/>
                <w:rtl w:val="0"/>
              </w:rPr>
              <w:t xml:space="preserve">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99">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Setup y Arquitectura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9A">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i w:val="1"/>
                <w:iCs w:val="1"/>
                <w:color w:val="548dd4"/>
                <w:sz w:val="18"/>
                <w:szCs w:val="18"/>
                <w:rtl w:val="0"/>
              </w:rPr>
              <w:t xml:space="preserve">Configuración del repositorio en GitHub y del entorno de desarrollo en Trae para generación de código asistida.</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9B">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TraeIDE, GitHub, Docker</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9C">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i w:val="1"/>
                <w:iCs w:val="1"/>
                <w:color w:val="548dd4"/>
                <w:sz w:val="18"/>
                <w:szCs w:val="18"/>
                <w:rtl w:val="0"/>
              </w:rPr>
              <w:t xml:space="preserve">7 Días</w:t>
            </w:r>
            <w:r w:rsidDel="00000000" w:rsidR="00000000" w:rsidRPr="00000000">
              <w:rPr>
                <w:rtl w:val="0"/>
              </w:rPr>
            </w:r>
          </w:p>
          <w:p w:rsidR="00000000" w:rsidDel="00000000" w:rsidP="00000000" w:rsidRDefault="00000000" w:rsidRPr="00000000" w14:paraId="0000009D">
            <w:pPr>
              <w:spacing w:line="259" w:lineRule="auto"/>
              <w:jc w:val="both"/>
              <w:rPr>
                <w:rFonts w:ascii="Calibri" w:cs="Calibri" w:eastAsia="Calibri" w:hAnsi="Calibri"/>
                <w:color w:val="548dd4"/>
                <w:sz w:val="18"/>
                <w:szCs w:val="18"/>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9E">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Todo el equipo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9F">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i w:val="1"/>
                <w:iCs w:val="1"/>
                <w:color w:val="548dd4"/>
                <w:sz w:val="18"/>
                <w:szCs w:val="18"/>
                <w:rtl w:val="0"/>
              </w:rPr>
              <w:t xml:space="preserve">Verificar el correcto levantamiento del entorno de trabajo</w:t>
            </w:r>
            <w:r w:rsidDel="00000000" w:rsidR="00000000" w:rsidRPr="00000000">
              <w:rPr>
                <w:rtl w:val="0"/>
              </w:rPr>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0">
            <w:pPr>
              <w:spacing w:line="259" w:lineRule="auto"/>
              <w:jc w:val="center"/>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2</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1">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Diseño de Datos Híbrido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2">
            <w:pPr>
              <w:spacing w:line="259" w:lineRule="auto"/>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Creación del MER para PostgreSQL (usuarios/ventas) y esquemas para MongoDB (catálogo/logs IA).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3">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PostgreSQL, MongoDB Atlas</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A4">
            <w:pPr>
              <w:spacing w:line="259" w:lineRule="auto"/>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15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5">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Martín Fernández (DBA)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6">
            <w:pPr>
              <w:spacing w:line="259" w:lineRule="auto"/>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Estructurar correctamente las bases de datos SQL y no SQL</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7">
            <w:pPr>
              <w:spacing w:line="259" w:lineRule="auto"/>
              <w:jc w:val="center"/>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3</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8">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Desarrollo Core API</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9">
            <w:pPr>
              <w:spacing w:line="259" w:lineRule="auto"/>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Construcción de microservicios con FastAPI y lógica de conexión a bases de datos.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A">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Python, FastAPI, Trae</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AB">
            <w:pPr>
              <w:spacing w:line="259" w:lineRule="auto"/>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10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C">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Juan Pablo Vega (Backend)</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D">
            <w:pPr>
              <w:spacing w:line="259" w:lineRule="auto"/>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Establecer la lógica de acuerdo a los requisitos identificados por el Product Owner</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E">
            <w:pPr>
              <w:spacing w:line="259" w:lineRule="auto"/>
              <w:jc w:val="center"/>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4</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F">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Frontend Base y UI</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0">
            <w:pPr>
              <w:spacing w:line="259" w:lineRule="auto"/>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Creación de componentes modulares en React y diseño con Tailwind CSS en VS Code.</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1">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React, VS Code, Tailwind</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B2">
            <w:pPr>
              <w:spacing w:line="259" w:lineRule="auto"/>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10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3">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Victor Garay (Frontend)</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4">
            <w:pPr>
              <w:spacing w:line="259" w:lineRule="auto"/>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Interfaz simple e intuitiva</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5">
            <w:pPr>
              <w:spacing w:line="259" w:lineRule="auto"/>
              <w:jc w:val="center"/>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5</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6">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Integración de IA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7">
            <w:pPr>
              <w:spacing w:line="259" w:lineRule="auto"/>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Implementación del Asistente Virtual utilizando LangChain y la lógica de Python.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8">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Python, OpenAI/HuggingFace</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B9">
            <w:pPr>
              <w:spacing w:line="259" w:lineRule="auto"/>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10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A">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Juan Pablo Vega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B">
            <w:pPr>
              <w:spacing w:line="259" w:lineRule="auto"/>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IA capaz de responder lógicamente acorde al catálogo de la biblioteca</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C">
            <w:pPr>
              <w:spacing w:line="259" w:lineRule="auto"/>
              <w:jc w:val="center"/>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6</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D">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Geolocalización y Mapas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E">
            <w:pPr>
              <w:spacing w:line="259" w:lineRule="auto"/>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Integración de API de mapas para ubicación de bibliotecas en tiempo real.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F">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React, Leaflet/Google Maps</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C0">
            <w:pPr>
              <w:spacing w:line="259" w:lineRule="auto"/>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10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1">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Victor Garay</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2">
            <w:pPr>
              <w:spacing w:line="259" w:lineRule="auto"/>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El mapa mostrará la ubicación en tiempo real siempre que el usuario conceda el acceso a su ubicación</w:t>
            </w:r>
          </w:p>
        </w:tc>
      </w:tr>
    </w:tbl>
    <w:p w:rsidR="00000000" w:rsidDel="00000000" w:rsidP="00000000" w:rsidRDefault="00000000" w:rsidRPr="00000000" w14:paraId="000000C3">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C4">
      <w:pPr>
        <w:spacing w:line="360" w:lineRule="auto"/>
        <w:jc w:val="both"/>
        <w:rPr>
          <w:rFonts w:ascii="Calibri" w:cs="Calibri" w:eastAsia="Calibri" w:hAnsi="Calibri"/>
          <w:color w:val="000000"/>
        </w:rPr>
      </w:pPr>
      <w:r w:rsidDel="00000000" w:rsidR="00000000" w:rsidRPr="00000000">
        <w:rPr>
          <w:rtl w:val="0"/>
        </w:rPr>
      </w:r>
    </w:p>
    <w:tbl>
      <w:tblPr>
        <w:tblStyle w:val="Table16"/>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C5">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7. Evidencias</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Declarar las evidencias a diseñar para el proyecto. Estas evidencias deben ser acordadas con el docente, dependiendo de la dimensión del proyecto. Todas las evidencias deben estar en formato .pdf, .xls, .xlsx, .doc o .docx, según corresponda y deben ser legibles para el docente.</w:t>
            </w:r>
          </w:p>
        </w:tc>
      </w:tr>
    </w:tbl>
    <w:p w:rsidR="00000000" w:rsidDel="00000000" w:rsidP="00000000" w:rsidRDefault="00000000" w:rsidRPr="00000000" w14:paraId="000000C7">
      <w:pPr>
        <w:spacing w:line="360" w:lineRule="auto"/>
        <w:jc w:val="both"/>
        <w:rPr>
          <w:rFonts w:ascii="Calibri" w:cs="Calibri" w:eastAsia="Calibri" w:hAnsi="Calibri"/>
          <w:color w:val="000000"/>
        </w:rPr>
      </w:pPr>
      <w:r w:rsidDel="00000000" w:rsidR="00000000" w:rsidRPr="00000000">
        <w:rPr>
          <w:rtl w:val="0"/>
        </w:rPr>
      </w:r>
    </w:p>
    <w:tbl>
      <w:tblPr>
        <w:tblStyle w:val="Table17"/>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541"/>
        <w:gridCol w:w="3679"/>
        <w:gridCol w:w="2413"/>
        <w:gridCol w:w="2202"/>
        <w:tblGridChange w:id="0">
          <w:tblGrid>
            <w:gridCol w:w="541"/>
            <w:gridCol w:w="3679"/>
            <w:gridCol w:w="2413"/>
            <w:gridCol w:w="2202"/>
          </w:tblGrid>
        </w:tblGridChange>
      </w:tblGrid>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shd w:fill="auto" w:val="clear"/>
                <w:vertAlign w:val="baseline"/>
                <w:rtl w:val="0"/>
              </w:rPr>
              <w:t xml:space="preserve">Nro.</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240" w:line="240" w:lineRule="auto"/>
              <w:ind w:left="0" w:right="0" w:firstLine="0"/>
              <w:jc w:val="center"/>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shd w:fill="auto" w:val="clear"/>
                <w:vertAlign w:val="baseline"/>
                <w:rtl w:val="0"/>
              </w:rPr>
              <w:t xml:space="preserve">Nombre de evidencia</w:t>
            </w:r>
            <w:r w:rsidDel="00000000" w:rsidR="00000000" w:rsidRPr="00000000">
              <w:rPr>
                <w:rtl w:val="0"/>
              </w:rPr>
            </w:r>
          </w:p>
          <w:p w:rsidR="00000000" w:rsidDel="00000000" w:rsidP="00000000" w:rsidRDefault="00000000" w:rsidRPr="00000000" w14:paraId="000000CA">
            <w:pPr>
              <w:tabs>
                <w:tab w:val="center" w:leader="none" w:pos="4419"/>
                <w:tab w:val="right" w:leader="none" w:pos="8838"/>
              </w:tabs>
              <w:jc w:val="center"/>
              <w:rPr>
                <w:rFonts w:ascii="Calibri" w:cs="Calibri" w:eastAsia="Calibri" w:hAnsi="Calibri"/>
                <w:color w:val="1f4e79"/>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shd w:fill="auto" w:val="clear"/>
                <w:vertAlign w:val="baseline"/>
                <w:rtl w:val="0"/>
              </w:rPr>
              <w:t xml:space="preserve">Descripción</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shd w:fill="auto" w:val="clear"/>
                <w:vertAlign w:val="baseline"/>
                <w:rtl w:val="0"/>
              </w:rPr>
              <w:t xml:space="preserve">Link para acceder (repositorio)</w:t>
            </w:r>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5b9bd5"/>
                <w:sz w:val="18"/>
                <w:szCs w:val="18"/>
                <w:u w:val="none"/>
                <w:shd w:fill="auto" w:val="clear"/>
                <w:vertAlign w:val="baseline"/>
                <w:rtl w:val="0"/>
              </w:rPr>
              <w:t xml:space="preserve">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18"/>
                <w:szCs w:val="18"/>
                <w:u w:val="none"/>
                <w:shd w:fill="auto" w:val="clear"/>
                <w:vertAlign w:val="baseline"/>
              </w:rPr>
            </w:pPr>
            <w:r w:rsidDel="00000000" w:rsidR="00000000" w:rsidRPr="00000000">
              <w:rPr>
                <w:rFonts w:ascii="Calibri" w:cs="Calibri" w:eastAsia="Calibri" w:hAnsi="Calibri"/>
                <w:color w:val="5b9bd5"/>
                <w:sz w:val="18"/>
                <w:szCs w:val="18"/>
                <w:rtl w:val="0"/>
              </w:rPr>
              <w:t xml:space="preserve">Documento de Arquitectura</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18"/>
                <w:szCs w:val="18"/>
                <w:u w:val="none"/>
                <w:shd w:fill="auto" w:val="clear"/>
                <w:vertAlign w:val="baseline"/>
              </w:rPr>
            </w:pPr>
            <w:r w:rsidDel="00000000" w:rsidR="00000000" w:rsidRPr="00000000">
              <w:rPr>
                <w:rFonts w:ascii="Calibri" w:cs="Calibri" w:eastAsia="Calibri" w:hAnsi="Calibri"/>
                <w:color w:val="5b9bd5"/>
                <w:sz w:val="18"/>
                <w:szCs w:val="18"/>
                <w:rtl w:val="0"/>
              </w:rPr>
              <w:t xml:space="preserve">Diagrama de Microservicios EDA, flujo de eventos en Redis y diseño de WebSockets para el chat.</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0">
            <w:pPr>
              <w:tabs>
                <w:tab w:val="center" w:leader="none" w:pos="4419"/>
                <w:tab w:val="right" w:leader="none" w:pos="8838"/>
              </w:tabs>
              <w:jc w:val="both"/>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https://github.com/trickershile/ProyectoBibliotecaVirtual.git</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1"/>
                <w:iCs w:val="1"/>
                <w:smallCaps w:val="0"/>
                <w:strike w:val="0"/>
                <w:color w:val="5b9bd5"/>
                <w:sz w:val="18"/>
                <w:szCs w:val="18"/>
                <w:u w:val="none"/>
                <w:shd w:fill="auto" w:val="clear"/>
                <w:vertAlign w:val="baseline"/>
              </w:rPr>
            </w:pPr>
            <w:r w:rsidDel="00000000" w:rsidR="00000000" w:rsidRPr="00000000">
              <w:rPr>
                <w:rFonts w:ascii="Calibri" w:cs="Calibri" w:eastAsia="Calibri" w:hAnsi="Calibri"/>
                <w:i w:val="1"/>
                <w:iCs w:val="1"/>
                <w:color w:val="5b9bd5"/>
                <w:sz w:val="18"/>
                <w:szCs w:val="18"/>
                <w:rtl w:val="0"/>
              </w:rPr>
              <w:t xml:space="preserve">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color w:val="5b9bd5"/>
                <w:sz w:val="18"/>
                <w:szCs w:val="18"/>
              </w:rPr>
            </w:pPr>
            <w:r w:rsidDel="00000000" w:rsidR="00000000" w:rsidRPr="00000000">
              <w:rPr>
                <w:rFonts w:ascii="Calibri" w:cs="Calibri" w:eastAsia="Calibri" w:hAnsi="Calibri"/>
                <w:color w:val="5b9bd5"/>
                <w:sz w:val="18"/>
                <w:szCs w:val="18"/>
                <w:rtl w:val="0"/>
              </w:rPr>
              <w:t xml:space="preserve">Modelo de Datos Híbrido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color w:val="5b9bd5"/>
                <w:sz w:val="18"/>
                <w:szCs w:val="18"/>
              </w:rPr>
            </w:pPr>
            <w:r w:rsidDel="00000000" w:rsidR="00000000" w:rsidRPr="00000000">
              <w:rPr>
                <w:rFonts w:ascii="Calibri" w:cs="Calibri" w:eastAsia="Calibri" w:hAnsi="Calibri"/>
                <w:color w:val="5b9bd5"/>
                <w:sz w:val="18"/>
                <w:szCs w:val="18"/>
                <w:rtl w:val="0"/>
              </w:rPr>
              <w:t xml:space="preserve">Script SQL (Postgres) para transacciones/socios y JSON Schema (Mongo) para libros.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4">
            <w:pPr>
              <w:tabs>
                <w:tab w:val="center" w:leader="none" w:pos="4419"/>
                <w:tab w:val="right" w:leader="none" w:pos="8838"/>
              </w:tabs>
              <w:jc w:val="both"/>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https://github.com/trickershile/ProyectoBibliotecaVirtual.git</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1"/>
                <w:iCs w:val="1"/>
                <w:smallCaps w:val="0"/>
                <w:strike w:val="0"/>
                <w:color w:val="5b9bd5"/>
                <w:sz w:val="18"/>
                <w:szCs w:val="18"/>
                <w:u w:val="none"/>
                <w:shd w:fill="auto" w:val="clear"/>
                <w:vertAlign w:val="baseline"/>
              </w:rPr>
            </w:pPr>
            <w:r w:rsidDel="00000000" w:rsidR="00000000" w:rsidRPr="00000000">
              <w:rPr>
                <w:rFonts w:ascii="Calibri" w:cs="Calibri" w:eastAsia="Calibri" w:hAnsi="Calibri"/>
                <w:i w:val="1"/>
                <w:iCs w:val="1"/>
                <w:color w:val="5b9bd5"/>
                <w:sz w:val="18"/>
                <w:szCs w:val="18"/>
                <w:rtl w:val="0"/>
              </w:rPr>
              <w:t xml:space="preserve">3</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color w:val="5b9bd5"/>
                <w:sz w:val="18"/>
                <w:szCs w:val="18"/>
              </w:rPr>
            </w:pPr>
            <w:r w:rsidDel="00000000" w:rsidR="00000000" w:rsidRPr="00000000">
              <w:rPr>
                <w:rFonts w:ascii="Calibri" w:cs="Calibri" w:eastAsia="Calibri" w:hAnsi="Calibri"/>
                <w:color w:val="5b9bd5"/>
                <w:sz w:val="18"/>
                <w:szCs w:val="18"/>
                <w:rtl w:val="0"/>
              </w:rPr>
              <w:t xml:space="preserve">Especificación API (Swagger)</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color w:val="5b9bd5"/>
                <w:sz w:val="18"/>
                <w:szCs w:val="18"/>
              </w:rPr>
            </w:pPr>
            <w:r w:rsidDel="00000000" w:rsidR="00000000" w:rsidRPr="00000000">
              <w:rPr>
                <w:rFonts w:ascii="Calibri" w:cs="Calibri" w:eastAsia="Calibri" w:hAnsi="Calibri"/>
                <w:color w:val="5b9bd5"/>
                <w:sz w:val="18"/>
                <w:szCs w:val="18"/>
                <w:rtl w:val="0"/>
              </w:rPr>
              <w:t xml:space="preserve">Documentación interactiva de todos los endpoints (Auth, Tienda, Citas, IA).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8">
            <w:pPr>
              <w:tabs>
                <w:tab w:val="center" w:leader="none" w:pos="4419"/>
                <w:tab w:val="right" w:leader="none" w:pos="8838"/>
              </w:tabs>
              <w:jc w:val="both"/>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https://github.com/trickershile/ProyectoBibliotecaVirtual.git</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1"/>
                <w:iCs w:val="1"/>
                <w:smallCaps w:val="0"/>
                <w:strike w:val="0"/>
                <w:color w:val="5b9bd5"/>
                <w:sz w:val="18"/>
                <w:szCs w:val="18"/>
                <w:u w:val="none"/>
                <w:shd w:fill="auto" w:val="clear"/>
                <w:vertAlign w:val="baseline"/>
              </w:rPr>
            </w:pPr>
            <w:r w:rsidDel="00000000" w:rsidR="00000000" w:rsidRPr="00000000">
              <w:rPr>
                <w:rFonts w:ascii="Calibri" w:cs="Calibri" w:eastAsia="Calibri" w:hAnsi="Calibri"/>
                <w:i w:val="1"/>
                <w:iCs w:val="1"/>
                <w:color w:val="5b9bd5"/>
                <w:sz w:val="18"/>
                <w:szCs w:val="18"/>
                <w:rtl w:val="0"/>
              </w:rPr>
              <w:t xml:space="preserve">4</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color w:val="5b9bd5"/>
                <w:sz w:val="18"/>
                <w:szCs w:val="18"/>
              </w:rPr>
            </w:pPr>
            <w:r w:rsidDel="00000000" w:rsidR="00000000" w:rsidRPr="00000000">
              <w:rPr>
                <w:rFonts w:ascii="Calibri" w:cs="Calibri" w:eastAsia="Calibri" w:hAnsi="Calibri"/>
                <w:color w:val="5b9bd5"/>
                <w:sz w:val="18"/>
                <w:szCs w:val="18"/>
                <w:rtl w:val="0"/>
              </w:rPr>
              <w:t xml:space="preserve">Prototipo Funcional (UI)</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color w:val="5b9bd5"/>
                <w:sz w:val="18"/>
                <w:szCs w:val="18"/>
              </w:rPr>
            </w:pPr>
            <w:r w:rsidDel="00000000" w:rsidR="00000000" w:rsidRPr="00000000">
              <w:rPr>
                <w:rFonts w:ascii="Calibri" w:cs="Calibri" w:eastAsia="Calibri" w:hAnsi="Calibri"/>
                <w:color w:val="5b9bd5"/>
                <w:sz w:val="18"/>
                <w:szCs w:val="18"/>
                <w:rtl w:val="0"/>
              </w:rPr>
              <w:t xml:space="preserve">Aplicación React con Chat C2C, Mapa de Maipú, Dashboard Admin y Perfil de Socio.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C">
            <w:pPr>
              <w:tabs>
                <w:tab w:val="center" w:leader="none" w:pos="4419"/>
                <w:tab w:val="right" w:leader="none" w:pos="8838"/>
              </w:tabs>
              <w:jc w:val="both"/>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https://github.com/trickershile/ProyectoBibliotecaVirtual.git</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1"/>
                <w:iCs w:val="1"/>
                <w:smallCaps w:val="0"/>
                <w:strike w:val="0"/>
                <w:color w:val="5b9bd5"/>
                <w:sz w:val="18"/>
                <w:szCs w:val="18"/>
                <w:u w:val="none"/>
                <w:shd w:fill="auto" w:val="clear"/>
                <w:vertAlign w:val="baseline"/>
              </w:rPr>
            </w:pPr>
            <w:r w:rsidDel="00000000" w:rsidR="00000000" w:rsidRPr="00000000">
              <w:rPr>
                <w:rFonts w:ascii="Calibri" w:cs="Calibri" w:eastAsia="Calibri" w:hAnsi="Calibri"/>
                <w:i w:val="1"/>
                <w:iCs w:val="1"/>
                <w:color w:val="5b9bd5"/>
                <w:sz w:val="18"/>
                <w:szCs w:val="18"/>
                <w:rtl w:val="0"/>
              </w:rPr>
              <w:t xml:space="preserve">5</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color w:val="5b9bd5"/>
                <w:sz w:val="18"/>
                <w:szCs w:val="18"/>
              </w:rPr>
            </w:pPr>
            <w:r w:rsidDel="00000000" w:rsidR="00000000" w:rsidRPr="00000000">
              <w:rPr>
                <w:rFonts w:ascii="Calibri" w:cs="Calibri" w:eastAsia="Calibri" w:hAnsi="Calibri"/>
                <w:color w:val="5b9bd5"/>
                <w:sz w:val="18"/>
                <w:szCs w:val="18"/>
                <w:rtl w:val="0"/>
              </w:rPr>
              <w:t xml:space="preserve">Módulo de Inteligencia y Chat</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color w:val="5b9bd5"/>
                <w:sz w:val="18"/>
                <w:szCs w:val="18"/>
              </w:rPr>
            </w:pPr>
            <w:r w:rsidDel="00000000" w:rsidR="00000000" w:rsidRPr="00000000">
              <w:rPr>
                <w:rFonts w:ascii="Calibri" w:cs="Calibri" w:eastAsia="Calibri" w:hAnsi="Calibri"/>
                <w:color w:val="5b9bd5"/>
                <w:sz w:val="18"/>
                <w:szCs w:val="18"/>
                <w:rtl w:val="0"/>
              </w:rPr>
              <w:t xml:space="preserve">Scripts de Python (LangChain) para recomendaciones y servidor de WebSockets.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0">
            <w:pPr>
              <w:tabs>
                <w:tab w:val="center" w:leader="none" w:pos="4419"/>
                <w:tab w:val="right" w:leader="none" w:pos="8838"/>
              </w:tabs>
              <w:jc w:val="both"/>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https://github.com/trickershile/ProyectoBibliotecaVirtual.git</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1"/>
                <w:iCs w:val="1"/>
                <w:smallCaps w:val="0"/>
                <w:strike w:val="0"/>
                <w:color w:val="5b9bd5"/>
                <w:sz w:val="18"/>
                <w:szCs w:val="18"/>
                <w:u w:val="none"/>
                <w:shd w:fill="auto" w:val="clear"/>
                <w:vertAlign w:val="baseline"/>
              </w:rPr>
            </w:pPr>
            <w:r w:rsidDel="00000000" w:rsidR="00000000" w:rsidRPr="00000000">
              <w:rPr>
                <w:rFonts w:ascii="Calibri" w:cs="Calibri" w:eastAsia="Calibri" w:hAnsi="Calibri"/>
                <w:i w:val="1"/>
                <w:iCs w:val="1"/>
                <w:color w:val="5b9bd5"/>
                <w:sz w:val="18"/>
                <w:szCs w:val="18"/>
                <w:rtl w:val="0"/>
              </w:rPr>
              <w:t xml:space="preserve">6</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color w:val="5b9bd5"/>
                <w:sz w:val="18"/>
                <w:szCs w:val="18"/>
              </w:rPr>
            </w:pPr>
            <w:r w:rsidDel="00000000" w:rsidR="00000000" w:rsidRPr="00000000">
              <w:rPr>
                <w:rFonts w:ascii="Calibri" w:cs="Calibri" w:eastAsia="Calibri" w:hAnsi="Calibri"/>
                <w:color w:val="5b9bd5"/>
                <w:sz w:val="18"/>
                <w:szCs w:val="18"/>
                <w:rtl w:val="0"/>
              </w:rPr>
              <w:t xml:space="preserve">Manual de Operación y QA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color w:val="5b9bd5"/>
                <w:sz w:val="18"/>
                <w:szCs w:val="18"/>
              </w:rPr>
            </w:pPr>
            <w:r w:rsidDel="00000000" w:rsidR="00000000" w:rsidRPr="00000000">
              <w:rPr>
                <w:rFonts w:ascii="Calibri" w:cs="Calibri" w:eastAsia="Calibri" w:hAnsi="Calibri"/>
                <w:color w:val="5b9bd5"/>
                <w:sz w:val="18"/>
                <w:szCs w:val="18"/>
                <w:rtl w:val="0"/>
              </w:rPr>
              <w:t xml:space="preserve">Guía de despliegue con Docker Compose y reporte de pruebas de integración.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4">
            <w:pPr>
              <w:tabs>
                <w:tab w:val="center" w:leader="none" w:pos="4419"/>
                <w:tab w:val="right" w:leader="none" w:pos="8838"/>
              </w:tabs>
              <w:jc w:val="both"/>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https://github.com/trickershile/ProyectoBibliotecaVirtual.git</w:t>
            </w:r>
          </w:p>
        </w:tc>
      </w:tr>
    </w:tbl>
    <w:p w:rsidR="00000000" w:rsidDel="00000000" w:rsidP="00000000" w:rsidRDefault="00000000" w:rsidRPr="00000000" w14:paraId="000000E5">
      <w:pPr>
        <w:spacing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E6">
      <w:pPr>
        <w:spacing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E7">
      <w:pPr>
        <w:spacing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E8">
      <w:pPr>
        <w:spacing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E9">
      <w:pPr>
        <w:spacing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EA">
      <w:pPr>
        <w:spacing w:line="360" w:lineRule="auto"/>
        <w:jc w:val="both"/>
        <w:rPr>
          <w:rFonts w:ascii="Calibri" w:cs="Calibri" w:eastAsia="Calibri" w:hAnsi="Calibri"/>
          <w:color w:val="000000"/>
        </w:rPr>
      </w:pPr>
      <w:r w:rsidDel="00000000" w:rsidR="00000000" w:rsidRPr="00000000">
        <w:rPr>
          <w:rtl w:val="0"/>
        </w:rPr>
      </w:r>
    </w:p>
    <w:tbl>
      <w:tblPr>
        <w:tblStyle w:val="Table18"/>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EB">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8. Planificación semestral</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color w:val="1f4e79"/>
                <w:sz w:val="22"/>
                <w:szCs w:val="22"/>
                <w:rtl w:val="0"/>
              </w:rPr>
              <w:t xml:space="preserve">Las actividades han sido organizadas en una carta gantt en formato excel. Se encuentra la documentación en el siguiente link: </w:t>
            </w:r>
            <w:r w:rsidDel="00000000" w:rsidR="00000000" w:rsidRPr="00000000">
              <w:rPr>
                <w:rFonts w:ascii="Calibri" w:cs="Calibri" w:eastAsia="Calibri" w:hAnsi="Calibri"/>
                <w:b w:val="1"/>
                <w:bCs w:val="1"/>
                <w:color w:val="1f4e79"/>
                <w:sz w:val="22"/>
                <w:szCs w:val="22"/>
                <w:rtl w:val="0"/>
              </w:rPr>
              <w:t xml:space="preserve">https://github.com/trickershile/ProyectoBibliotecaVirtual.git</w:t>
            </w:r>
            <w:r w:rsidDel="00000000" w:rsidR="00000000" w:rsidRPr="00000000">
              <w:rPr>
                <w:rtl w:val="0"/>
              </w:rPr>
            </w:r>
          </w:p>
        </w:tc>
      </w:tr>
    </w:tbl>
    <w:p w:rsidR="00000000" w:rsidDel="00000000" w:rsidP="00000000" w:rsidRDefault="00000000" w:rsidRPr="00000000" w14:paraId="000000ED">
      <w:pPr>
        <w:spacing w:line="360" w:lineRule="auto"/>
        <w:jc w:val="both"/>
        <w:rPr>
          <w:rFonts w:ascii="Calibri" w:cs="Calibri" w:eastAsia="Calibri" w:hAnsi="Calibri"/>
          <w:color w:val="000000"/>
        </w:rPr>
      </w:pPr>
      <w:r w:rsidDel="00000000" w:rsidR="00000000" w:rsidRPr="00000000">
        <w:rPr>
          <w:rtl w:val="0"/>
        </w:rPr>
      </w:r>
    </w:p>
    <w:tbl>
      <w:tblPr>
        <w:tblStyle w:val="Table19"/>
        <w:tblW w:w="8833.000000000002"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169"/>
        <w:gridCol w:w="445"/>
        <w:gridCol w:w="445"/>
        <w:gridCol w:w="445"/>
        <w:gridCol w:w="445"/>
        <w:gridCol w:w="446"/>
        <w:gridCol w:w="443"/>
        <w:gridCol w:w="443"/>
        <w:gridCol w:w="443"/>
        <w:gridCol w:w="443"/>
        <w:gridCol w:w="443"/>
        <w:gridCol w:w="443"/>
        <w:gridCol w:w="444"/>
        <w:gridCol w:w="332"/>
        <w:gridCol w:w="332"/>
        <w:gridCol w:w="332"/>
        <w:gridCol w:w="437"/>
        <w:gridCol w:w="426"/>
        <w:gridCol w:w="477"/>
        <w:tblGridChange w:id="0">
          <w:tblGrid>
            <w:gridCol w:w="1169"/>
            <w:gridCol w:w="445"/>
            <w:gridCol w:w="445"/>
            <w:gridCol w:w="445"/>
            <w:gridCol w:w="445"/>
            <w:gridCol w:w="446"/>
            <w:gridCol w:w="443"/>
            <w:gridCol w:w="443"/>
            <w:gridCol w:w="443"/>
            <w:gridCol w:w="443"/>
            <w:gridCol w:w="443"/>
            <w:gridCol w:w="443"/>
            <w:gridCol w:w="444"/>
            <w:gridCol w:w="332"/>
            <w:gridCol w:w="332"/>
            <w:gridCol w:w="332"/>
            <w:gridCol w:w="437"/>
            <w:gridCol w:w="426"/>
            <w:gridCol w:w="477"/>
          </w:tblGrid>
        </w:tblGridChange>
      </w:tblGrid>
      <w:tr>
        <w:trPr>
          <w:cantSplit w:val="0"/>
          <w:trHeight w:val="285" w:hRule="atLeast"/>
          <w:tblHeader w:val="0"/>
        </w:trPr>
        <w:tc>
          <w:tcPr>
            <w:vMerge w:val="restart"/>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E">
            <w:pPr>
              <w:spacing w:line="360" w:lineRule="auto"/>
              <w:jc w:val="both"/>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Actividad/semana</w:t>
            </w:r>
            <w:r w:rsidDel="00000000" w:rsidR="00000000" w:rsidRPr="00000000">
              <w:rPr>
                <w:rtl w:val="0"/>
              </w:rPr>
            </w:r>
          </w:p>
        </w:tc>
        <w:tc>
          <w:tcPr>
            <w:gridSpan w:val="4"/>
            <w:tcBorders>
              <w:top w:color="bfbfbf" w:space="0" w:sz="6" w:val="single"/>
              <w:left w:color="bfbfbf" w:space="0" w:sz="6" w:val="single"/>
              <w:bottom w:color="bfbfbf" w:space="0" w:sz="6" w:val="single"/>
              <w:right w:color="bfbfbf" w:space="0" w:sz="6" w:val="single"/>
            </w:tcBorders>
            <w:shd w:fill="e2efd9" w:val="clear"/>
            <w:tcMar>
              <w:left w:w="105.0" w:type="dxa"/>
              <w:right w:w="105.0" w:type="dxa"/>
            </w:tcMar>
          </w:tcPr>
          <w:p w:rsidR="00000000" w:rsidDel="00000000" w:rsidP="00000000" w:rsidRDefault="00000000" w:rsidRPr="00000000" w14:paraId="000000EF">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Fase 1</w:t>
            </w:r>
            <w:r w:rsidDel="00000000" w:rsidR="00000000" w:rsidRPr="00000000">
              <w:rPr>
                <w:rtl w:val="0"/>
              </w:rPr>
            </w:r>
          </w:p>
        </w:tc>
        <w:tc>
          <w:tcPr>
            <w:gridSpan w:val="8"/>
            <w:tcBorders>
              <w:top w:color="bfbfbf" w:space="0" w:sz="6" w:val="single"/>
              <w:left w:color="bfbfbf" w:space="0" w:sz="6" w:val="single"/>
              <w:bottom w:color="bfbfbf" w:space="0" w:sz="6" w:val="single"/>
              <w:right w:color="bfbfbf" w:space="0" w:sz="6" w:val="single"/>
            </w:tcBorders>
            <w:shd w:fill="ffe599" w:val="clear"/>
          </w:tcPr>
          <w:p w:rsidR="00000000" w:rsidDel="00000000" w:rsidP="00000000" w:rsidRDefault="00000000" w:rsidRPr="00000000" w14:paraId="000000F3">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Fase 2</w:t>
            </w:r>
            <w:r w:rsidDel="00000000" w:rsidR="00000000" w:rsidRPr="00000000">
              <w:rPr>
                <w:rtl w:val="0"/>
              </w:rPr>
            </w:r>
          </w:p>
        </w:tc>
        <w:tc>
          <w:tcPr>
            <w:gridSpan w:val="4"/>
            <w:tcBorders>
              <w:top w:color="bfbfbf" w:space="0" w:sz="6" w:val="single"/>
              <w:left w:color="bfbfbf" w:space="0" w:sz="6" w:val="single"/>
              <w:bottom w:color="bfbfbf" w:space="0" w:sz="6" w:val="single"/>
              <w:right w:color="bfbfbf" w:space="0" w:sz="6" w:val="single"/>
            </w:tcBorders>
            <w:shd w:fill="fbe5d5" w:val="clear"/>
            <w:tcMar>
              <w:left w:w="105.0" w:type="dxa"/>
              <w:right w:w="105.0" w:type="dxa"/>
            </w:tcMar>
          </w:tcPr>
          <w:p w:rsidR="00000000" w:rsidDel="00000000" w:rsidP="00000000" w:rsidRDefault="00000000" w:rsidRPr="00000000" w14:paraId="000000FB">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Fase 3</w:t>
            </w:r>
            <w:r w:rsidDel="00000000" w:rsidR="00000000" w:rsidRPr="00000000">
              <w:rPr>
                <w:rtl w:val="0"/>
              </w:rPr>
            </w:r>
          </w:p>
        </w:tc>
        <w:tc>
          <w:tcPr>
            <w:gridSpan w:val="2"/>
            <w:tcBorders>
              <w:top w:color="bfbfbf" w:space="0" w:sz="6" w:val="single"/>
              <w:left w:color="bfbfbf" w:space="0" w:sz="6" w:val="single"/>
              <w:bottom w:color="bfbfbf" w:space="0" w:sz="6" w:val="single"/>
              <w:right w:color="bfbfbf" w:space="0" w:sz="6" w:val="single"/>
            </w:tcBorders>
            <w:shd w:fill="fbe5d5" w:val="clear"/>
            <w:tcMar>
              <w:left w:w="105.0" w:type="dxa"/>
              <w:right w:w="105.0" w:type="dxa"/>
            </w:tcMar>
          </w:tcPr>
          <w:p w:rsidR="00000000" w:rsidDel="00000000" w:rsidP="00000000" w:rsidRDefault="00000000" w:rsidRPr="00000000" w14:paraId="000000FF">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Presentación Final</w:t>
            </w:r>
            <w:r w:rsidDel="00000000" w:rsidR="00000000" w:rsidRPr="00000000">
              <w:rPr>
                <w:rtl w:val="0"/>
              </w:rPr>
            </w:r>
          </w:p>
        </w:tc>
      </w:tr>
      <w:tr>
        <w:trPr>
          <w:cantSplit w:val="0"/>
          <w:trHeight w:val="300" w:hRule="atLeast"/>
          <w:tblHeader w:val="0"/>
        </w:trPr>
        <w:tc>
          <w:tcPr>
            <w:vMerge w:val="continue"/>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2">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3">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4">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3</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9cc3e5" w:val="clear"/>
            <w:tcMar>
              <w:left w:w="105.0" w:type="dxa"/>
              <w:right w:w="105.0" w:type="dxa"/>
            </w:tcMar>
          </w:tcPr>
          <w:p w:rsidR="00000000" w:rsidDel="00000000" w:rsidP="00000000" w:rsidRDefault="00000000" w:rsidRPr="00000000" w14:paraId="00000105">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4</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ffffff" w:val="clear"/>
            <w:tcMar>
              <w:left w:w="105.0" w:type="dxa"/>
              <w:right w:w="105.0" w:type="dxa"/>
            </w:tcMar>
          </w:tcPr>
          <w:p w:rsidR="00000000" w:rsidDel="00000000" w:rsidP="00000000" w:rsidRDefault="00000000" w:rsidRPr="00000000" w14:paraId="00000106">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5</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7">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6</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8">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7</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9">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8</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A">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9</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B">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10</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9cc3e5" w:val="clear"/>
            <w:tcMar>
              <w:left w:w="105.0" w:type="dxa"/>
              <w:right w:w="105.0" w:type="dxa"/>
            </w:tcMar>
          </w:tcPr>
          <w:p w:rsidR="00000000" w:rsidDel="00000000" w:rsidP="00000000" w:rsidRDefault="00000000" w:rsidRPr="00000000" w14:paraId="0000010C">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9cc3e5" w:val="clear"/>
            <w:tcMar>
              <w:left w:w="105.0" w:type="dxa"/>
              <w:right w:w="105.0" w:type="dxa"/>
            </w:tcMar>
          </w:tcPr>
          <w:p w:rsidR="00000000" w:rsidDel="00000000" w:rsidP="00000000" w:rsidRDefault="00000000" w:rsidRPr="00000000" w14:paraId="0000010D">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E">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13</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F">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14</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ffffff" w:val="clear"/>
            <w:tcMar>
              <w:left w:w="105.0" w:type="dxa"/>
              <w:right w:w="105.0" w:type="dxa"/>
            </w:tcMar>
          </w:tcPr>
          <w:p w:rsidR="00000000" w:rsidDel="00000000" w:rsidP="00000000" w:rsidRDefault="00000000" w:rsidRPr="00000000" w14:paraId="00000110">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15</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ffffff" w:val="clear"/>
            <w:tcMar>
              <w:left w:w="105.0" w:type="dxa"/>
              <w:right w:w="105.0" w:type="dxa"/>
            </w:tcMar>
          </w:tcPr>
          <w:p w:rsidR="00000000" w:rsidDel="00000000" w:rsidP="00000000" w:rsidRDefault="00000000" w:rsidRPr="00000000" w14:paraId="00000111">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16</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92d050" w:val="clear"/>
            <w:tcMar>
              <w:left w:w="105.0" w:type="dxa"/>
              <w:right w:w="105.0" w:type="dxa"/>
            </w:tcMar>
          </w:tcPr>
          <w:p w:rsidR="00000000" w:rsidDel="00000000" w:rsidP="00000000" w:rsidRDefault="00000000" w:rsidRPr="00000000" w14:paraId="00000112">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17</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92d050" w:val="clear"/>
            <w:tcMar>
              <w:left w:w="105.0" w:type="dxa"/>
              <w:right w:w="105.0" w:type="dxa"/>
            </w:tcMar>
          </w:tcPr>
          <w:p w:rsidR="00000000" w:rsidDel="00000000" w:rsidP="00000000" w:rsidRDefault="00000000" w:rsidRPr="00000000" w14:paraId="00000113">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18</w:t>
            </w: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4">
            <w:pPr>
              <w:spacing w:line="360" w:lineRule="auto"/>
              <w:jc w:val="both"/>
              <w:rPr>
                <w:rFonts w:ascii="Calibri" w:cs="Calibri" w:eastAsia="Calibri" w:hAnsi="Calibri"/>
                <w:color w:val="548dd4"/>
                <w:sz w:val="16"/>
                <w:szCs w:val="16"/>
              </w:rPr>
            </w:pPr>
            <w:r w:rsidDel="00000000" w:rsidR="00000000" w:rsidRPr="00000000">
              <w:rPr>
                <w:rFonts w:ascii="Calibri" w:cs="Calibri" w:eastAsia="Calibri" w:hAnsi="Calibri"/>
                <w:i w:val="1"/>
                <w:iCs w:val="1"/>
                <w:color w:val="548dd4"/>
                <w:sz w:val="16"/>
                <w:szCs w:val="16"/>
                <w:rtl w:val="0"/>
              </w:rPr>
              <w:t xml:space="preserve">Describe actividades del punto anterior</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6">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9">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C">
            <w:pPr>
              <w:spacing w:line="360" w:lineRule="auto"/>
              <w:jc w:val="both"/>
              <w:rPr>
                <w:rFonts w:ascii="Calibri" w:cs="Calibri" w:eastAsia="Calibri" w:hAnsi="Calibri"/>
                <w:sz w:val="16"/>
                <w:szCs w:val="16"/>
              </w:rPr>
            </w:pPr>
            <w:r w:rsidDel="00000000" w:rsidR="00000000" w:rsidRPr="00000000">
              <w:rPr>
                <w:rtl w:val="0"/>
              </w:rPr>
            </w:r>
          </w:p>
        </w:tc>
      </w:tr>
    </w:tbl>
    <w:p w:rsidR="00000000" w:rsidDel="00000000" w:rsidP="00000000" w:rsidRDefault="00000000" w:rsidRPr="00000000" w14:paraId="0000014D">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14E">
      <w:pPr>
        <w:spacing w:line="360" w:lineRule="auto"/>
        <w:jc w:val="both"/>
        <w:rPr>
          <w:rFonts w:ascii="Calibri" w:cs="Calibri" w:eastAsia="Calibri" w:hAnsi="Calibri"/>
          <w:color w:val="000000"/>
        </w:rPr>
      </w:pPr>
      <w:r w:rsidDel="00000000" w:rsidR="00000000" w:rsidRPr="00000000">
        <w:rPr>
          <w:rtl w:val="0"/>
        </w:rPr>
      </w:r>
    </w:p>
    <w:tbl>
      <w:tblPr>
        <w:tblStyle w:val="Table20"/>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4F">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9. Otros</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Detallar antecedentes adicionales que enriquezcan el presente proyecto o proporcionar evidencia adicional solicitada por el docente para respaldar el presente proyecto.</w:t>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auto" w:val="clear"/>
            <w:tcMar>
              <w:left w:w="105.0" w:type="dxa"/>
              <w:right w:w="105.0" w:type="dxa"/>
            </w:tcMar>
            <w:vAlign w:val="center"/>
          </w:tcPr>
          <w:p w:rsidR="00000000" w:rsidDel="00000000" w:rsidP="00000000" w:rsidRDefault="00000000" w:rsidRPr="00000000" w14:paraId="00000151">
            <w:pPr>
              <w:spacing w:line="259" w:lineRule="auto"/>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Especificar los antecedentes adicionales.</w:t>
            </w:r>
            <w:r w:rsidDel="00000000" w:rsidR="00000000" w:rsidRPr="00000000">
              <w:rPr>
                <w:rtl w:val="0"/>
              </w:rPr>
            </w:r>
          </w:p>
          <w:p w:rsidR="00000000" w:rsidDel="00000000" w:rsidP="00000000" w:rsidRDefault="00000000" w:rsidRPr="00000000" w14:paraId="00000152">
            <w:pPr>
              <w:spacing w:line="259" w:lineRule="auto"/>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153">
            <w:pPr>
              <w:spacing w:line="259" w:lineRule="auto"/>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154">
            <w:pPr>
              <w:spacing w:line="259" w:lineRule="auto"/>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155">
            <w:pPr>
              <w:spacing w:line="259" w:lineRule="auto"/>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57">
      <w:pPr>
        <w:spacing w:after="160" w:line="259" w:lineRule="auto"/>
        <w:rPr>
          <w:rFonts w:ascii="Calibri" w:cs="Calibri" w:eastAsia="Calibri" w:hAnsi="Calibri"/>
          <w:color w:val="000000"/>
        </w:rPr>
      </w:pPr>
      <w:r w:rsidDel="00000000" w:rsidR="00000000" w:rsidRPr="00000000">
        <w:rPr>
          <w:rtl w:val="0"/>
        </w:rPr>
      </w:r>
    </w:p>
    <w:sectPr>
      <w:headerReference r:id="rId11" w:type="default"/>
      <w:footerReference r:id="rId12" w:type="default"/>
      <w:pgSz w:h="18720" w:w="12240" w:orient="portrait"/>
      <w:pgMar w:bottom="1417" w:top="1417" w:left="1701" w:right="1701" w:header="708" w:footer="120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Arial Black">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395"/>
      </w:tabs>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2568893</wp:posOffset>
              </wp:positionH>
              <wp:positionV relativeFrom="paragraph">
                <wp:posOffset>11389678</wp:posOffset>
              </wp:positionV>
              <wp:extent cx="188595" cy="175895"/>
              <wp:effectExtent b="0" l="0" r="0" t="0"/>
              <wp:wrapNone/>
              <wp:docPr id="2106009975" name=""/>
              <a:graphic>
                <a:graphicData uri="http://schemas.microsoft.com/office/word/2010/wordprocessingShape">
                  <wps:wsp>
                    <wps:cNvSpPr/>
                    <wps:cNvPr id="3" name="Shape 3"/>
                    <wps:spPr>
                      <a:xfrm>
                        <a:off x="5256465" y="3696815"/>
                        <a:ext cx="179070" cy="166370"/>
                      </a:xfrm>
                      <a:prstGeom prst="rect">
                        <a:avLst/>
                      </a:prstGeom>
                      <a:noFill/>
                      <a:ln>
                        <a:noFill/>
                      </a:ln>
                    </wps:spPr>
                    <wps:txbx>
                      <w:txbxContent>
                        <w:p w:rsidR="00000000" w:rsidDel="00000000" w:rsidP="00000000" w:rsidRDefault="00000000" w:rsidRPr="00000000">
                          <w:pPr>
                            <w:spacing w:after="0" w:before="12.000000476837158" w:line="240"/>
                            <w:ind w:left="40" w:right="0" w:firstLine="40"/>
                            <w:jc w:val="left"/>
                            <w:textDirection w:val="btLr"/>
                          </w:pPr>
                          <w:r w:rsidDel="00000000" w:rsidR="00000000" w:rsidRPr="00000000">
                            <w:rPr>
                              <w:rFonts w:ascii="Calibri" w:cs="Calibri" w:eastAsia="Calibri" w:hAnsi="Calibri"/>
                              <w:b w:val="0"/>
                              <w:i w:val="0"/>
                              <w:smallCaps w:val="0"/>
                              <w:strike w:val="0"/>
                              <w:color w:val="000000"/>
                              <w:sz w:val="20"/>
                              <w:vertAlign w:val="baseline"/>
                            </w:rPr>
                            <w:t xml:space="preserve"> PAGE 5</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2568893</wp:posOffset>
              </wp:positionH>
              <wp:positionV relativeFrom="paragraph">
                <wp:posOffset>11389678</wp:posOffset>
              </wp:positionV>
              <wp:extent cx="188595" cy="175895"/>
              <wp:effectExtent b="0" l="0" r="0" t="0"/>
              <wp:wrapNone/>
              <wp:docPr id="2106009975"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88595" cy="17589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4335"/>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4335"/>
      </w:tabs>
      <w:spacing w:after="0" w:before="0" w:line="240"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1869144" cy="498662"/>
          <wp:effectExtent b="0" l="0" r="0" t="0"/>
          <wp:docPr descr="Texto&#10;&#10;Descripción generada automáticamente con confianza media" id="2106009982" name="image4.jpg"/>
          <a:graphic>
            <a:graphicData uri="http://schemas.openxmlformats.org/drawingml/2006/picture">
              <pic:pic>
                <pic:nvPicPr>
                  <pic:cNvPr descr="Texto&#10;&#10;Descripción generada automáticamente con confianza media" id="0" name="image4.jpg"/>
                  <pic:cNvPicPr preferRelativeResize="0"/>
                </pic:nvPicPr>
                <pic:blipFill>
                  <a:blip r:embed="rId1"/>
                  <a:srcRect b="0" l="0" r="0" t="0"/>
                  <a:stretch>
                    <a:fillRect/>
                  </a:stretch>
                </pic:blipFill>
                <pic:spPr>
                  <a:xfrm>
                    <a:off x="0" y="0"/>
                    <a:ext cx="1869144" cy="498662"/>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tab/>
    </w:r>
    <w:r w:rsidDel="00000000" w:rsidR="00000000" w:rsidRPr="00000000">
      <w:drawing>
        <wp:anchor allowOverlap="1" behindDoc="0" distB="0" distT="0" distL="114300" distR="114300" hidden="0" layoutInCell="1" locked="0" relativeHeight="0" simplePos="0">
          <wp:simplePos x="0" y="0"/>
          <wp:positionH relativeFrom="column">
            <wp:posOffset>3853179</wp:posOffset>
          </wp:positionH>
          <wp:positionV relativeFrom="paragraph">
            <wp:posOffset>73660</wp:posOffset>
          </wp:positionV>
          <wp:extent cx="1873250" cy="373380"/>
          <wp:effectExtent b="0" l="0" r="0" t="0"/>
          <wp:wrapSquare wrapText="bothSides" distB="0" distT="0" distL="114300" distR="114300"/>
          <wp:docPr id="2106009979"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1873250" cy="37338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rPr>
      <w:b w:val="1"/>
      <w:bCs w:val="1"/>
      <w:sz w:val="36"/>
      <w:szCs w:val="36"/>
    </w:rPr>
  </w:style>
  <w:style w:type="paragraph" w:styleId="Heading3">
    <w:name w:val="heading 3"/>
    <w:basedOn w:val="Normal"/>
    <w:next w:val="Normal"/>
    <w:pPr/>
    <w:rPr>
      <w:b w:val="1"/>
      <w:bCs w:val="1"/>
      <w:sz w:val="27"/>
      <w:szCs w:val="27"/>
    </w:rPr>
  </w:style>
  <w:style w:type="paragraph" w:styleId="Heading4">
    <w:name w:val="heading 4"/>
    <w:basedOn w:val="Normal"/>
    <w:next w:val="Normal"/>
    <w:pPr>
      <w:widowControl w:val="0"/>
      <w:ind w:left="1561"/>
    </w:pPr>
    <w:rPr>
      <w:rFonts w:ascii="Arial" w:cs="Arial" w:eastAsia="Arial" w:hAnsi="Arial"/>
      <w:sz w:val="31"/>
      <w:szCs w:val="31"/>
    </w:rPr>
  </w:style>
  <w:style w:type="paragraph" w:styleId="Heading5">
    <w:name w:val="heading 5"/>
    <w:basedOn w:val="Normal"/>
    <w:next w:val="Normal"/>
    <w:pPr>
      <w:keepNext w:val="1"/>
      <w:keepLines w:val="1"/>
      <w:spacing w:before="40" w:lineRule="auto"/>
    </w:pPr>
    <w:rPr>
      <w:rFonts w:ascii="Calibri" w:cs="Calibri" w:eastAsia="Calibri" w:hAnsi="Calibri"/>
      <w:color w:val="2f5496"/>
    </w:rPr>
  </w:style>
  <w:style w:type="paragraph" w:styleId="Heading6">
    <w:name w:val="heading 6"/>
    <w:basedOn w:val="Normal"/>
    <w:next w:val="Normal"/>
    <w:pPr>
      <w:keepNext w:val="1"/>
      <w:keepLines w:val="1"/>
      <w:spacing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Ttulo7">
    <w:name w:val="heading 7"/>
    <w:basedOn w:val="Normal"/>
    <w:next w:val="Normal"/>
    <w:link w:val="Ttulo7Car"/>
    <w:uiPriority w:val="1"/>
    <w:unhideWhenUsed w:val="1"/>
    <w:qFormat w:val="1"/>
    <w:rsid w:val="000B6803"/>
    <w:pPr>
      <w:keepNext w:val="1"/>
      <w:keepLines w:val="1"/>
      <w:spacing w:before="40"/>
      <w:outlineLvl w:val="6"/>
    </w:pPr>
    <w:rPr>
      <w:rFonts w:asciiTheme="majorHAnsi" w:cstheme="majorBidi" w:eastAsiaTheme="majorEastAsia" w:hAnsiTheme="majorHAnsi"/>
      <w:i w:val="1"/>
      <w:iCs w:val="1"/>
      <w:color w:val="1f3763" w:themeColor="accent1" w:themeShade="00007F"/>
    </w:rPr>
  </w:style>
  <w:style w:type="paragraph" w:styleId="Ttulo8">
    <w:name w:val="heading 8"/>
    <w:basedOn w:val="Normal"/>
    <w:next w:val="Normal"/>
    <w:link w:val="Ttulo8Car"/>
    <w:uiPriority w:val="1"/>
    <w:unhideWhenUsed w:val="1"/>
    <w:qFormat w:val="1"/>
    <w:rsid w:val="000B6803"/>
    <w:pPr>
      <w:keepNext w:val="1"/>
      <w:keepLines w:val="1"/>
      <w:spacing w:before="40"/>
      <w:outlineLvl w:val="7"/>
    </w:pPr>
    <w:rPr>
      <w:rFonts w:asciiTheme="majorHAnsi" w:cstheme="majorBidi" w:eastAsiaTheme="majorEastAsia" w:hAnsiTheme="majorHAnsi"/>
      <w:color w:val="272727" w:themeColor="text1" w:themeTint="0000D8"/>
      <w:sz w:val="21"/>
      <w:szCs w:val="21"/>
    </w:rPr>
  </w:style>
  <w:style w:type="paragraph" w:styleId="Ttulo9">
    <w:name w:val="heading 9"/>
    <w:basedOn w:val="Normal"/>
    <w:next w:val="Normal"/>
    <w:link w:val="Ttulo9Car"/>
    <w:uiPriority w:val="1"/>
    <w:unhideWhenUsed w:val="1"/>
    <w:qFormat w:val="1"/>
    <w:rsid w:val="000B6803"/>
    <w:pPr>
      <w:keepNext w:val="1"/>
      <w:keepLines w:val="1"/>
      <w:spacing w:before="40"/>
      <w:outlineLvl w:val="8"/>
    </w:pPr>
    <w:rPr>
      <w:rFonts w:asciiTheme="majorHAnsi" w:cstheme="majorBidi" w:eastAsiaTheme="majorEastAsia" w:hAnsiTheme="majorHAnsi"/>
      <w:i w:val="1"/>
      <w:iCs w:val="1"/>
      <w:color w:val="272727" w:themeColor="text1" w:themeTint="0000D8"/>
      <w:sz w:val="21"/>
      <w:szCs w:val="21"/>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Prrafodelista">
    <w:name w:val="List Paragraph"/>
    <w:basedOn w:val="Normal"/>
    <w:uiPriority w:val="34"/>
    <w:qFormat w:val="1"/>
    <w:rsid w:val="00A23138"/>
    <w:pPr>
      <w:ind w:left="720"/>
      <w:contextualSpacing w:val="1"/>
    </w:pPr>
  </w:style>
  <w:style w:type="paragraph" w:styleId="NormalWeb">
    <w:name w:val="Normal (Web)"/>
    <w:basedOn w:val="Normal"/>
    <w:uiPriority w:val="99"/>
    <w:unhideWhenUsed w:val="1"/>
    <w:rsid w:val="00A23138"/>
    <w:pPr>
      <w:spacing w:after="100" w:afterAutospacing="1" w:before="100" w:beforeAutospacing="1"/>
    </w:pPr>
  </w:style>
  <w:style w:type="table" w:styleId="Tablaconcuadrcula">
    <w:name w:val="Table Grid"/>
    <w:basedOn w:val="Tablanormal"/>
    <w:uiPriority w:val="39"/>
    <w:rsid w:val="00DF48C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DC2445"/>
    <w:rPr>
      <w:sz w:val="18"/>
      <w:szCs w:val="18"/>
    </w:rPr>
  </w:style>
  <w:style w:type="character" w:styleId="TextodegloboCar" w:customStyle="1">
    <w:name w:val="Texto de globo Car"/>
    <w:basedOn w:val="Fuentedeprrafopredeter"/>
    <w:link w:val="Textodeglobo"/>
    <w:uiPriority w:val="99"/>
    <w:semiHidden w:val="1"/>
    <w:rsid w:val="00DC2445"/>
    <w:rPr>
      <w:rFonts w:ascii="Times New Roman" w:cs="Times New Roman" w:hAnsi="Times New Roman"/>
      <w:sz w:val="18"/>
      <w:szCs w:val="18"/>
    </w:rPr>
  </w:style>
  <w:style w:type="paragraph" w:styleId="msonormal0" w:customStyle="1">
    <w:name w:val="msonormal"/>
    <w:basedOn w:val="Normal"/>
    <w:rsid w:val="00B20B1B"/>
    <w:pPr>
      <w:spacing w:after="100" w:afterAutospacing="1" w:before="100" w:beforeAutospacing="1"/>
    </w:pPr>
  </w:style>
  <w:style w:type="paragraph" w:styleId="HTMLconformatoprevio">
    <w:name w:val="HTML Preformatted"/>
    <w:basedOn w:val="Normal"/>
    <w:link w:val="HTMLconformatoprevioCar"/>
    <w:uiPriority w:val="99"/>
    <w:semiHidden w:val="1"/>
    <w:unhideWhenUsed w:val="1"/>
    <w:rsid w:val="00B20B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cs="Courier New" w:hAnsi="Courier New"/>
      <w:sz w:val="20"/>
      <w:szCs w:val="20"/>
    </w:rPr>
  </w:style>
  <w:style w:type="character" w:styleId="HTMLconformatoprevioCar" w:customStyle="1">
    <w:name w:val="HTML con formato previo Car"/>
    <w:basedOn w:val="Fuentedeprrafopredeter"/>
    <w:link w:val="HTMLconformatoprevio"/>
    <w:uiPriority w:val="99"/>
    <w:semiHidden w:val="1"/>
    <w:rsid w:val="00B20B1B"/>
    <w:rPr>
      <w:rFonts w:ascii="Courier New" w:cs="Courier New" w:eastAsia="Times New Roman" w:hAnsi="Courier New"/>
      <w:sz w:val="20"/>
      <w:szCs w:val="20"/>
      <w:lang w:eastAsia="es-ES_tradnl"/>
    </w:rPr>
  </w:style>
  <w:style w:type="paragraph" w:styleId="Encabezado">
    <w:name w:val="header"/>
    <w:basedOn w:val="Normal"/>
    <w:link w:val="EncabezadoCar"/>
    <w:uiPriority w:val="99"/>
    <w:unhideWhenUsed w:val="1"/>
    <w:rsid w:val="002E3ED2"/>
    <w:pPr>
      <w:tabs>
        <w:tab w:val="center" w:pos="4419"/>
        <w:tab w:val="right" w:pos="8838"/>
      </w:tabs>
    </w:pPr>
  </w:style>
  <w:style w:type="character" w:styleId="EncabezadoCar" w:customStyle="1">
    <w:name w:val="Encabezado Car"/>
    <w:basedOn w:val="Fuentedeprrafopredeter"/>
    <w:link w:val="Encabezado"/>
    <w:uiPriority w:val="99"/>
    <w:rsid w:val="002E3ED2"/>
  </w:style>
  <w:style w:type="paragraph" w:styleId="Piedepgina">
    <w:name w:val="footer"/>
    <w:basedOn w:val="Normal"/>
    <w:link w:val="PiedepginaCar"/>
    <w:uiPriority w:val="99"/>
    <w:unhideWhenUsed w:val="1"/>
    <w:rsid w:val="002E3ED2"/>
    <w:pPr>
      <w:tabs>
        <w:tab w:val="center" w:pos="4419"/>
        <w:tab w:val="right" w:pos="8838"/>
      </w:tabs>
    </w:pPr>
  </w:style>
  <w:style w:type="character" w:styleId="PiedepginaCar" w:customStyle="1">
    <w:name w:val="Pie de página Car"/>
    <w:basedOn w:val="Fuentedeprrafopredeter"/>
    <w:link w:val="Piedepgina"/>
    <w:uiPriority w:val="99"/>
    <w:rsid w:val="002E3ED2"/>
  </w:style>
  <w:style w:type="character" w:styleId="Ttulo2Car" w:customStyle="1">
    <w:name w:val="Título 2 Car"/>
    <w:basedOn w:val="Fuentedeprrafopredeter"/>
    <w:link w:val="Ttulo2"/>
    <w:uiPriority w:val="9"/>
    <w:rsid w:val="005E2C58"/>
    <w:rPr>
      <w:rFonts w:ascii="Times New Roman" w:cs="Times New Roman" w:eastAsia="Times New Roman" w:hAnsi="Times New Roman"/>
      <w:b w:val="1"/>
      <w:bCs w:val="1"/>
      <w:sz w:val="36"/>
      <w:szCs w:val="36"/>
      <w:lang w:eastAsia="es-ES_tradnl"/>
    </w:rPr>
  </w:style>
  <w:style w:type="character" w:styleId="Ttulo3Car" w:customStyle="1">
    <w:name w:val="Título 3 Car"/>
    <w:basedOn w:val="Fuentedeprrafopredeter"/>
    <w:link w:val="Ttulo3"/>
    <w:uiPriority w:val="9"/>
    <w:rsid w:val="005E2C58"/>
    <w:rPr>
      <w:rFonts w:ascii="Times New Roman" w:cs="Times New Roman" w:eastAsia="Times New Roman" w:hAnsi="Times New Roman"/>
      <w:b w:val="1"/>
      <w:bCs w:val="1"/>
      <w:sz w:val="27"/>
      <w:szCs w:val="27"/>
      <w:lang w:eastAsia="es-ES_tradnl"/>
    </w:rPr>
  </w:style>
  <w:style w:type="character" w:styleId="Ttulo1Car" w:customStyle="1">
    <w:name w:val="Título 1 Car"/>
    <w:basedOn w:val="Fuentedeprrafopredeter"/>
    <w:link w:val="Ttulo1"/>
    <w:uiPriority w:val="9"/>
    <w:rsid w:val="009846C8"/>
    <w:rPr>
      <w:rFonts w:asciiTheme="majorHAnsi" w:cstheme="majorBidi" w:eastAsiaTheme="majorEastAsia" w:hAnsiTheme="majorHAnsi"/>
      <w:color w:val="2f5496" w:themeColor="accent1" w:themeShade="0000BF"/>
      <w:sz w:val="32"/>
      <w:szCs w:val="32"/>
      <w:lang w:eastAsia="es-ES_tradnl"/>
    </w:rPr>
  </w:style>
  <w:style w:type="paragraph" w:styleId="TtuloTDC">
    <w:name w:val="TOC Heading"/>
    <w:basedOn w:val="Ttulo1"/>
    <w:next w:val="Normal"/>
    <w:uiPriority w:val="39"/>
    <w:unhideWhenUsed w:val="1"/>
    <w:qFormat w:val="1"/>
    <w:rsid w:val="009846C8"/>
    <w:pPr>
      <w:spacing w:before="480" w:line="276" w:lineRule="auto"/>
      <w:outlineLvl w:val="9"/>
    </w:pPr>
    <w:rPr>
      <w:b w:val="1"/>
      <w:bCs w:val="1"/>
      <w:sz w:val="28"/>
      <w:szCs w:val="28"/>
    </w:rPr>
  </w:style>
  <w:style w:type="paragraph" w:styleId="TDC3">
    <w:name w:val="toc 3"/>
    <w:basedOn w:val="Normal"/>
    <w:next w:val="Normal"/>
    <w:autoRedefine w:val="1"/>
    <w:uiPriority w:val="39"/>
    <w:unhideWhenUsed w:val="1"/>
    <w:rsid w:val="009846C8"/>
    <w:pPr>
      <w:ind w:left="480"/>
    </w:pPr>
    <w:rPr>
      <w:rFonts w:asciiTheme="minorHAnsi" w:cstheme="minorHAnsi" w:hAnsiTheme="minorHAnsi"/>
      <w:sz w:val="20"/>
      <w:szCs w:val="20"/>
    </w:rPr>
  </w:style>
  <w:style w:type="character" w:styleId="Hipervnculo">
    <w:name w:val="Hyperlink"/>
    <w:basedOn w:val="Fuentedeprrafopredeter"/>
    <w:uiPriority w:val="99"/>
    <w:unhideWhenUsed w:val="1"/>
    <w:rsid w:val="009846C8"/>
    <w:rPr>
      <w:color w:val="0563c1" w:themeColor="hyperlink"/>
      <w:u w:val="single"/>
    </w:rPr>
  </w:style>
  <w:style w:type="paragraph" w:styleId="TDC1">
    <w:name w:val="toc 1"/>
    <w:basedOn w:val="Normal"/>
    <w:next w:val="Normal"/>
    <w:autoRedefine w:val="1"/>
    <w:uiPriority w:val="39"/>
    <w:unhideWhenUsed w:val="1"/>
    <w:rsid w:val="009846C8"/>
    <w:pPr>
      <w:spacing w:before="120"/>
    </w:pPr>
    <w:rPr>
      <w:rFonts w:asciiTheme="minorHAnsi" w:cstheme="minorHAnsi" w:hAnsiTheme="minorHAnsi"/>
      <w:b w:val="1"/>
      <w:bCs w:val="1"/>
      <w:i w:val="1"/>
      <w:iCs w:val="1"/>
    </w:rPr>
  </w:style>
  <w:style w:type="paragraph" w:styleId="TDC2">
    <w:name w:val="toc 2"/>
    <w:basedOn w:val="Normal"/>
    <w:next w:val="Normal"/>
    <w:autoRedefine w:val="1"/>
    <w:uiPriority w:val="39"/>
    <w:unhideWhenUsed w:val="1"/>
    <w:rsid w:val="009846C8"/>
    <w:pPr>
      <w:spacing w:before="120"/>
      <w:ind w:left="240"/>
    </w:pPr>
    <w:rPr>
      <w:rFonts w:asciiTheme="minorHAnsi" w:cstheme="minorHAnsi" w:hAnsiTheme="minorHAnsi"/>
      <w:b w:val="1"/>
      <w:bCs w:val="1"/>
      <w:sz w:val="22"/>
      <w:szCs w:val="22"/>
    </w:rPr>
  </w:style>
  <w:style w:type="paragraph" w:styleId="TDC4">
    <w:name w:val="toc 4"/>
    <w:basedOn w:val="Normal"/>
    <w:next w:val="Normal"/>
    <w:autoRedefine w:val="1"/>
    <w:uiPriority w:val="39"/>
    <w:semiHidden w:val="1"/>
    <w:unhideWhenUsed w:val="1"/>
    <w:rsid w:val="009846C8"/>
    <w:pPr>
      <w:ind w:left="720"/>
    </w:pPr>
    <w:rPr>
      <w:rFonts w:asciiTheme="minorHAnsi" w:cstheme="minorHAnsi" w:hAnsiTheme="minorHAnsi"/>
      <w:sz w:val="20"/>
      <w:szCs w:val="20"/>
    </w:rPr>
  </w:style>
  <w:style w:type="paragraph" w:styleId="TDC5">
    <w:name w:val="toc 5"/>
    <w:basedOn w:val="Normal"/>
    <w:next w:val="Normal"/>
    <w:autoRedefine w:val="1"/>
    <w:uiPriority w:val="39"/>
    <w:semiHidden w:val="1"/>
    <w:unhideWhenUsed w:val="1"/>
    <w:rsid w:val="009846C8"/>
    <w:pPr>
      <w:ind w:left="960"/>
    </w:pPr>
    <w:rPr>
      <w:rFonts w:asciiTheme="minorHAnsi" w:cstheme="minorHAnsi" w:hAnsiTheme="minorHAnsi"/>
      <w:sz w:val="20"/>
      <w:szCs w:val="20"/>
    </w:rPr>
  </w:style>
  <w:style w:type="paragraph" w:styleId="TDC6">
    <w:name w:val="toc 6"/>
    <w:basedOn w:val="Normal"/>
    <w:next w:val="Normal"/>
    <w:autoRedefine w:val="1"/>
    <w:uiPriority w:val="39"/>
    <w:semiHidden w:val="1"/>
    <w:unhideWhenUsed w:val="1"/>
    <w:rsid w:val="009846C8"/>
    <w:pPr>
      <w:ind w:left="1200"/>
    </w:pPr>
    <w:rPr>
      <w:rFonts w:asciiTheme="minorHAnsi" w:cstheme="minorHAnsi" w:hAnsiTheme="minorHAnsi"/>
      <w:sz w:val="20"/>
      <w:szCs w:val="20"/>
    </w:rPr>
  </w:style>
  <w:style w:type="paragraph" w:styleId="TDC7">
    <w:name w:val="toc 7"/>
    <w:basedOn w:val="Normal"/>
    <w:next w:val="Normal"/>
    <w:autoRedefine w:val="1"/>
    <w:uiPriority w:val="39"/>
    <w:semiHidden w:val="1"/>
    <w:unhideWhenUsed w:val="1"/>
    <w:rsid w:val="009846C8"/>
    <w:pPr>
      <w:ind w:left="1440"/>
    </w:pPr>
    <w:rPr>
      <w:rFonts w:asciiTheme="minorHAnsi" w:cstheme="minorHAnsi" w:hAnsiTheme="minorHAnsi"/>
      <w:sz w:val="20"/>
      <w:szCs w:val="20"/>
    </w:rPr>
  </w:style>
  <w:style w:type="paragraph" w:styleId="TDC8">
    <w:name w:val="toc 8"/>
    <w:basedOn w:val="Normal"/>
    <w:next w:val="Normal"/>
    <w:autoRedefine w:val="1"/>
    <w:uiPriority w:val="39"/>
    <w:semiHidden w:val="1"/>
    <w:unhideWhenUsed w:val="1"/>
    <w:rsid w:val="009846C8"/>
    <w:pPr>
      <w:ind w:left="1680"/>
    </w:pPr>
    <w:rPr>
      <w:rFonts w:asciiTheme="minorHAnsi" w:cstheme="minorHAnsi" w:hAnsiTheme="minorHAnsi"/>
      <w:sz w:val="20"/>
      <w:szCs w:val="20"/>
    </w:rPr>
  </w:style>
  <w:style w:type="paragraph" w:styleId="TDC9">
    <w:name w:val="toc 9"/>
    <w:basedOn w:val="Normal"/>
    <w:next w:val="Normal"/>
    <w:autoRedefine w:val="1"/>
    <w:uiPriority w:val="39"/>
    <w:semiHidden w:val="1"/>
    <w:unhideWhenUsed w:val="1"/>
    <w:rsid w:val="009846C8"/>
    <w:pPr>
      <w:ind w:left="1920"/>
    </w:pPr>
    <w:rPr>
      <w:rFonts w:asciiTheme="minorHAnsi" w:cstheme="minorHAnsi" w:hAnsiTheme="minorHAnsi"/>
      <w:sz w:val="20"/>
      <w:szCs w:val="20"/>
    </w:rPr>
  </w:style>
  <w:style w:type="paragraph" w:styleId="Estilo1" w:customStyle="1">
    <w:name w:val="Estilo1"/>
    <w:basedOn w:val="Prrafodelista"/>
    <w:qFormat w:val="1"/>
    <w:rsid w:val="00E14E89"/>
    <w:pPr>
      <w:numPr>
        <w:ilvl w:val="1"/>
        <w:numId w:val="1"/>
      </w:numPr>
      <w:spacing w:after="100" w:afterAutospacing="1" w:before="100" w:beforeAutospacing="1"/>
    </w:pPr>
    <w:rPr>
      <w:rFonts w:asciiTheme="minorHAnsi" w:cstheme="minorHAnsi" w:hAnsiTheme="minorHAnsi"/>
      <w:sz w:val="20"/>
      <w:szCs w:val="20"/>
    </w:rPr>
  </w:style>
  <w:style w:type="character" w:styleId="Ttulo5Car" w:customStyle="1">
    <w:name w:val="Título 5 Car"/>
    <w:basedOn w:val="Fuentedeprrafopredeter"/>
    <w:link w:val="Ttulo5"/>
    <w:uiPriority w:val="9"/>
    <w:semiHidden w:val="1"/>
    <w:rsid w:val="000B6803"/>
    <w:rPr>
      <w:rFonts w:asciiTheme="majorHAnsi" w:cstheme="majorBidi" w:eastAsiaTheme="majorEastAsia" w:hAnsiTheme="majorHAnsi"/>
      <w:color w:val="2f5496" w:themeColor="accent1" w:themeShade="0000BF"/>
      <w:lang w:eastAsia="es-ES_tradnl"/>
    </w:rPr>
  </w:style>
  <w:style w:type="character" w:styleId="Ttulo6Car" w:customStyle="1">
    <w:name w:val="Título 6 Car"/>
    <w:basedOn w:val="Fuentedeprrafopredeter"/>
    <w:link w:val="Ttulo6"/>
    <w:uiPriority w:val="9"/>
    <w:rsid w:val="000B6803"/>
    <w:rPr>
      <w:rFonts w:asciiTheme="majorHAnsi" w:cstheme="majorBidi" w:eastAsiaTheme="majorEastAsia" w:hAnsiTheme="majorHAnsi"/>
      <w:color w:val="1f3763" w:themeColor="accent1" w:themeShade="00007F"/>
      <w:lang w:eastAsia="es-ES_tradnl"/>
    </w:rPr>
  </w:style>
  <w:style w:type="character" w:styleId="Ttulo7Car" w:customStyle="1">
    <w:name w:val="Título 7 Car"/>
    <w:basedOn w:val="Fuentedeprrafopredeter"/>
    <w:link w:val="Ttulo7"/>
    <w:uiPriority w:val="9"/>
    <w:semiHidden w:val="1"/>
    <w:rsid w:val="000B6803"/>
    <w:rPr>
      <w:rFonts w:asciiTheme="majorHAnsi" w:cstheme="majorBidi" w:eastAsiaTheme="majorEastAsia" w:hAnsiTheme="majorHAnsi"/>
      <w:i w:val="1"/>
      <w:iCs w:val="1"/>
      <w:color w:val="1f3763" w:themeColor="accent1" w:themeShade="00007F"/>
      <w:lang w:eastAsia="es-ES_tradnl"/>
    </w:rPr>
  </w:style>
  <w:style w:type="character" w:styleId="Ttulo8Car" w:customStyle="1">
    <w:name w:val="Título 8 Car"/>
    <w:basedOn w:val="Fuentedeprrafopredeter"/>
    <w:link w:val="Ttulo8"/>
    <w:uiPriority w:val="9"/>
    <w:semiHidden w:val="1"/>
    <w:rsid w:val="000B6803"/>
    <w:rPr>
      <w:rFonts w:asciiTheme="majorHAnsi" w:cstheme="majorBidi" w:eastAsiaTheme="majorEastAsia" w:hAnsiTheme="majorHAnsi"/>
      <w:color w:val="272727" w:themeColor="text1" w:themeTint="0000D8"/>
      <w:sz w:val="21"/>
      <w:szCs w:val="21"/>
      <w:lang w:eastAsia="es-ES_tradnl"/>
    </w:rPr>
  </w:style>
  <w:style w:type="character" w:styleId="Ttulo9Car" w:customStyle="1">
    <w:name w:val="Título 9 Car"/>
    <w:basedOn w:val="Fuentedeprrafopredeter"/>
    <w:link w:val="Ttulo9"/>
    <w:uiPriority w:val="1"/>
    <w:rsid w:val="000B6803"/>
    <w:rPr>
      <w:rFonts w:asciiTheme="majorHAnsi" w:cstheme="majorBidi" w:eastAsiaTheme="majorEastAsia" w:hAnsiTheme="majorHAnsi"/>
      <w:i w:val="1"/>
      <w:iCs w:val="1"/>
      <w:color w:val="272727" w:themeColor="text1" w:themeTint="0000D8"/>
      <w:sz w:val="21"/>
      <w:szCs w:val="21"/>
      <w:lang w:eastAsia="es-ES_tradnl"/>
    </w:rPr>
  </w:style>
  <w:style w:type="character" w:styleId="Ttulo4Car" w:customStyle="1">
    <w:name w:val="Título 4 Car"/>
    <w:basedOn w:val="Fuentedeprrafopredeter"/>
    <w:link w:val="Ttulo4"/>
    <w:uiPriority w:val="9"/>
    <w:rsid w:val="000B6803"/>
    <w:rPr>
      <w:rFonts w:ascii="Arial" w:cs="Arial" w:eastAsia="Arial" w:hAnsi="Arial"/>
      <w:sz w:val="31"/>
      <w:szCs w:val="31"/>
      <w:lang w:val="en-US"/>
    </w:rPr>
  </w:style>
  <w:style w:type="table" w:styleId="NormalTable0" w:customStyle="1">
    <w:name w:val="Normal Table0"/>
    <w:uiPriority w:val="2"/>
    <w:semiHidden w:val="1"/>
    <w:unhideWhenUsed w:val="1"/>
    <w:qFormat w:val="1"/>
    <w:rsid w:val="000B6803"/>
    <w:pPr>
      <w:widowControl w:val="0"/>
      <w:autoSpaceDE w:val="0"/>
      <w:autoSpaceDN w:val="0"/>
    </w:pPr>
    <w:rPr>
      <w:sz w:val="22"/>
      <w:szCs w:val="22"/>
      <w:lang w:val="en-US"/>
    </w:rPr>
    <w:tblPr>
      <w:tblInd w:w="0.0" w:type="dxa"/>
      <w:tblCellMar>
        <w:top w:w="0.0" w:type="dxa"/>
        <w:left w:w="0.0" w:type="dxa"/>
        <w:bottom w:w="0.0" w:type="dxa"/>
        <w:right w:w="0.0" w:type="dxa"/>
      </w:tblCellMar>
    </w:tblPr>
  </w:style>
  <w:style w:type="paragraph" w:styleId="Textoindependiente">
    <w:name w:val="Body Text"/>
    <w:basedOn w:val="Normal"/>
    <w:link w:val="TextoindependienteCar"/>
    <w:uiPriority w:val="1"/>
    <w:qFormat w:val="1"/>
    <w:rsid w:val="000B6803"/>
    <w:pPr>
      <w:widowControl w:val="0"/>
      <w:autoSpaceDE w:val="0"/>
      <w:autoSpaceDN w:val="0"/>
    </w:pPr>
    <w:rPr>
      <w:lang w:eastAsia="en-US" w:val="en-US"/>
    </w:rPr>
  </w:style>
  <w:style w:type="character" w:styleId="TextoindependienteCar" w:customStyle="1">
    <w:name w:val="Texto independiente Car"/>
    <w:basedOn w:val="Fuentedeprrafopredeter"/>
    <w:link w:val="Textoindependiente"/>
    <w:uiPriority w:val="1"/>
    <w:rsid w:val="000B6803"/>
    <w:rPr>
      <w:rFonts w:ascii="Times New Roman" w:cs="Times New Roman" w:eastAsia="Times New Roman" w:hAnsi="Times New Roman"/>
      <w:lang w:val="en-US"/>
    </w:rPr>
  </w:style>
  <w:style w:type="paragraph" w:styleId="TableParagraph" w:customStyle="1">
    <w:name w:val="Table Paragraph"/>
    <w:basedOn w:val="Normal"/>
    <w:uiPriority w:val="1"/>
    <w:qFormat w:val="1"/>
    <w:rsid w:val="000B6803"/>
    <w:pPr>
      <w:widowControl w:val="0"/>
      <w:autoSpaceDE w:val="0"/>
      <w:autoSpaceDN w:val="0"/>
    </w:pPr>
    <w:rPr>
      <w:sz w:val="22"/>
      <w:szCs w:val="22"/>
      <w:lang w:eastAsia="en-US" w:val="en-US"/>
    </w:rPr>
  </w:style>
  <w:style w:type="character" w:styleId="Textodelmarcadordeposicin">
    <w:name w:val="Placeholder Text"/>
    <w:basedOn w:val="Fuentedeprrafopredeter"/>
    <w:uiPriority w:val="99"/>
    <w:semiHidden w:val="1"/>
    <w:rsid w:val="00B65713"/>
    <w:rPr>
      <w:color w:val="808080"/>
    </w:rPr>
  </w:style>
  <w:style w:type="character" w:styleId="SubttuloCar" w:customStyle="1">
    <w:name w:val="Subtítulo Car"/>
    <w:basedOn w:val="Fuentedeprrafopredeter"/>
    <w:link w:val="Subttulo"/>
    <w:rsid w:val="007C53E2"/>
    <w:rPr>
      <w:rFonts w:ascii="Arial" w:cs="Times New Roman" w:eastAsia="Times New Roman" w:hAnsi="Arial"/>
      <w:b w:val="1"/>
      <w:szCs w:val="20"/>
      <w:lang w:eastAsia="es-ES" w:val="es-ES"/>
    </w:rPr>
  </w:style>
  <w:style w:type="paragraph" w:styleId="Default" w:customStyle="1">
    <w:name w:val="Default"/>
    <w:rsid w:val="007C53E2"/>
    <w:pPr>
      <w:autoSpaceDE w:val="0"/>
      <w:autoSpaceDN w:val="0"/>
      <w:adjustRightInd w:val="0"/>
    </w:pPr>
    <w:rPr>
      <w:rFonts w:ascii="Times New Roman" w:cs="Times New Roman" w:eastAsia="Times New Roman" w:hAnsi="Times New Roman"/>
      <w:color w:val="000000"/>
      <w:lang w:eastAsia="es-CL"/>
    </w:rPr>
  </w:style>
  <w:style w:type="character" w:styleId="Refdecomentario">
    <w:name w:val="annotation reference"/>
    <w:basedOn w:val="Fuentedeprrafopredeter"/>
    <w:uiPriority w:val="99"/>
    <w:semiHidden w:val="1"/>
    <w:unhideWhenUsed w:val="1"/>
    <w:rsid w:val="005B4825"/>
    <w:rPr>
      <w:sz w:val="16"/>
      <w:szCs w:val="16"/>
    </w:rPr>
  </w:style>
  <w:style w:type="paragraph" w:styleId="Textocomentario">
    <w:name w:val="annotation text"/>
    <w:basedOn w:val="Normal"/>
    <w:link w:val="TextocomentarioCar"/>
    <w:uiPriority w:val="99"/>
    <w:unhideWhenUsed w:val="1"/>
    <w:rsid w:val="005B4825"/>
    <w:rPr>
      <w:sz w:val="20"/>
      <w:szCs w:val="20"/>
    </w:rPr>
  </w:style>
  <w:style w:type="character" w:styleId="TextocomentarioCar" w:customStyle="1">
    <w:name w:val="Texto comentario Car"/>
    <w:basedOn w:val="Fuentedeprrafopredeter"/>
    <w:link w:val="Textocomentario"/>
    <w:uiPriority w:val="99"/>
    <w:rsid w:val="005B4825"/>
    <w:rPr>
      <w:rFonts w:ascii="Times New Roman" w:cs="Times New Roman" w:eastAsia="Times New Roman" w:hAnsi="Times New Roman"/>
      <w:sz w:val="20"/>
      <w:szCs w:val="20"/>
      <w:lang w:eastAsia="es-ES_tradnl"/>
    </w:rPr>
  </w:style>
  <w:style w:type="paragraph" w:styleId="Asuntodelcomentario">
    <w:name w:val="annotation subject"/>
    <w:basedOn w:val="Textocomentario"/>
    <w:next w:val="Textocomentario"/>
    <w:link w:val="AsuntodelcomentarioCar"/>
    <w:uiPriority w:val="99"/>
    <w:semiHidden w:val="1"/>
    <w:unhideWhenUsed w:val="1"/>
    <w:rsid w:val="005B4825"/>
    <w:rPr>
      <w:b w:val="1"/>
      <w:bCs w:val="1"/>
    </w:rPr>
  </w:style>
  <w:style w:type="character" w:styleId="AsuntodelcomentarioCar" w:customStyle="1">
    <w:name w:val="Asunto del comentario Car"/>
    <w:basedOn w:val="TextocomentarioCar"/>
    <w:link w:val="Asuntodelcomentario"/>
    <w:uiPriority w:val="99"/>
    <w:semiHidden w:val="1"/>
    <w:rsid w:val="005B4825"/>
    <w:rPr>
      <w:rFonts w:ascii="Times New Roman" w:cs="Times New Roman" w:eastAsia="Times New Roman" w:hAnsi="Times New Roman"/>
      <w:b w:val="1"/>
      <w:bCs w:val="1"/>
      <w:sz w:val="20"/>
      <w:szCs w:val="20"/>
      <w:lang w:eastAsia="es-ES_tradnl"/>
    </w:rPr>
  </w:style>
  <w:style w:type="paragraph" w:styleId="Sinespaciado">
    <w:name w:val="No Spacing"/>
    <w:uiPriority w:val="1"/>
    <w:qFormat w:val="1"/>
    <w:rsid w:val="00B03329"/>
    <w:rPr>
      <w:rFonts w:ascii="Arial Narrow" w:hAnsi="Arial Narrow"/>
      <w:sz w:val="22"/>
      <w:szCs w:val="22"/>
    </w:rPr>
  </w:style>
  <w:style w:type="paragraph" w:styleId="m-7902852717740613865msolistparagraph" w:customStyle="1">
    <w:name w:val="m_-7902852717740613865msolistparagraph"/>
    <w:basedOn w:val="Normal"/>
    <w:rsid w:val="005178EF"/>
    <w:pPr>
      <w:spacing w:after="100" w:afterAutospacing="1" w:before="100" w:beforeAutospacing="1"/>
    </w:pPr>
    <w:rPr>
      <w:lang w:eastAsia="es-ES" w:val="es-ES"/>
    </w:rPr>
  </w:style>
  <w:style w:type="paragraph" w:styleId="Subtitle">
    <w:name w:val="Subtitle"/>
    <w:basedOn w:val="Normal"/>
    <w:next w:val="Normal"/>
    <w:pPr/>
    <w:rPr>
      <w:rFonts w:ascii="Arial" w:cs="Arial" w:eastAsia="Arial" w:hAnsi="Arial"/>
      <w:b w:val="1"/>
      <w:bCs w:val="1"/>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5.png"/><Relationship Id="rId12" Type="http://schemas.openxmlformats.org/officeDocument/2006/relationships/footer" Target="foot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ArialBlack-regular.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4.jpg"/><Relationship Id="rId2"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1r6TRlUK1kjFnCQ/Xq/o2AdMNw==">CgMxLjAyDmguNWJsZmg2aThtZDk0Mg5oLmxtaXd6cjVoNDV2djgAciExTXFqQ2dCYXZ3b2t1UmRiNEFsRDZzYUpuWmhsYy1DUVk=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2023-11-08T19:24:00Z</dcterms:created>
  <dc:creator>Elyta Vásquez</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0x010100AF28BDBD65D93F4BA99B6439AFEA320E</vt:lpwstr>
  </property>
  <property fmtid="{D5CDD505-2E9C-101B-9397-08002B2CF9AE}" pid="3" name="MediaServiceImageTags">
    <vt:lpwstr/>
  </property>
</Properties>
</file>