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973D9" w14:textId="166550BD" w:rsidR="008351C1" w:rsidRDefault="006D6BF8" w:rsidP="006D6BF8">
      <w:pPr>
        <w:jc w:val="center"/>
        <w:rPr>
          <w:sz w:val="40"/>
          <w:szCs w:val="40"/>
        </w:rPr>
      </w:pPr>
      <w:r>
        <w:rPr>
          <w:sz w:val="40"/>
          <w:szCs w:val="40"/>
        </w:rPr>
        <w:t>Lab 1 Report: Group 8</w:t>
      </w:r>
    </w:p>
    <w:p w14:paraId="124AC167" w14:textId="342A3F74" w:rsidR="006D6BF8" w:rsidRDefault="006D6BF8" w:rsidP="006D6BF8">
      <w:pPr>
        <w:jc w:val="center"/>
        <w:rPr>
          <w:sz w:val="34"/>
          <w:szCs w:val="34"/>
        </w:rPr>
      </w:pPr>
      <w:r>
        <w:rPr>
          <w:sz w:val="34"/>
          <w:szCs w:val="34"/>
        </w:rPr>
        <w:t>Using Quartus Prime and the DE2 Board</w:t>
      </w:r>
    </w:p>
    <w:p w14:paraId="7485E71B" w14:textId="47D72E7D" w:rsidR="006D6BF8" w:rsidRPr="006D6BF8" w:rsidRDefault="006D6BF8" w:rsidP="006D6BF8">
      <w:pPr>
        <w:jc w:val="center"/>
        <w:rPr>
          <w:sz w:val="28"/>
          <w:szCs w:val="28"/>
        </w:rPr>
      </w:pPr>
      <w:r w:rsidRPr="006D6BF8">
        <w:rPr>
          <w:sz w:val="28"/>
          <w:szCs w:val="28"/>
        </w:rPr>
        <w:t>February 15</w:t>
      </w:r>
      <w:r w:rsidRPr="006D6BF8">
        <w:rPr>
          <w:sz w:val="28"/>
          <w:szCs w:val="28"/>
          <w:vertAlign w:val="superscript"/>
        </w:rPr>
        <w:t>th</w:t>
      </w:r>
      <w:r w:rsidRPr="006D6BF8">
        <w:rPr>
          <w:sz w:val="28"/>
          <w:szCs w:val="28"/>
        </w:rPr>
        <w:t>, 2023 – 5:45pm</w:t>
      </w:r>
    </w:p>
    <w:p w14:paraId="251F445C" w14:textId="1299C9EA" w:rsidR="006D6BF8" w:rsidRPr="006D6BF8" w:rsidRDefault="006D6BF8" w:rsidP="006D6BF8">
      <w:pPr>
        <w:jc w:val="center"/>
        <w:rPr>
          <w:sz w:val="26"/>
          <w:szCs w:val="26"/>
        </w:rPr>
      </w:pPr>
      <w:r w:rsidRPr="006D6BF8">
        <w:rPr>
          <w:sz w:val="26"/>
          <w:szCs w:val="26"/>
        </w:rPr>
        <w:t>Gage Farmer</w:t>
      </w:r>
    </w:p>
    <w:p w14:paraId="30E3CC55" w14:textId="002B4610" w:rsidR="006D6BF8" w:rsidRPr="006D6BF8" w:rsidRDefault="006D6BF8" w:rsidP="006D6BF8">
      <w:pPr>
        <w:jc w:val="center"/>
        <w:rPr>
          <w:sz w:val="26"/>
          <w:szCs w:val="26"/>
        </w:rPr>
      </w:pPr>
      <w:r w:rsidRPr="006D6BF8">
        <w:rPr>
          <w:sz w:val="26"/>
          <w:szCs w:val="26"/>
        </w:rPr>
        <w:t>Carter Tull</w:t>
      </w:r>
    </w:p>
    <w:p w14:paraId="172B8C63" w14:textId="44745624" w:rsidR="006D6BF8" w:rsidRDefault="006D6BF8" w:rsidP="006D6BF8">
      <w:pPr>
        <w:jc w:val="center"/>
        <w:rPr>
          <w:sz w:val="26"/>
          <w:szCs w:val="26"/>
        </w:rPr>
      </w:pPr>
      <w:r w:rsidRPr="006D6BF8">
        <w:rPr>
          <w:sz w:val="26"/>
          <w:szCs w:val="26"/>
        </w:rPr>
        <w:t>Nayab Khan</w:t>
      </w:r>
    </w:p>
    <w:p w14:paraId="3E198A41" w14:textId="74D9BE05" w:rsidR="006D6BF8" w:rsidRDefault="006D6BF8" w:rsidP="006D6BF8">
      <w:pPr>
        <w:jc w:val="center"/>
        <w:rPr>
          <w:sz w:val="26"/>
          <w:szCs w:val="26"/>
        </w:rPr>
      </w:pPr>
    </w:p>
    <w:p w14:paraId="605BC0EC" w14:textId="3B05085C" w:rsidR="006D6BF8" w:rsidRDefault="006D6BF8" w:rsidP="006D6BF8">
      <w:pPr>
        <w:jc w:val="center"/>
        <w:rPr>
          <w:sz w:val="26"/>
          <w:szCs w:val="26"/>
        </w:rPr>
      </w:pPr>
    </w:p>
    <w:p w14:paraId="4B1E771B" w14:textId="6ACC1DCC" w:rsidR="006D6BF8" w:rsidRDefault="006D6BF8" w:rsidP="006D6BF8">
      <w:pPr>
        <w:jc w:val="center"/>
        <w:rPr>
          <w:sz w:val="26"/>
          <w:szCs w:val="26"/>
        </w:rPr>
      </w:pPr>
    </w:p>
    <w:p w14:paraId="33A016E4" w14:textId="1F9B055E" w:rsidR="006D6BF8" w:rsidRDefault="006D6BF8" w:rsidP="006D6BF8">
      <w:pPr>
        <w:jc w:val="center"/>
        <w:rPr>
          <w:sz w:val="26"/>
          <w:szCs w:val="26"/>
        </w:rPr>
      </w:pPr>
    </w:p>
    <w:p w14:paraId="1929A724" w14:textId="6DFDC832" w:rsidR="006D6BF8" w:rsidRDefault="006D6BF8" w:rsidP="006D6BF8">
      <w:pPr>
        <w:jc w:val="center"/>
        <w:rPr>
          <w:sz w:val="26"/>
          <w:szCs w:val="26"/>
        </w:rPr>
      </w:pPr>
    </w:p>
    <w:p w14:paraId="3BF6283D" w14:textId="6D729296" w:rsidR="006D6BF8" w:rsidRDefault="006D6BF8" w:rsidP="006D6BF8">
      <w:pPr>
        <w:jc w:val="center"/>
        <w:rPr>
          <w:sz w:val="26"/>
          <w:szCs w:val="26"/>
        </w:rPr>
      </w:pPr>
    </w:p>
    <w:p w14:paraId="5F6E69F2" w14:textId="29E340A8" w:rsidR="006D6BF8" w:rsidRDefault="006D6BF8" w:rsidP="006D6BF8">
      <w:pPr>
        <w:jc w:val="center"/>
        <w:rPr>
          <w:sz w:val="26"/>
          <w:szCs w:val="26"/>
        </w:rPr>
      </w:pPr>
    </w:p>
    <w:p w14:paraId="0E343B69" w14:textId="04D7DE79" w:rsidR="006D6BF8" w:rsidRDefault="006D6BF8" w:rsidP="006D6BF8">
      <w:pPr>
        <w:jc w:val="center"/>
        <w:rPr>
          <w:sz w:val="26"/>
          <w:szCs w:val="26"/>
        </w:rPr>
      </w:pPr>
    </w:p>
    <w:p w14:paraId="687E8BB1" w14:textId="59C1E6EE" w:rsidR="006D6BF8" w:rsidRDefault="006D6BF8" w:rsidP="006D6BF8">
      <w:pPr>
        <w:jc w:val="center"/>
        <w:rPr>
          <w:sz w:val="26"/>
          <w:szCs w:val="26"/>
        </w:rPr>
      </w:pPr>
    </w:p>
    <w:p w14:paraId="7EC52C4C" w14:textId="6D4158C4" w:rsidR="006D6BF8" w:rsidRDefault="006D6BF8" w:rsidP="006D6BF8">
      <w:pPr>
        <w:jc w:val="center"/>
        <w:rPr>
          <w:sz w:val="26"/>
          <w:szCs w:val="26"/>
        </w:rPr>
      </w:pPr>
    </w:p>
    <w:p w14:paraId="7EF74C76" w14:textId="703D5568" w:rsidR="006D6BF8" w:rsidRDefault="006D6BF8" w:rsidP="006D6BF8">
      <w:pPr>
        <w:jc w:val="center"/>
        <w:rPr>
          <w:sz w:val="26"/>
          <w:szCs w:val="26"/>
        </w:rPr>
      </w:pPr>
    </w:p>
    <w:p w14:paraId="7C02716F" w14:textId="04C6BCDE" w:rsidR="006D6BF8" w:rsidRDefault="006D6BF8" w:rsidP="006D6BF8">
      <w:pPr>
        <w:jc w:val="center"/>
        <w:rPr>
          <w:sz w:val="26"/>
          <w:szCs w:val="26"/>
        </w:rPr>
      </w:pPr>
    </w:p>
    <w:p w14:paraId="574848C5" w14:textId="0B1C8948" w:rsidR="006D6BF8" w:rsidRDefault="006D6BF8" w:rsidP="006D6BF8">
      <w:pPr>
        <w:jc w:val="center"/>
        <w:rPr>
          <w:sz w:val="26"/>
          <w:szCs w:val="26"/>
        </w:rPr>
      </w:pPr>
    </w:p>
    <w:p w14:paraId="60CB4F38" w14:textId="72AAFCCB" w:rsidR="006D6BF8" w:rsidRDefault="006D6BF8" w:rsidP="006D6BF8">
      <w:pPr>
        <w:jc w:val="center"/>
        <w:rPr>
          <w:sz w:val="26"/>
          <w:szCs w:val="26"/>
        </w:rPr>
      </w:pPr>
    </w:p>
    <w:p w14:paraId="24B0F5B4" w14:textId="33CEBAE8" w:rsidR="006D6BF8" w:rsidRDefault="006D6BF8" w:rsidP="006D6BF8">
      <w:pPr>
        <w:jc w:val="center"/>
        <w:rPr>
          <w:sz w:val="26"/>
          <w:szCs w:val="26"/>
        </w:rPr>
      </w:pPr>
    </w:p>
    <w:p w14:paraId="1CE518D2" w14:textId="1BF5EF28" w:rsidR="006D6BF8" w:rsidRDefault="006D6BF8" w:rsidP="006D6BF8">
      <w:pPr>
        <w:jc w:val="center"/>
        <w:rPr>
          <w:sz w:val="26"/>
          <w:szCs w:val="26"/>
        </w:rPr>
      </w:pPr>
    </w:p>
    <w:p w14:paraId="44E49438" w14:textId="1016F526" w:rsidR="006D6BF8" w:rsidRDefault="006D6BF8" w:rsidP="006D6BF8">
      <w:pPr>
        <w:jc w:val="center"/>
        <w:rPr>
          <w:sz w:val="26"/>
          <w:szCs w:val="26"/>
        </w:rPr>
      </w:pPr>
    </w:p>
    <w:p w14:paraId="5BC76D3F" w14:textId="0CB6FDCE" w:rsidR="006D6BF8" w:rsidRDefault="006D6BF8" w:rsidP="006D6BF8">
      <w:pPr>
        <w:jc w:val="center"/>
        <w:rPr>
          <w:sz w:val="26"/>
          <w:szCs w:val="26"/>
        </w:rPr>
      </w:pPr>
    </w:p>
    <w:p w14:paraId="5F5853A4" w14:textId="5A8D9B29" w:rsidR="006D6BF8" w:rsidRDefault="006D6BF8" w:rsidP="006D6BF8">
      <w:pPr>
        <w:jc w:val="center"/>
        <w:rPr>
          <w:sz w:val="26"/>
          <w:szCs w:val="26"/>
        </w:rPr>
      </w:pPr>
    </w:p>
    <w:p w14:paraId="058652E8" w14:textId="76F14B52" w:rsidR="006D6BF8" w:rsidRDefault="0078720F" w:rsidP="006D6BF8">
      <w:pPr>
        <w:rPr>
          <w:sz w:val="32"/>
          <w:szCs w:val="32"/>
        </w:rPr>
      </w:pPr>
      <w:r>
        <w:rPr>
          <w:sz w:val="32"/>
          <w:szCs w:val="32"/>
        </w:rPr>
        <w:lastRenderedPageBreak/>
        <w:t>Abstract</w:t>
      </w:r>
      <w:r w:rsidR="006D6BF8">
        <w:rPr>
          <w:sz w:val="32"/>
          <w:szCs w:val="32"/>
        </w:rPr>
        <w:t xml:space="preserve"> – </w:t>
      </w:r>
    </w:p>
    <w:p w14:paraId="5B49CC99" w14:textId="4DE21CD2" w:rsidR="0078720F" w:rsidRDefault="0078720F" w:rsidP="006D6BF8">
      <w:pPr>
        <w:rPr>
          <w:sz w:val="24"/>
          <w:szCs w:val="24"/>
        </w:rPr>
      </w:pPr>
      <w:r>
        <w:rPr>
          <w:sz w:val="24"/>
          <w:szCs w:val="24"/>
        </w:rPr>
        <w:t>Lab 1 served the purpose of getting the team comfortable with equipment and software to be used for the rest of the semester by instructing us to create several logic gates, and having them demonstrated with functionality on the FPGA board.</w:t>
      </w:r>
    </w:p>
    <w:p w14:paraId="24DA04E6" w14:textId="5AFAA699" w:rsidR="0078720F" w:rsidRDefault="0078720F" w:rsidP="006D6BF8">
      <w:pPr>
        <w:rPr>
          <w:sz w:val="24"/>
          <w:szCs w:val="24"/>
        </w:rPr>
      </w:pPr>
    </w:p>
    <w:p w14:paraId="5CD61A84" w14:textId="06CA0A27" w:rsidR="0078720F" w:rsidRDefault="0078720F" w:rsidP="006D6BF8">
      <w:pPr>
        <w:rPr>
          <w:sz w:val="32"/>
          <w:szCs w:val="32"/>
        </w:rPr>
      </w:pPr>
      <w:r>
        <w:rPr>
          <w:sz w:val="32"/>
          <w:szCs w:val="32"/>
        </w:rPr>
        <w:t>Introduction –</w:t>
      </w:r>
    </w:p>
    <w:p w14:paraId="7CDB3BC6" w14:textId="44103709" w:rsidR="0078720F" w:rsidRDefault="0078720F" w:rsidP="0078720F">
      <w:pPr>
        <w:rPr>
          <w:sz w:val="24"/>
          <w:szCs w:val="24"/>
        </w:rPr>
      </w:pPr>
      <w:r>
        <w:rPr>
          <w:sz w:val="24"/>
          <w:szCs w:val="24"/>
        </w:rPr>
        <w:t>Lab 1 was about getting the team comfortable with using the lab equipment and software. The team created several logic gates for demonstration on the FPGA development board. Such included AND gates, XOR gates, half adders, and finally a full adder with a carry. Beyond this, the team learned how to create a VHDL file from the XOR gate, then turn that into a symbol file for use in future schematics.</w:t>
      </w:r>
      <w:r>
        <w:rPr>
          <w:sz w:val="24"/>
          <w:szCs w:val="24"/>
        </w:rPr>
        <w:t xml:space="preserve"> The theory behind this is that just about every fundamental roadblock the team could hit in future labs should be encountered in this lab, so we hopefully gain an understanding on how to solve issues with the software and other </w:t>
      </w:r>
      <w:r w:rsidR="006C60AC">
        <w:rPr>
          <w:sz w:val="24"/>
          <w:szCs w:val="24"/>
        </w:rPr>
        <w:t>compatibilities</w:t>
      </w:r>
      <w:r>
        <w:rPr>
          <w:sz w:val="24"/>
          <w:szCs w:val="24"/>
        </w:rPr>
        <w:t>.</w:t>
      </w:r>
    </w:p>
    <w:p w14:paraId="60209BDE" w14:textId="01D18967" w:rsidR="0078720F" w:rsidRPr="0078720F" w:rsidRDefault="0078720F" w:rsidP="0078720F">
      <w:pPr>
        <w:rPr>
          <w:sz w:val="24"/>
          <w:szCs w:val="24"/>
        </w:rPr>
      </w:pPr>
    </w:p>
    <w:sectPr w:rsidR="0078720F" w:rsidRPr="007872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BF8"/>
    <w:rsid w:val="006C60AC"/>
    <w:rsid w:val="006D6BF8"/>
    <w:rsid w:val="0078720F"/>
    <w:rsid w:val="00835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57401"/>
  <w15:chartTrackingRefBased/>
  <w15:docId w15:val="{37DC7037-76BC-4BB0-A936-FAEAF44EB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158</Words>
  <Characters>901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Farmer, Gage</dc:creator>
  <cp:keywords/>
  <dc:description/>
  <cp:lastModifiedBy>Farmer, Gage</cp:lastModifiedBy>
  <cp:revision>2</cp:revision>
  <dcterms:created xsi:type="dcterms:W3CDTF">2023-02-23T16:17:00Z</dcterms:created>
  <dcterms:modified xsi:type="dcterms:W3CDTF">2023-02-23T16:34:00Z</dcterms:modified>
</cp:coreProperties>
</file>