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6A42" w14:textId="455E2C23" w:rsidR="00314E70" w:rsidRDefault="002C0B83" w:rsidP="002C0B83">
      <w:pPr>
        <w:pStyle w:val="Title"/>
      </w:pPr>
      <w:r>
        <w:t>Sinusoids</w:t>
      </w:r>
    </w:p>
    <w:p w14:paraId="2E44B300" w14:textId="77777777" w:rsidR="002C0B83" w:rsidRPr="002C0B83" w:rsidRDefault="002C0B83" w:rsidP="002C0B83"/>
    <w:p w14:paraId="6EF9BC8D" w14:textId="77A711CC" w:rsidR="002C0B83" w:rsidRDefault="002C0B83" w:rsidP="002C0B83">
      <w:pPr>
        <w:pStyle w:val="Heading2"/>
      </w:pPr>
      <w:r>
        <w:tab/>
        <w:t>Sine Plus Cosine Form</w:t>
      </w:r>
    </w:p>
    <w:p w14:paraId="071AD6A7" w14:textId="3D2EEBE3" w:rsidR="002C0B83" w:rsidRPr="002C0B83" w:rsidRDefault="002C0B83" w:rsidP="002C0B83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A</m:t>
        </m:r>
        <m:r>
          <w:rPr>
            <w:rFonts w:ascii="Cambria Math" w:hAnsi="Cambria Math"/>
            <w:highlight w:val="magenta"/>
          </w:rPr>
          <m:t>cos</m:t>
        </m:r>
        <m:d>
          <m:dPr>
            <m:ctrlPr>
              <w:rPr>
                <w:rFonts w:ascii="Cambria Math" w:hAnsi="Cambria Math"/>
                <w:i/>
                <w:highlight w:val="magenta"/>
              </w:rPr>
            </m:ctrlPr>
          </m:dPr>
          <m:e>
            <m:r>
              <w:rPr>
                <w:rFonts w:ascii="Cambria Math" w:hAnsi="Cambria Math"/>
                <w:highlight w:val="magenta"/>
              </w:rPr>
              <m:t>wt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highlight w:val="cyan"/>
          </w:rPr>
          <m:t>B</m:t>
        </m:r>
        <m:r>
          <w:rPr>
            <w:rFonts w:ascii="Cambria Math" w:hAnsi="Cambria Math"/>
            <w:highlight w:val="green"/>
          </w:rPr>
          <m:t>sin</m:t>
        </m:r>
        <m:d>
          <m:dPr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m:r>
              <w:rPr>
                <w:rFonts w:ascii="Cambria Math" w:hAnsi="Cambria Math"/>
                <w:highlight w:val="green"/>
              </w:rPr>
              <m:t>wt</m:t>
            </m:r>
          </m:e>
        </m:d>
      </m:oMath>
    </w:p>
    <w:p w14:paraId="5A3B8549" w14:textId="1994619B" w:rsidR="002C0B83" w:rsidRDefault="002C0B83" w:rsidP="002C0B83">
      <w:r>
        <w:tab/>
      </w:r>
      <w:r>
        <w:tab/>
        <w:t>- “Cosine-Only” (Laboratory) form</w:t>
      </w:r>
    </w:p>
    <w:p w14:paraId="09386636" w14:textId="0A6ED682" w:rsidR="002C0B83" w:rsidRDefault="002C0B83" w:rsidP="002C0B83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=Mcos(wt+θ)</m:t>
        </m:r>
      </m:oMath>
    </w:p>
    <w:p w14:paraId="20560614" w14:textId="17E20CC1" w:rsidR="002C0B83" w:rsidRDefault="002C0B83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magenta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dPr>
          <m:e>
            <m:r>
              <w:rPr>
                <w:rFonts w:ascii="Cambria Math" w:eastAsiaTheme="minorEastAsia" w:hAnsi="Cambria Math"/>
                <w:highlight w:val="magenta"/>
              </w:rPr>
              <m:t>wt</m:t>
            </m:r>
          </m:e>
        </m:d>
        <m:func>
          <m:funcPr>
            <m:ctrlPr>
              <w:rPr>
                <w:rFonts w:ascii="Cambria Math" w:eastAsiaTheme="minorEastAsia" w:hAnsi="Cambria Math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  <w:highlight w:val="cyan"/>
          </w:rPr>
          <m:t>-M</m:t>
        </m:r>
        <m:r>
          <w:rPr>
            <w:rFonts w:ascii="Cambria Math" w:eastAsiaTheme="minorEastAsia" w:hAnsi="Cambria Math"/>
            <w:highlight w:val="green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wt</m:t>
            </m:r>
          </m:e>
        </m:d>
        <m:func>
          <m:funcPr>
            <m:ctrlPr>
              <w:rPr>
                <w:rFonts w:ascii="Cambria Math" w:eastAsiaTheme="minorEastAsia" w:hAnsi="Cambria Math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cya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cya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cyan"/>
                  </w:rPr>
                  <m:t>θ</m:t>
                </m:r>
              </m:e>
            </m:d>
          </m:e>
        </m:func>
      </m:oMath>
    </w:p>
    <w:p w14:paraId="0280C184" w14:textId="26E3BCA5" w:rsidR="002C0B83" w:rsidRPr="002C0B83" w:rsidRDefault="002C0B83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A=Mcos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</w:p>
    <w:p w14:paraId="6D5ECD05" w14:textId="40D79B2E" w:rsidR="002C0B83" w:rsidRPr="002C0B83" w:rsidRDefault="002C0B83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B=Msin(θ)</m:t>
        </m:r>
      </m:oMath>
    </w:p>
    <w:p w14:paraId="35C080CF" w14:textId="3DBB01D5" w:rsidR="002C0B83" w:rsidRPr="002C0B83" w:rsidRDefault="002C0B83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(θ))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*1</m:t>
        </m:r>
      </m:oMath>
    </w:p>
    <w:p w14:paraId="7F1754E0" w14:textId="4481C209" w:rsidR="002C0B83" w:rsidRDefault="009E48A7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71C313EA" w14:textId="3C6281F7" w:rsidR="009E48A7" w:rsidRDefault="009E48A7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(θ)</m:t>
        </m:r>
      </m:oMath>
    </w:p>
    <w:p w14:paraId="558C0A64" w14:textId="6698C3F5" w:rsidR="009E48A7" w:rsidRDefault="009E48A7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C1A4843" w14:textId="448A5249" w:rsidR="009E48A7" w:rsidRPr="009E48A7" w:rsidRDefault="009E48A7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wt</m:t>
            </m:r>
          </m:e>
        </m:d>
        <m:r>
          <w:rPr>
            <w:rFonts w:ascii="Cambria Math" w:eastAsiaTheme="minorEastAsia" w:hAnsi="Cambria Math"/>
          </w:rPr>
          <m:t>+Bsin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wt</m:t>
            </m:r>
          </m:e>
        </m:d>
      </m:oMath>
    </w:p>
    <w:p w14:paraId="55DBB1A3" w14:textId="5C6E93DB" w:rsidR="009E48A7" w:rsidRPr="009E48A7" w:rsidRDefault="009E48A7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=Mcos(wt+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</w:p>
    <w:p w14:paraId="3FA4E7B2" w14:textId="25F1B345" w:rsidR="002C0B83" w:rsidRPr="002C0B83" w:rsidRDefault="009E48A7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77D8574" w14:textId="543949B5" w:rsidR="002C0B83" w:rsidRDefault="002C0B83" w:rsidP="002C0B83"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AD834C1" w14:textId="5F7302B3" w:rsidR="002C0B83" w:rsidRDefault="002C0B83" w:rsidP="002C0B83">
      <w:pPr>
        <w:pStyle w:val="Heading2"/>
      </w:pPr>
      <w:r>
        <w:tab/>
        <w:t>Combining sinusoids of the same frequency</w:t>
      </w:r>
    </w:p>
    <w:p w14:paraId="449912C6" w14:textId="6DBE4573" w:rsidR="002C0B83" w:rsidRDefault="002C0B83" w:rsidP="002C0B83">
      <w:r>
        <w:tab/>
      </w:r>
      <w:r>
        <w:tab/>
        <w:t>- Trig Identities</w:t>
      </w:r>
    </w:p>
    <w:p w14:paraId="460563E3" w14:textId="3D4D7BF6" w:rsidR="002C0B83" w:rsidRDefault="002C0B83" w:rsidP="002C0B83">
      <w:r>
        <w:tab/>
      </w:r>
      <w:r>
        <w:tab/>
        <w:t>- Euler Identities</w:t>
      </w:r>
    </w:p>
    <w:p w14:paraId="29B492F8" w14:textId="7ABB5603" w:rsidR="009E48A7" w:rsidRDefault="002C0B83" w:rsidP="002C0B83">
      <w:pPr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θ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r>
              <w:rPr>
                <w:rFonts w:ascii="Cambria Math" w:eastAsiaTheme="minorEastAsia" w:hAnsi="Cambria Math"/>
              </w:rPr>
              <m:t>θ</m:t>
            </m:r>
          </m:sup>
        </m:sSup>
      </m:oMath>
    </w:p>
    <w:p w14:paraId="0C0BB8E7" w14:textId="19FA7C1F" w:rsidR="009E48A7" w:rsidRDefault="009E48A7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θ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</m:t>
            </m:r>
            <m:r>
              <w:rPr>
                <w:rFonts w:ascii="Cambria Math" w:eastAsiaTheme="minorEastAsia" w:hAnsi="Cambria Math"/>
              </w:rPr>
              <m:t>θ</m:t>
            </m:r>
          </m:sup>
        </m:sSup>
      </m:oMath>
    </w:p>
    <w:p w14:paraId="0D7F9884" w14:textId="03598693" w:rsidR="009E48A7" w:rsidRDefault="009E48A7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A</m:t>
            </m:r>
          </m:num>
          <m:den>
            <m:r>
              <w:rPr>
                <w:rFonts w:ascii="Cambria Math" w:eastAsiaTheme="minorEastAsia" w:hAnsi="Cambria Math"/>
                <w:highlight w:val="gree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jwt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fPr>
          <m:num>
            <m:r>
              <w:rPr>
                <w:rFonts w:ascii="Cambria Math" w:eastAsiaTheme="minorEastAsia" w:hAnsi="Cambria Math"/>
                <w:highlight w:val="magenta"/>
              </w:rPr>
              <m:t>A</m:t>
            </m:r>
          </m:num>
          <m:den>
            <m:r>
              <w:rPr>
                <w:rFonts w:ascii="Cambria Math" w:eastAsiaTheme="minorEastAsia" w:hAnsi="Cambria Math"/>
                <w:highlight w:val="magent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-jwt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B</m:t>
            </m:r>
          </m:num>
          <m:den>
            <m:r>
              <w:rPr>
                <w:rFonts w:ascii="Cambria Math" w:eastAsiaTheme="minorEastAsia" w:hAnsi="Cambria Math"/>
                <w:highlight w:val="green"/>
              </w:rPr>
              <m:t>2j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jwt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fPr>
          <m:num>
            <m:r>
              <w:rPr>
                <w:rFonts w:ascii="Cambria Math" w:eastAsiaTheme="minorEastAsia" w:hAnsi="Cambria Math"/>
                <w:highlight w:val="magenta"/>
              </w:rPr>
              <m:t>B</m:t>
            </m:r>
          </m:num>
          <m:den>
            <m:r>
              <w:rPr>
                <w:rFonts w:ascii="Cambria Math" w:eastAsiaTheme="minorEastAsia" w:hAnsi="Cambria Math"/>
                <w:highlight w:val="magenta"/>
              </w:rPr>
              <m:t>2j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-jwt</m:t>
            </m:r>
          </m:sup>
        </m:sSup>
      </m:oMath>
    </w:p>
    <w:p w14:paraId="18B62325" w14:textId="4804CA88" w:rsidR="009E48A7" w:rsidRDefault="009E48A7" w:rsidP="002C0B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wt+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wt+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sup>
        </m:sSup>
      </m:oMath>
    </w:p>
    <w:p w14:paraId="4F4843AD" w14:textId="32EB9DA2" w:rsidR="009E48A7" w:rsidRDefault="009E48A7" w:rsidP="009E48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M</m:t>
            </m:r>
          </m:num>
          <m:den>
            <m:r>
              <w:rPr>
                <w:rFonts w:ascii="Cambria Math" w:eastAsiaTheme="minorEastAsia" w:hAnsi="Cambria Math"/>
                <w:highlight w:val="gree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j</m:t>
            </m:r>
            <m:r>
              <w:rPr>
                <w:rFonts w:ascii="Cambria Math" w:eastAsiaTheme="minorEastAsia" w:hAnsi="Cambria Math"/>
                <w:highlight w:val="green"/>
              </w:rPr>
              <m:t>θ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jwt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fPr>
          <m:num>
            <m:r>
              <w:rPr>
                <w:rFonts w:ascii="Cambria Math" w:eastAsiaTheme="minorEastAsia" w:hAnsi="Cambria Math"/>
                <w:highlight w:val="magenta"/>
              </w:rPr>
              <m:t>M</m:t>
            </m:r>
          </m:num>
          <m:den>
            <m:r>
              <w:rPr>
                <w:rFonts w:ascii="Cambria Math" w:eastAsiaTheme="minorEastAsia" w:hAnsi="Cambria Math"/>
                <w:highlight w:val="magent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sSupPr>
          <m:e>
            <m:r>
              <w:rPr>
                <w:rFonts w:ascii="Cambria Math" w:eastAsiaTheme="minorEastAsia" w:hAnsi="Cambria Math"/>
                <w:highlight w:val="magenta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magenta"/>
              </w:rPr>
              <m:t>-j</m:t>
            </m:r>
            <m:r>
              <w:rPr>
                <w:rFonts w:ascii="Cambria Math" w:eastAsiaTheme="minorEastAsia" w:hAnsi="Cambria Math"/>
                <w:highlight w:val="magenta"/>
              </w:rPr>
              <m:t>θ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-jwt</m:t>
            </m:r>
          </m:sup>
        </m:sSup>
      </m:oMath>
    </w:p>
    <w:p w14:paraId="791123FC" w14:textId="77777777" w:rsidR="009E48A7" w:rsidRDefault="009E48A7" w:rsidP="009E48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green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highlight w:val="green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highlight w:val="green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green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highlight w:val="green"/>
                  </w:rPr>
                  <m:t>2j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jwt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magent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magenta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highlight w:val="magent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highlight w:val="magent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magent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magenta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highlight w:val="magenta"/>
                  </w:rPr>
                  <m:t>2j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-jwt</m:t>
            </m:r>
          </m:sup>
        </m:sSup>
      </m:oMath>
    </w:p>
    <w:p w14:paraId="5AF204CA" w14:textId="23AACF85" w:rsidR="009E48A7" w:rsidRDefault="009E48A7" w:rsidP="009E48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r>
          <w:rPr>
            <w:rFonts w:ascii="Cambria Math" w:eastAsiaTheme="minorEastAsia" w:hAnsi="Cambria Math"/>
          </w:rPr>
          <m:t xml:space="preserve">=-j     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  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</w:t>
      </w:r>
    </w:p>
    <w:p w14:paraId="1ABF2B78" w14:textId="74E8503B" w:rsidR="00EE3F36" w:rsidRPr="009E48A7" w:rsidRDefault="00EE3F36" w:rsidP="009E48A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green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highlight w:val="green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highlight w:val="green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green"/>
                  </w:rPr>
                  <m:t>Bj</m:t>
                </m:r>
              </m:num>
              <m:den>
                <m:r>
                  <w:rPr>
                    <w:rFonts w:ascii="Cambria Math" w:eastAsiaTheme="minorEastAsia" w:hAnsi="Cambria Math"/>
                    <w:highlight w:val="green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jwt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magent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magenta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highlight w:val="magenta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highlight w:val="magenta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magent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magenta"/>
                  </w:rPr>
                  <m:t>Bj</m:t>
                </m:r>
              </m:num>
              <m:den>
                <m:r>
                  <w:rPr>
                    <w:rFonts w:ascii="Cambria Math" w:eastAsiaTheme="minorEastAsia" w:hAnsi="Cambria Math"/>
                    <w:highlight w:val="magenta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-jwt</m:t>
            </m:r>
          </m:sup>
        </m:sSup>
      </m:oMath>
    </w:p>
    <w:p w14:paraId="64271764" w14:textId="1762ABB3" w:rsidR="009E48A7" w:rsidRPr="009E48A7" w:rsidRDefault="00EE3F36" w:rsidP="009E48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348BE01" w14:textId="04A931CF" w:rsidR="002C0B83" w:rsidRDefault="002C0B83" w:rsidP="009E48A7">
      <w:pPr>
        <w:ind w:left="1440" w:firstLine="720"/>
      </w:pPr>
      <w:r>
        <w:t>- Phasors</w:t>
      </w:r>
    </w:p>
    <w:p w14:paraId="4ABF64CE" w14:textId="4FAF1BAA" w:rsidR="00EE3F36" w:rsidRDefault="002C0B83" w:rsidP="00EE3F36">
      <w:pPr>
        <w:rPr>
          <w:rFonts w:eastAsiaTheme="minorEastAsia"/>
        </w:rPr>
      </w:pPr>
      <w:r>
        <w:tab/>
      </w:r>
      <w:r w:rsidR="00EE3F36">
        <w:tab/>
      </w:r>
      <w:r w:rsidR="00EE3F36">
        <w:tab/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M&lt;θ</m:t>
            </m:r>
          </m:e>
        </m:d>
        <m:r>
          <w:rPr>
            <w:rFonts w:ascii="Cambria Math" w:eastAsiaTheme="minorEastAsia" w:hAnsi="Cambria Math"/>
          </w:rPr>
          <m:t>=A-jB</m:t>
        </m:r>
      </m:oMath>
    </w:p>
    <w:p w14:paraId="2B8B09C1" w14:textId="77777777" w:rsidR="00EE3F36" w:rsidRPr="00EE3F36" w:rsidRDefault="00EE3F36" w:rsidP="00EE3F3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M&lt;θ</m:t>
            </m:r>
          </m:e>
        </m:d>
        <m:r>
          <w:rPr>
            <w:rFonts w:ascii="Cambria Math" w:eastAsiaTheme="minorEastAsia" w:hAnsi="Cambria Math"/>
          </w:rPr>
          <m:t>=A+jB</m:t>
        </m:r>
      </m:oMath>
    </w:p>
    <w:p w14:paraId="1C0BA70C" w14:textId="4D8B79E2" w:rsidR="002C0B83" w:rsidRDefault="00EE3F36" w:rsidP="00EE3F36">
      <w:pPr>
        <w:pStyle w:val="Heading2"/>
      </w:pPr>
      <w:r>
        <w:tab/>
        <w:t>Combining Sinusoids of the Same Frequency</w:t>
      </w:r>
    </w:p>
    <w:p w14:paraId="768169DD" w14:textId="0F8F2A14" w:rsidR="00C74593" w:rsidRDefault="00C74593" w:rsidP="00C74593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</m:oMath>
      <w:r w:rsidR="00EE3F36">
        <w:rPr>
          <w:rFonts w:eastAsiaTheme="minorEastAsia"/>
        </w:rPr>
        <w:t xml:space="preserve">                          </w:t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</m:oMath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</m:oMath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  <w:t xml:space="preserve">         </w:t>
      </w:r>
      <w:r w:rsidR="00EE3F36">
        <w:rPr>
          <w:rFonts w:eastAsiaTheme="minorEastAsia"/>
        </w:rPr>
        <w:tab/>
      </w:r>
      <w:r w:rsidR="00EE3F36">
        <w:rPr>
          <w:rFonts w:eastAsiaTheme="minorEastAsia"/>
        </w:rPr>
        <w:tab/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ab/>
      </w:r>
    </w:p>
    <w:p w14:paraId="1D30A1B5" w14:textId="7A2BF280" w:rsidR="00EE3F36" w:rsidRDefault="00C74593" w:rsidP="00C74593">
      <w:pPr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w:tab/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664F0B74" w14:textId="77777777" w:rsidR="00C74593" w:rsidRDefault="00C74593" w:rsidP="00C74593">
      <w:pPr>
        <w:ind w:left="14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</w:p>
    <w:p w14:paraId="0DC8E4D0" w14:textId="77777777" w:rsidR="00C74593" w:rsidRDefault="00C74593" w:rsidP="00C74593">
      <w:pPr>
        <w:ind w:left="1440"/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 xml:space="preserve">  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(2πft+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F3BDB33" w14:textId="58786BB8" w:rsidR="00C74593" w:rsidRDefault="00C74593" w:rsidP="00C74593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1C6B00C" w14:textId="77777777" w:rsidR="00CD334A" w:rsidRDefault="00C74593" w:rsidP="00C74593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28017F1" w14:textId="7E700990" w:rsidR="00CD334A" w:rsidRDefault="00CD334A" w:rsidP="00C74593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4E74F58E" w14:textId="77777777" w:rsidR="00CD334A" w:rsidRDefault="00CD334A" w:rsidP="00C74593">
      <w:pPr>
        <w:ind w:left="1440"/>
        <w:rPr>
          <w:rFonts w:eastAsiaTheme="minorEastAsia"/>
        </w:rPr>
      </w:pPr>
    </w:p>
    <w:p w14:paraId="47718680" w14:textId="77777777" w:rsidR="00CD334A" w:rsidRDefault="00CD334A" w:rsidP="00C74593">
      <w:pPr>
        <w:ind w:left="1440"/>
        <w:rPr>
          <w:rFonts w:eastAsiaTheme="minorEastAsia"/>
        </w:rPr>
      </w:pPr>
    </w:p>
    <w:p w14:paraId="1792C993" w14:textId="57363E5E" w:rsidR="00CD334A" w:rsidRDefault="00CD334A" w:rsidP="00C74593">
      <w:pPr>
        <w:ind w:left="1440"/>
        <w:rPr>
          <w:rFonts w:eastAsiaTheme="minorEastAsia"/>
        </w:rPr>
      </w:pPr>
      <w:r>
        <w:rPr>
          <w:rFonts w:eastAsiaTheme="minorEastAsia"/>
        </w:rPr>
        <w:t>Matlab:</w:t>
      </w:r>
    </w:p>
    <w:p w14:paraId="1987BEE2" w14:textId="3EAA3D30" w:rsidR="00CD334A" w:rsidRDefault="00CD334A" w:rsidP="00C74593">
      <w:pPr>
        <w:ind w:left="144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Z=M*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j*θ</m:t>
                </m:r>
              </m:e>
            </m:d>
          </m:e>
        </m:func>
      </m:oMath>
      <w:r>
        <w:rPr>
          <w:rFonts w:eastAsiaTheme="minorEastAsia"/>
        </w:rPr>
        <w:t xml:space="preserve">  // angle in radians</w:t>
      </w:r>
    </w:p>
    <w:p w14:paraId="50D3F80B" w14:textId="4F2273DA" w:rsidR="00CD334A" w:rsidRDefault="00CD334A" w:rsidP="00C74593">
      <w:pPr>
        <w:ind w:left="1440"/>
        <w:rPr>
          <w:rFonts w:eastAsiaTheme="minorEastAsia"/>
        </w:rPr>
      </w:pPr>
      <w:r>
        <w:rPr>
          <w:rFonts w:eastAsiaTheme="minorEastAsia"/>
        </w:rPr>
        <w:tab/>
        <w:t>Abs(z) = magnitude</w:t>
      </w:r>
    </w:p>
    <w:p w14:paraId="1BD2953A" w14:textId="68F91E8F" w:rsidR="00CD334A" w:rsidRDefault="00CD334A" w:rsidP="00C74593">
      <w:pPr>
        <w:ind w:left="1440"/>
        <w:rPr>
          <w:rFonts w:eastAsiaTheme="minorEastAsia"/>
        </w:rPr>
      </w:pPr>
      <w:r>
        <w:rPr>
          <w:rFonts w:eastAsiaTheme="minorEastAsia"/>
        </w:rPr>
        <w:tab/>
        <w:t>Angle(z) = Angle in radians</w:t>
      </w:r>
    </w:p>
    <w:p w14:paraId="48B60FB9" w14:textId="206D7422" w:rsidR="00CD334A" w:rsidRPr="00EE3F36" w:rsidRDefault="00CD334A" w:rsidP="00C74593">
      <w:pPr>
        <w:ind w:left="1440"/>
        <w:rPr>
          <w:rFonts w:eastAsiaTheme="minorEastAsia"/>
        </w:rPr>
      </w:pPr>
      <w:r>
        <w:rPr>
          <w:rFonts w:eastAsiaTheme="minorEastAsia"/>
        </w:rPr>
        <w:tab/>
        <w:t>Angle(z) * 180/pi</w:t>
      </w:r>
    </w:p>
    <w:sectPr w:rsidR="00CD334A" w:rsidRPr="00EE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A5"/>
    <w:rsid w:val="000F77A5"/>
    <w:rsid w:val="002C0B83"/>
    <w:rsid w:val="00314E70"/>
    <w:rsid w:val="009E48A7"/>
    <w:rsid w:val="00C74593"/>
    <w:rsid w:val="00CD334A"/>
    <w:rsid w:val="00E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2F98"/>
  <w15:chartTrackingRefBased/>
  <w15:docId w15:val="{0C5D2C49-1BF2-485B-8F31-4D3F5EF5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0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C0B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2023-08-30T16:39:00Z</dcterms:created>
  <dcterms:modified xsi:type="dcterms:W3CDTF">2023-08-30T17:28:00Z</dcterms:modified>
</cp:coreProperties>
</file>