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D393" w14:textId="64F5E350" w:rsidR="00D36944" w:rsidRDefault="00576477" w:rsidP="00576477">
      <w:pPr>
        <w:pStyle w:val="IntenseQuote"/>
      </w:pPr>
      <w:r>
        <w:t>Lecture 11</w:t>
      </w:r>
    </w:p>
    <w:p w14:paraId="379CB513" w14:textId="704DC4EB" w:rsidR="00576477" w:rsidRDefault="00576477" w:rsidP="00576477">
      <w:pPr>
        <w:pStyle w:val="Heading2"/>
      </w:pPr>
      <w:r>
        <w:t>Graphical Convolution</w:t>
      </w:r>
    </w:p>
    <w:p w14:paraId="73A63884" w14:textId="3B8737A0" w:rsidR="00576477" w:rsidRDefault="00576477" w:rsidP="00576477">
      <w:r>
        <w:t>Example for graphical approach to convolution</w:t>
      </w:r>
    </w:p>
    <w:p w14:paraId="09F43C89" w14:textId="18B21894" w:rsidR="00576477" w:rsidRPr="00576477" w:rsidRDefault="00576477" w:rsidP="00576477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=10δ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n+3</m:t>
            </m:r>
          </m:e>
        </m:d>
        <m:r>
          <w:rPr>
            <w:rFonts w:ascii="Cambria Math" w:hAnsi="Cambria Math"/>
          </w:rPr>
          <m:t>+2δ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-3δ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13D26DDB" w14:textId="6173D034" w:rsidR="00576477" w:rsidRDefault="00576477" w:rsidP="005764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76477">
        <w:rPr>
          <w:rFonts w:eastAsiaTheme="minorEastAsia"/>
          <w:highlight w:val="yellow"/>
        </w:rPr>
        <w:t xml:space="preserve">Remember: </w:t>
      </w:r>
      <m:oMath>
        <m:r>
          <w:rPr>
            <w:rFonts w:ascii="Cambria Math" w:eastAsiaTheme="minorEastAsia" w:hAnsi="Cambria Math"/>
            <w:highlight w:val="yellow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=1 </m:t>
        </m:r>
      </m:oMath>
      <w:r w:rsidRPr="00576477">
        <w:rPr>
          <w:rFonts w:eastAsiaTheme="minorEastAsia"/>
          <w:highlight w:val="yellow"/>
        </w:rPr>
        <w:t>only when number in square brackets == 0</w:t>
      </w:r>
    </w:p>
    <w:p w14:paraId="39E5B46C" w14:textId="0CED3D7D" w:rsidR="00576477" w:rsidRDefault="00576477" w:rsidP="0057647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=5</m:t>
        </m:r>
      </m:oMath>
    </w:p>
    <w:p w14:paraId="4E2FA6A6" w14:textId="77777777" w:rsidR="00576477" w:rsidRDefault="00576477" w:rsidP="00576477">
      <w:pPr>
        <w:rPr>
          <w:rFonts w:eastAsiaTheme="minorEastAsia"/>
        </w:rPr>
      </w:pPr>
    </w:p>
    <w:p w14:paraId="7FAEE1D6" w14:textId="013743CD" w:rsidR="00576477" w:rsidRDefault="00576477" w:rsidP="005764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=10(u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n-5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A436F7C" w14:textId="38077EC0" w:rsidR="00576477" w:rsidRDefault="00576477" w:rsidP="005764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76477">
        <w:rPr>
          <w:rFonts w:eastAsiaTheme="minorEastAsia"/>
          <w:highlight w:val="yellow"/>
        </w:rPr>
        <w:t xml:space="preserve">Remember: </w:t>
      </w:r>
      <m:oMath>
        <m:r>
          <w:rPr>
            <w:rFonts w:ascii="Cambria Math" w:eastAsiaTheme="minorEastAsia" w:hAnsi="Cambria Math"/>
            <w:highlight w:val="yellow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>=1</m:t>
        </m:r>
      </m:oMath>
      <w:r w:rsidRPr="00576477">
        <w:rPr>
          <w:rFonts w:eastAsiaTheme="minorEastAsia"/>
          <w:highlight w:val="yellow"/>
        </w:rPr>
        <w:t xml:space="preserve"> only when number in square brackets &gt; 0</w:t>
      </w:r>
    </w:p>
    <w:p w14:paraId="79B393BE" w14:textId="77777777" w:rsidR="00576477" w:rsidRDefault="00576477" w:rsidP="00576477">
      <w:pPr>
        <w:rPr>
          <w:rFonts w:eastAsiaTheme="minorEastAsia"/>
        </w:rPr>
      </w:pPr>
    </w:p>
    <w:p w14:paraId="4B26476B" w14:textId="5208E16C" w:rsidR="00576477" w:rsidRDefault="00576477" w:rsidP="0057647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=4</m:t>
        </m:r>
      </m:oMath>
    </w:p>
    <w:p w14:paraId="1C467EB6" w14:textId="77777777" w:rsidR="00576477" w:rsidRDefault="00576477" w:rsidP="00576477">
      <w:pPr>
        <w:rPr>
          <w:rFonts w:eastAsiaTheme="minorEastAsia"/>
        </w:rPr>
      </w:pPr>
    </w:p>
    <w:p w14:paraId="2AE39A87" w14:textId="4FD846BA" w:rsidR="00576477" w:rsidRPr="00576477" w:rsidRDefault="00576477" w:rsidP="005764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719B0D78" w14:textId="6403B50B" w:rsidR="00576477" w:rsidRDefault="00576477" w:rsidP="00576477">
      <w:pPr>
        <w:rPr>
          <w:rFonts w:eastAsiaTheme="minorEastAsia"/>
        </w:rPr>
      </w:pPr>
      <w:r>
        <w:rPr>
          <w:rFonts w:eastAsiaTheme="minorEastAsia"/>
        </w:rPr>
        <w:tab/>
        <w:t xml:space="preserve">Outcome length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-1=8</m:t>
        </m:r>
      </m:oMath>
    </w:p>
    <w:p w14:paraId="66565215" w14:textId="77777777" w:rsidR="00576477" w:rsidRDefault="00576477" w:rsidP="00576477">
      <w:pPr>
        <w:rPr>
          <w:rFonts w:eastAsiaTheme="minorEastAsia"/>
        </w:rPr>
      </w:pPr>
    </w:p>
    <w:p w14:paraId="1582AAF4" w14:textId="7930B933" w:rsidR="00576477" w:rsidRDefault="00576477" w:rsidP="00576477">
      <w:pPr>
        <w:rPr>
          <w:rFonts w:eastAsiaTheme="minorEastAsia"/>
          <w:color w:val="FFFFFF" w:themeColor="background1"/>
        </w:rPr>
      </w:pPr>
      <w:r>
        <w:rPr>
          <w:rFonts w:eastAsiaTheme="minorEastAsia"/>
        </w:rPr>
        <w:tab/>
      </w:r>
      <w:r w:rsidR="00737BD7" w:rsidRPr="00737BD7">
        <w:rPr>
          <w:rFonts w:eastAsiaTheme="minorEastAsia"/>
          <w:color w:val="FFFFFF" w:themeColor="background1"/>
          <w:highlight w:val="red"/>
        </w:rPr>
        <w:t>MATLAB COMMAND TO MAKE STUPID GRAPHS: “STEM”</w:t>
      </w:r>
    </w:p>
    <w:p w14:paraId="368CFAE7" w14:textId="77777777" w:rsidR="00737BD7" w:rsidRPr="00737BD7" w:rsidRDefault="00737BD7" w:rsidP="00576477">
      <w:pPr>
        <w:rPr>
          <w:rFonts w:eastAsiaTheme="minorEastAsia"/>
        </w:rPr>
      </w:pPr>
    </w:p>
    <w:p w14:paraId="76574904" w14:textId="26FD8C64" w:rsidR="00737BD7" w:rsidRDefault="00737BD7" w:rsidP="00576477">
      <w:pPr>
        <w:rPr>
          <w:rFonts w:eastAsiaTheme="minorEastAsia"/>
        </w:rPr>
      </w:pPr>
      <w:r w:rsidRPr="00737BD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*a[q]</m:t>
        </m:r>
      </m:oMath>
    </w:p>
    <w:p w14:paraId="72BE07D9" w14:textId="77777777" w:rsidR="00737BD7" w:rsidRDefault="00737BD7" w:rsidP="00576477">
      <w:pPr>
        <w:rPr>
          <w:rFonts w:eastAsiaTheme="minorEastAsia"/>
        </w:rPr>
      </w:pPr>
    </w:p>
    <w:p w14:paraId="54EB1B17" w14:textId="760211CE" w:rsidR="00737BD7" w:rsidRDefault="00737BD7" w:rsidP="00737BD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Matrix-Vector Product </w:t>
      </w:r>
      <w:r w:rsidR="00AD6757">
        <w:rPr>
          <w:rFonts w:eastAsiaTheme="minorEastAsia"/>
        </w:rPr>
        <w:t>in Convolution</w:t>
      </w:r>
    </w:p>
    <w:p w14:paraId="59505872" w14:textId="6D2B376D" w:rsidR="00AD6757" w:rsidRDefault="00AD6757" w:rsidP="00AD6757">
      <w:r>
        <w:t>Using Matrix-Vector product to represent convolution between two finite duration signals</w:t>
      </w:r>
    </w:p>
    <w:p w14:paraId="73404527" w14:textId="77777777" w:rsidR="00AD6757" w:rsidRDefault="00AD6757" w:rsidP="00AD6757"/>
    <w:p w14:paraId="2948D4AE" w14:textId="77777777" w:rsidR="00AD6757" w:rsidRDefault="00AD6757" w:rsidP="00AD6757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nary>
        <m:r>
          <w:rPr>
            <w:rFonts w:ascii="Cambria Math" w:hAnsi="Cambria Math"/>
          </w:rPr>
          <m:t>δ[n-q]</m:t>
        </m:r>
      </m:oMath>
    </w:p>
    <w:p w14:paraId="7060DEAF" w14:textId="5FB3EB01" w:rsidR="00AD6757" w:rsidRDefault="00AD6757" w:rsidP="00AD675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4EE3FF77" w14:textId="5E22DB3F" w:rsidR="00AD6757" w:rsidRPr="00AD6757" w:rsidRDefault="00AD6757" w:rsidP="00AD675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  <m:r>
          <w:rPr>
            <w:rFonts w:ascii="Cambria Math" w:hAnsi="Cambria Math"/>
          </w:rPr>
          <m:t>δ[n-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]</m:t>
        </m:r>
      </m:oMath>
    </w:p>
    <w:p w14:paraId="3A38083E" w14:textId="2BC3B1BA" w:rsidR="00AD6757" w:rsidRDefault="00AD6757" w:rsidP="00AD6757">
      <w:pPr>
        <w:rPr>
          <w:rFonts w:eastAsiaTheme="minorEastAsia"/>
        </w:rPr>
      </w:pPr>
      <w:r>
        <w:tab/>
      </w:r>
      <w:r>
        <w:tab/>
        <w:t xml:space="preserve">- 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66C83D4F" w14:textId="51A4EED4" w:rsidR="00AD6757" w:rsidRDefault="00AD6757" w:rsidP="00AD675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*g[n]</m:t>
        </m:r>
      </m:oMath>
    </w:p>
    <w:p w14:paraId="1E7925E8" w14:textId="182B7C60" w:rsidR="00AD6757" w:rsidRDefault="00AD6757" w:rsidP="00AD675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λ=0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e>
        </m:nary>
        <m:r>
          <w:rPr>
            <w:rFonts w:ascii="Cambria Math" w:eastAsiaTheme="minorEastAsia" w:hAnsi="Cambria Math"/>
          </w:rPr>
          <m:t>δ[n-λ]</m:t>
        </m:r>
      </m:oMath>
    </w:p>
    <w:p w14:paraId="76F0BB7E" w14:textId="490780DD" w:rsidR="00AD6757" w:rsidRPr="00AD6757" w:rsidRDefault="00AD6757" w:rsidP="00AD6757">
      <w:r>
        <w:tab/>
      </w:r>
      <w:r>
        <w:tab/>
        <w:t xml:space="preserve">- 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EA00AA4" w14:textId="4C0FED92" w:rsidR="00AD6757" w:rsidRDefault="00AD6757" w:rsidP="00AD6757">
      <w:pPr>
        <w:tabs>
          <w:tab w:val="left" w:pos="650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25D9AFF" w14:textId="6714908F" w:rsidR="00AD6757" w:rsidRDefault="00D63840" w:rsidP="00AD6757">
      <w:pPr>
        <w:tabs>
          <w:tab w:val="left" w:pos="6503"/>
        </w:tabs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</w:tblGrid>
      <w:tr w:rsidR="00D63840" w14:paraId="7CA5E243" w14:textId="77777777" w:rsidTr="00D63840">
        <w:trPr>
          <w:trHeight w:val="309"/>
        </w:trPr>
        <w:tc>
          <w:tcPr>
            <w:tcW w:w="516" w:type="dxa"/>
          </w:tcPr>
          <w:p w14:paraId="12CDCFB4" w14:textId="25464FCD" w:rsidR="00D63840" w:rsidRDefault="00D63840" w:rsidP="00AD6757">
            <w:pPr>
              <w:tabs>
                <w:tab w:val="left" w:pos="6503"/>
              </w:tabs>
            </w:pPr>
            <w:r>
              <w:t>a0</w:t>
            </w:r>
          </w:p>
        </w:tc>
      </w:tr>
      <w:tr w:rsidR="00D63840" w14:paraId="4FC774D4" w14:textId="77777777" w:rsidTr="00D63840">
        <w:trPr>
          <w:trHeight w:val="309"/>
        </w:trPr>
        <w:tc>
          <w:tcPr>
            <w:tcW w:w="516" w:type="dxa"/>
          </w:tcPr>
          <w:p w14:paraId="02E61530" w14:textId="157028B1" w:rsidR="00D63840" w:rsidRDefault="00D63840" w:rsidP="00AD6757">
            <w:pPr>
              <w:tabs>
                <w:tab w:val="left" w:pos="6503"/>
              </w:tabs>
            </w:pPr>
            <w:r>
              <w:t>a1</w:t>
            </w:r>
          </w:p>
        </w:tc>
      </w:tr>
      <w:tr w:rsidR="00D63840" w14:paraId="0C3A3B89" w14:textId="77777777" w:rsidTr="00D63840">
        <w:trPr>
          <w:trHeight w:val="297"/>
        </w:trPr>
        <w:tc>
          <w:tcPr>
            <w:tcW w:w="516" w:type="dxa"/>
          </w:tcPr>
          <w:p w14:paraId="31D9D12B" w14:textId="0AD5D124" w:rsidR="00D63840" w:rsidRDefault="00D63840" w:rsidP="00AD6757">
            <w:pPr>
              <w:tabs>
                <w:tab w:val="left" w:pos="6503"/>
              </w:tabs>
            </w:pPr>
            <w:r>
              <w:t>a2</w:t>
            </w:r>
          </w:p>
        </w:tc>
      </w:tr>
      <w:tr w:rsidR="00D63840" w14:paraId="028AF50B" w14:textId="77777777" w:rsidTr="00D63840">
        <w:trPr>
          <w:trHeight w:val="309"/>
        </w:trPr>
        <w:tc>
          <w:tcPr>
            <w:tcW w:w="516" w:type="dxa"/>
          </w:tcPr>
          <w:p w14:paraId="310AB33D" w14:textId="3ADEB60E" w:rsidR="00D63840" w:rsidRDefault="00D63840" w:rsidP="00AD6757">
            <w:pPr>
              <w:tabs>
                <w:tab w:val="left" w:pos="6503"/>
              </w:tabs>
            </w:pPr>
            <w:r>
              <w:t>a3</w:t>
            </w:r>
          </w:p>
        </w:tc>
      </w:tr>
      <w:tr w:rsidR="00D63840" w14:paraId="72165F2A" w14:textId="77777777" w:rsidTr="00D63840">
        <w:trPr>
          <w:trHeight w:val="309"/>
        </w:trPr>
        <w:tc>
          <w:tcPr>
            <w:tcW w:w="516" w:type="dxa"/>
          </w:tcPr>
          <w:p w14:paraId="27E75E38" w14:textId="0CFB09E3" w:rsidR="00D63840" w:rsidRDefault="00D63840" w:rsidP="00AD6757">
            <w:pPr>
              <w:tabs>
                <w:tab w:val="left" w:pos="6503"/>
              </w:tabs>
            </w:pPr>
            <w:r>
              <w:t>a4</w:t>
            </w:r>
          </w:p>
        </w:tc>
      </w:tr>
      <w:tr w:rsidR="00D63840" w14:paraId="4275AA8C" w14:textId="77777777" w:rsidTr="00D63840">
        <w:trPr>
          <w:trHeight w:val="309"/>
        </w:trPr>
        <w:tc>
          <w:tcPr>
            <w:tcW w:w="516" w:type="dxa"/>
          </w:tcPr>
          <w:p w14:paraId="5F4DB06A" w14:textId="15B6F1EE" w:rsidR="00D63840" w:rsidRDefault="00D63840" w:rsidP="00AD6757">
            <w:pPr>
              <w:tabs>
                <w:tab w:val="left" w:pos="6503"/>
              </w:tabs>
            </w:pPr>
            <w:r>
              <w:t>a5</w:t>
            </w:r>
          </w:p>
        </w:tc>
      </w:tr>
      <w:tr w:rsidR="00D63840" w14:paraId="6143A660" w14:textId="77777777" w:rsidTr="00D63840">
        <w:trPr>
          <w:trHeight w:val="297"/>
        </w:trPr>
        <w:tc>
          <w:tcPr>
            <w:tcW w:w="516" w:type="dxa"/>
          </w:tcPr>
          <w:p w14:paraId="371CA71C" w14:textId="266BEE3C" w:rsidR="00D63840" w:rsidRDefault="00D63840" w:rsidP="00AD6757">
            <w:pPr>
              <w:tabs>
                <w:tab w:val="left" w:pos="6503"/>
              </w:tabs>
            </w:pPr>
            <w:r>
              <w:t>a6</w:t>
            </w:r>
          </w:p>
        </w:tc>
      </w:tr>
      <w:tr w:rsidR="00D63840" w14:paraId="2B49A181" w14:textId="77777777" w:rsidTr="00D63840">
        <w:trPr>
          <w:trHeight w:val="309"/>
        </w:trPr>
        <w:tc>
          <w:tcPr>
            <w:tcW w:w="516" w:type="dxa"/>
          </w:tcPr>
          <w:p w14:paraId="7B529C78" w14:textId="159F452C" w:rsidR="00D63840" w:rsidRDefault="00D63840" w:rsidP="00AD6757">
            <w:pPr>
              <w:tabs>
                <w:tab w:val="left" w:pos="6503"/>
              </w:tabs>
            </w:pPr>
            <w:r>
              <w:t>a7</w:t>
            </w:r>
          </w:p>
        </w:tc>
      </w:tr>
    </w:tbl>
    <w:tbl>
      <w:tblPr>
        <w:tblStyle w:val="TableGrid"/>
        <w:tblpPr w:leftFromText="180" w:rightFromText="180" w:vertAnchor="text" w:horzAnchor="page" w:tblpX="2307" w:tblpY="-2477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2"/>
        <w:gridCol w:w="502"/>
      </w:tblGrid>
      <w:tr w:rsidR="00D63840" w14:paraId="3C94A2FB" w14:textId="77777777" w:rsidTr="00D63840">
        <w:trPr>
          <w:trHeight w:val="294"/>
        </w:trPr>
        <w:tc>
          <w:tcPr>
            <w:tcW w:w="500" w:type="dxa"/>
          </w:tcPr>
          <w:p w14:paraId="79C6590B" w14:textId="77777777" w:rsidR="00D63840" w:rsidRDefault="00D63840" w:rsidP="00D63840">
            <w:pPr>
              <w:tabs>
                <w:tab w:val="left" w:pos="6503"/>
              </w:tabs>
            </w:pPr>
            <w:r>
              <w:t>.5</w:t>
            </w:r>
          </w:p>
        </w:tc>
        <w:tc>
          <w:tcPr>
            <w:tcW w:w="500" w:type="dxa"/>
          </w:tcPr>
          <w:p w14:paraId="4952E29F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2" w:type="dxa"/>
          </w:tcPr>
          <w:p w14:paraId="0BCCCFB2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2" w:type="dxa"/>
          </w:tcPr>
          <w:p w14:paraId="4B48A2A6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</w:tr>
      <w:tr w:rsidR="00D63840" w14:paraId="24F206D0" w14:textId="77777777" w:rsidTr="00D63840">
        <w:trPr>
          <w:trHeight w:val="294"/>
        </w:trPr>
        <w:tc>
          <w:tcPr>
            <w:tcW w:w="500" w:type="dxa"/>
          </w:tcPr>
          <w:p w14:paraId="2D3D4782" w14:textId="77777777" w:rsidR="00D63840" w:rsidRDefault="00D63840" w:rsidP="00D63840">
            <w:pPr>
              <w:tabs>
                <w:tab w:val="left" w:pos="6503"/>
              </w:tabs>
            </w:pPr>
            <w:r>
              <w:t>1</w:t>
            </w:r>
          </w:p>
        </w:tc>
        <w:tc>
          <w:tcPr>
            <w:tcW w:w="500" w:type="dxa"/>
          </w:tcPr>
          <w:p w14:paraId="22ED1547" w14:textId="77777777" w:rsidR="00D63840" w:rsidRDefault="00D63840" w:rsidP="00D63840">
            <w:pPr>
              <w:tabs>
                <w:tab w:val="left" w:pos="6503"/>
              </w:tabs>
            </w:pPr>
            <w:r>
              <w:t>.5</w:t>
            </w:r>
          </w:p>
        </w:tc>
        <w:tc>
          <w:tcPr>
            <w:tcW w:w="502" w:type="dxa"/>
          </w:tcPr>
          <w:p w14:paraId="7C561078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2" w:type="dxa"/>
          </w:tcPr>
          <w:p w14:paraId="0CC2B6F8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</w:tr>
      <w:tr w:rsidR="00D63840" w14:paraId="2F8EB107" w14:textId="77777777" w:rsidTr="00D63840">
        <w:trPr>
          <w:trHeight w:val="282"/>
        </w:trPr>
        <w:tc>
          <w:tcPr>
            <w:tcW w:w="500" w:type="dxa"/>
          </w:tcPr>
          <w:p w14:paraId="73FC0E4F" w14:textId="77777777" w:rsidR="00D63840" w:rsidRDefault="00D63840" w:rsidP="00D63840">
            <w:pPr>
              <w:tabs>
                <w:tab w:val="left" w:pos="6503"/>
              </w:tabs>
            </w:pPr>
            <w:r>
              <w:t>2</w:t>
            </w:r>
          </w:p>
        </w:tc>
        <w:tc>
          <w:tcPr>
            <w:tcW w:w="500" w:type="dxa"/>
          </w:tcPr>
          <w:p w14:paraId="27BDE81C" w14:textId="77777777" w:rsidR="00D63840" w:rsidRDefault="00D63840" w:rsidP="00D63840">
            <w:pPr>
              <w:tabs>
                <w:tab w:val="left" w:pos="6503"/>
              </w:tabs>
            </w:pPr>
            <w:r>
              <w:t>1</w:t>
            </w:r>
          </w:p>
        </w:tc>
        <w:tc>
          <w:tcPr>
            <w:tcW w:w="502" w:type="dxa"/>
          </w:tcPr>
          <w:p w14:paraId="3B7E33F1" w14:textId="77777777" w:rsidR="00D63840" w:rsidRDefault="00D63840" w:rsidP="00D63840">
            <w:pPr>
              <w:tabs>
                <w:tab w:val="left" w:pos="6503"/>
              </w:tabs>
            </w:pPr>
            <w:r>
              <w:t>.5</w:t>
            </w:r>
          </w:p>
        </w:tc>
        <w:tc>
          <w:tcPr>
            <w:tcW w:w="502" w:type="dxa"/>
          </w:tcPr>
          <w:p w14:paraId="739B801C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</w:tr>
      <w:tr w:rsidR="00D63840" w14:paraId="3C25BB15" w14:textId="77777777" w:rsidTr="00D63840">
        <w:trPr>
          <w:trHeight w:val="294"/>
        </w:trPr>
        <w:tc>
          <w:tcPr>
            <w:tcW w:w="500" w:type="dxa"/>
          </w:tcPr>
          <w:p w14:paraId="102A20F4" w14:textId="77777777" w:rsidR="00D63840" w:rsidRDefault="00D63840" w:rsidP="00D63840">
            <w:pPr>
              <w:tabs>
                <w:tab w:val="left" w:pos="6503"/>
              </w:tabs>
            </w:pPr>
            <w:r>
              <w:t>3</w:t>
            </w:r>
          </w:p>
        </w:tc>
        <w:tc>
          <w:tcPr>
            <w:tcW w:w="500" w:type="dxa"/>
          </w:tcPr>
          <w:p w14:paraId="3B3EE817" w14:textId="77777777" w:rsidR="00D63840" w:rsidRDefault="00D63840" w:rsidP="00D63840">
            <w:pPr>
              <w:tabs>
                <w:tab w:val="left" w:pos="6503"/>
              </w:tabs>
            </w:pPr>
            <w:r>
              <w:t>2</w:t>
            </w:r>
          </w:p>
        </w:tc>
        <w:tc>
          <w:tcPr>
            <w:tcW w:w="502" w:type="dxa"/>
          </w:tcPr>
          <w:p w14:paraId="775A7DB7" w14:textId="77777777" w:rsidR="00D63840" w:rsidRDefault="00D63840" w:rsidP="00D63840">
            <w:pPr>
              <w:tabs>
                <w:tab w:val="left" w:pos="6503"/>
              </w:tabs>
            </w:pPr>
            <w:r>
              <w:t>1</w:t>
            </w:r>
          </w:p>
        </w:tc>
        <w:tc>
          <w:tcPr>
            <w:tcW w:w="502" w:type="dxa"/>
          </w:tcPr>
          <w:p w14:paraId="6595BAA2" w14:textId="77777777" w:rsidR="00D63840" w:rsidRDefault="00D63840" w:rsidP="00D63840">
            <w:pPr>
              <w:tabs>
                <w:tab w:val="left" w:pos="6503"/>
              </w:tabs>
            </w:pPr>
            <w:r>
              <w:t>.5</w:t>
            </w:r>
          </w:p>
        </w:tc>
      </w:tr>
      <w:tr w:rsidR="00D63840" w14:paraId="4D87A477" w14:textId="77777777" w:rsidTr="00D63840">
        <w:trPr>
          <w:trHeight w:val="294"/>
        </w:trPr>
        <w:tc>
          <w:tcPr>
            <w:tcW w:w="500" w:type="dxa"/>
          </w:tcPr>
          <w:p w14:paraId="0E86F37E" w14:textId="77777777" w:rsidR="00D63840" w:rsidRDefault="00D63840" w:rsidP="00D63840">
            <w:pPr>
              <w:tabs>
                <w:tab w:val="left" w:pos="6503"/>
              </w:tabs>
            </w:pPr>
            <w:r>
              <w:t>4</w:t>
            </w:r>
          </w:p>
        </w:tc>
        <w:tc>
          <w:tcPr>
            <w:tcW w:w="500" w:type="dxa"/>
          </w:tcPr>
          <w:p w14:paraId="6A37DA99" w14:textId="77777777" w:rsidR="00D63840" w:rsidRDefault="00D63840" w:rsidP="00D63840">
            <w:pPr>
              <w:tabs>
                <w:tab w:val="left" w:pos="6503"/>
              </w:tabs>
            </w:pPr>
            <w:r>
              <w:t>3</w:t>
            </w:r>
          </w:p>
        </w:tc>
        <w:tc>
          <w:tcPr>
            <w:tcW w:w="502" w:type="dxa"/>
          </w:tcPr>
          <w:p w14:paraId="7BCA17C4" w14:textId="77777777" w:rsidR="00D63840" w:rsidRDefault="00D63840" w:rsidP="00D63840">
            <w:pPr>
              <w:tabs>
                <w:tab w:val="left" w:pos="6503"/>
              </w:tabs>
            </w:pPr>
            <w:r>
              <w:t>2</w:t>
            </w:r>
          </w:p>
        </w:tc>
        <w:tc>
          <w:tcPr>
            <w:tcW w:w="502" w:type="dxa"/>
          </w:tcPr>
          <w:p w14:paraId="12FEA188" w14:textId="77777777" w:rsidR="00D63840" w:rsidRDefault="00D63840" w:rsidP="00D63840">
            <w:pPr>
              <w:tabs>
                <w:tab w:val="left" w:pos="6503"/>
              </w:tabs>
            </w:pPr>
            <w:r>
              <w:t>1</w:t>
            </w:r>
          </w:p>
        </w:tc>
      </w:tr>
      <w:tr w:rsidR="00D63840" w14:paraId="5FACCC07" w14:textId="77777777" w:rsidTr="00D63840">
        <w:trPr>
          <w:trHeight w:val="294"/>
        </w:trPr>
        <w:tc>
          <w:tcPr>
            <w:tcW w:w="500" w:type="dxa"/>
          </w:tcPr>
          <w:p w14:paraId="67BD3CB3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0" w:type="dxa"/>
          </w:tcPr>
          <w:p w14:paraId="61CE8634" w14:textId="77777777" w:rsidR="00D63840" w:rsidRDefault="00D63840" w:rsidP="00D63840">
            <w:pPr>
              <w:tabs>
                <w:tab w:val="left" w:pos="6503"/>
              </w:tabs>
            </w:pPr>
            <w:r>
              <w:t>4</w:t>
            </w:r>
          </w:p>
        </w:tc>
        <w:tc>
          <w:tcPr>
            <w:tcW w:w="502" w:type="dxa"/>
          </w:tcPr>
          <w:p w14:paraId="4AFF574D" w14:textId="77777777" w:rsidR="00D63840" w:rsidRDefault="00D63840" w:rsidP="00D63840">
            <w:pPr>
              <w:tabs>
                <w:tab w:val="left" w:pos="6503"/>
              </w:tabs>
            </w:pPr>
            <w:r>
              <w:t>3</w:t>
            </w:r>
          </w:p>
        </w:tc>
        <w:tc>
          <w:tcPr>
            <w:tcW w:w="502" w:type="dxa"/>
          </w:tcPr>
          <w:p w14:paraId="40C4F9B8" w14:textId="77777777" w:rsidR="00D63840" w:rsidRDefault="00D63840" w:rsidP="00D63840">
            <w:pPr>
              <w:tabs>
                <w:tab w:val="left" w:pos="6503"/>
              </w:tabs>
            </w:pPr>
            <w:r>
              <w:t>2</w:t>
            </w:r>
          </w:p>
        </w:tc>
      </w:tr>
      <w:tr w:rsidR="00D63840" w14:paraId="0218585B" w14:textId="77777777" w:rsidTr="00D63840">
        <w:trPr>
          <w:trHeight w:val="282"/>
        </w:trPr>
        <w:tc>
          <w:tcPr>
            <w:tcW w:w="500" w:type="dxa"/>
          </w:tcPr>
          <w:p w14:paraId="031C0DA0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0" w:type="dxa"/>
          </w:tcPr>
          <w:p w14:paraId="664367DF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2" w:type="dxa"/>
          </w:tcPr>
          <w:p w14:paraId="42F4D16C" w14:textId="77777777" w:rsidR="00D63840" w:rsidRDefault="00D63840" w:rsidP="00D63840">
            <w:pPr>
              <w:tabs>
                <w:tab w:val="left" w:pos="6503"/>
              </w:tabs>
            </w:pPr>
            <w:r>
              <w:t>4</w:t>
            </w:r>
          </w:p>
        </w:tc>
        <w:tc>
          <w:tcPr>
            <w:tcW w:w="502" w:type="dxa"/>
          </w:tcPr>
          <w:p w14:paraId="4512ECEF" w14:textId="77777777" w:rsidR="00D63840" w:rsidRDefault="00D63840" w:rsidP="00D63840">
            <w:pPr>
              <w:tabs>
                <w:tab w:val="left" w:pos="6503"/>
              </w:tabs>
            </w:pPr>
            <w:r>
              <w:t>3</w:t>
            </w:r>
          </w:p>
        </w:tc>
      </w:tr>
      <w:tr w:rsidR="00D63840" w14:paraId="534F5395" w14:textId="77777777" w:rsidTr="00D63840">
        <w:trPr>
          <w:trHeight w:val="294"/>
        </w:trPr>
        <w:tc>
          <w:tcPr>
            <w:tcW w:w="500" w:type="dxa"/>
          </w:tcPr>
          <w:p w14:paraId="7B025221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0" w:type="dxa"/>
          </w:tcPr>
          <w:p w14:paraId="2315A93D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2" w:type="dxa"/>
          </w:tcPr>
          <w:p w14:paraId="110A4D46" w14:textId="77777777" w:rsidR="00D63840" w:rsidRDefault="00D63840" w:rsidP="00D63840">
            <w:pPr>
              <w:tabs>
                <w:tab w:val="left" w:pos="6503"/>
              </w:tabs>
            </w:pPr>
            <w:r>
              <w:t>0</w:t>
            </w:r>
          </w:p>
        </w:tc>
        <w:tc>
          <w:tcPr>
            <w:tcW w:w="502" w:type="dxa"/>
          </w:tcPr>
          <w:p w14:paraId="53432E2D" w14:textId="77777777" w:rsidR="00D63840" w:rsidRDefault="00D63840" w:rsidP="00D63840">
            <w:pPr>
              <w:tabs>
                <w:tab w:val="left" w:pos="6503"/>
              </w:tabs>
            </w:pPr>
            <w:r>
              <w:t>4</w:t>
            </w:r>
          </w:p>
        </w:tc>
      </w:tr>
    </w:tbl>
    <w:p w14:paraId="1DF96B63" w14:textId="638EF809" w:rsidR="00D63840" w:rsidRDefault="00D63840" w:rsidP="00AD6757">
      <w:pPr>
        <w:tabs>
          <w:tab w:val="left" w:pos="6503"/>
        </w:tabs>
      </w:pPr>
    </w:p>
    <w:p w14:paraId="66D33B48" w14:textId="77777777" w:rsidR="00D63840" w:rsidRDefault="00D63840" w:rsidP="00AD6757">
      <w:pPr>
        <w:tabs>
          <w:tab w:val="left" w:pos="6503"/>
        </w:tabs>
      </w:pPr>
    </w:p>
    <w:p w14:paraId="28C54DEA" w14:textId="2A8E2133" w:rsidR="00D63840" w:rsidRDefault="005F5899" w:rsidP="00D63840">
      <w:pPr>
        <w:pStyle w:val="Heading2"/>
      </w:pPr>
      <w:r>
        <w:t>Linear Formulas</w:t>
      </w:r>
    </w:p>
    <w:p w14:paraId="7A720627" w14:textId="03630CD1" w:rsidR="005F5899" w:rsidRDefault="00D63840" w:rsidP="005F5899">
      <w:pPr>
        <w:tabs>
          <w:tab w:val="left" w:pos="6503"/>
        </w:tabs>
      </w:pPr>
      <w:r>
        <w:t>Formulas that relate/represent relationship between input &amp; output signal values are called “difference equations” for discrete time systems</w:t>
      </w:r>
    </w:p>
    <w:p w14:paraId="16EB7DF6" w14:textId="7F0EEB9E" w:rsidR="00D63840" w:rsidRDefault="00D63840" w:rsidP="005F5899">
      <w:pPr>
        <w:tabs>
          <w:tab w:val="left" w:pos="6503"/>
        </w:tabs>
        <w:rPr>
          <w:rFonts w:eastAsiaTheme="minorEastAsia"/>
        </w:rPr>
      </w:pPr>
      <w:r w:rsidRPr="005F5899">
        <w:rPr>
          <w:highlight w:val="yellow"/>
        </w:rPr>
        <w:t xml:space="preserve">A system is linear if it only uses linear operations of </w:t>
      </w:r>
      <m:oMath>
        <m:r>
          <w:rPr>
            <w:rFonts w:ascii="Cambria Math" w:hAnsi="Cambria Math"/>
            <w:highlight w:val="yellow"/>
          </w:rPr>
          <m:t>x[  ] &amp; y[  ]</m:t>
        </m:r>
      </m:oMath>
    </w:p>
    <w:p w14:paraId="41D422EE" w14:textId="77777777" w:rsidR="005F5899" w:rsidRPr="005F5899" w:rsidRDefault="005F5899" w:rsidP="005F5899">
      <w:pPr>
        <w:tabs>
          <w:tab w:val="left" w:pos="6503"/>
        </w:tabs>
      </w:pPr>
    </w:p>
    <w:p w14:paraId="477A7D41" w14:textId="011FC23D" w:rsidR="00D63840" w:rsidRDefault="00D63840" w:rsidP="005F5899">
      <w:pPr>
        <w:tabs>
          <w:tab w:val="left" w:pos="6503"/>
        </w:tabs>
        <w:jc w:val="center"/>
        <w:rPr>
          <w:rFonts w:eastAsiaTheme="minorEastAsia"/>
        </w:rPr>
      </w:pPr>
      <w:r>
        <w:rPr>
          <w:rFonts w:eastAsiaTheme="minorEastAsia"/>
        </w:rPr>
        <w:t>No terms with either:</w:t>
      </w:r>
    </w:p>
    <w:p w14:paraId="414B9F78" w14:textId="1B802758" w:rsidR="00D63840" w:rsidRDefault="00D63840" w:rsidP="005F5899">
      <w:pPr>
        <w:tabs>
          <w:tab w:val="left" w:pos="6503"/>
        </w:tabs>
        <w:jc w:val="center"/>
        <w:rPr>
          <w:rFonts w:eastAsiaTheme="minorEastAsia"/>
        </w:rPr>
      </w:pPr>
      <w:r>
        <w:rPr>
          <w:rFonts w:eastAsiaTheme="minorEastAsia"/>
        </w:rPr>
        <w:t>Products of y[n] with x[n]</w:t>
      </w:r>
    </w:p>
    <w:p w14:paraId="024C911C" w14:textId="1F797CDD" w:rsidR="00D63840" w:rsidRDefault="00D63840" w:rsidP="005F5899">
      <w:pPr>
        <w:tabs>
          <w:tab w:val="left" w:pos="6503"/>
        </w:tabs>
        <w:jc w:val="center"/>
        <w:rPr>
          <w:rFonts w:eastAsiaTheme="minorEastAsia"/>
        </w:rPr>
      </w:pPr>
      <w:r>
        <w:rPr>
          <w:rFonts w:eastAsiaTheme="minorEastAsia"/>
        </w:rPr>
        <w:t>Products of y[n] with y[n]</w:t>
      </w:r>
    </w:p>
    <w:p w14:paraId="343F8297" w14:textId="12B7E57B" w:rsidR="00D63840" w:rsidRDefault="00D63840" w:rsidP="005F5899">
      <w:pPr>
        <w:tabs>
          <w:tab w:val="left" w:pos="6503"/>
        </w:tabs>
        <w:jc w:val="center"/>
        <w:rPr>
          <w:rFonts w:eastAsiaTheme="minorEastAsia"/>
        </w:rPr>
      </w:pPr>
      <w:r>
        <w:rPr>
          <w:rFonts w:eastAsiaTheme="minorEastAsia"/>
        </w:rPr>
        <w:t>Products of x[n] with x[n]</w:t>
      </w:r>
    </w:p>
    <w:p w14:paraId="2168C91B" w14:textId="33EB6631" w:rsidR="00D63840" w:rsidRDefault="00D63840" w:rsidP="005F5899">
      <w:pPr>
        <w:tabs>
          <w:tab w:val="left" w:pos="6503"/>
        </w:tabs>
        <w:jc w:val="center"/>
        <w:rPr>
          <w:rFonts w:eastAsiaTheme="minorEastAsia"/>
        </w:rPr>
      </w:pPr>
      <w:r>
        <w:rPr>
          <w:rFonts w:eastAsiaTheme="minorEastAsia"/>
        </w:rPr>
        <w:t>No contribution to y[n] that doesn’t depend on x[n] or y[n]</w:t>
      </w:r>
    </w:p>
    <w:p w14:paraId="61882AB2" w14:textId="690B5457" w:rsidR="005F5899" w:rsidRDefault="005F5899" w:rsidP="00D63840">
      <w:pPr>
        <w:tabs>
          <w:tab w:val="left" w:pos="6503"/>
        </w:tabs>
        <w:rPr>
          <w:rFonts w:eastAsiaTheme="minorEastAsia"/>
        </w:rPr>
      </w:pPr>
      <w:r>
        <w:rPr>
          <w:rFonts w:eastAsiaTheme="minorEastAsia"/>
        </w:rPr>
        <w:t>x[n] &amp; y[n] cannot be inside arguments of nonlinear operators such as exp(), powers, sinusoids, logs, absolute value, etc.</w:t>
      </w:r>
    </w:p>
    <w:p w14:paraId="5C716531" w14:textId="77777777" w:rsidR="005F5899" w:rsidRDefault="005F5899" w:rsidP="00D63840">
      <w:pPr>
        <w:tabs>
          <w:tab w:val="left" w:pos="6503"/>
        </w:tabs>
        <w:rPr>
          <w:rFonts w:eastAsiaTheme="minorEastAsia"/>
        </w:rPr>
      </w:pPr>
    </w:p>
    <w:p w14:paraId="75AFA768" w14:textId="6FBF7368" w:rsidR="005F5899" w:rsidRDefault="005F5899" w:rsidP="005F5899">
      <w:pPr>
        <w:pStyle w:val="Heading2"/>
        <w:rPr>
          <w:rFonts w:eastAsiaTheme="minorEastAsia"/>
        </w:rPr>
      </w:pPr>
      <w:r>
        <w:rPr>
          <w:rFonts w:eastAsiaTheme="minorEastAsia"/>
        </w:rPr>
        <w:t>Time-Invariant Formulas</w:t>
      </w:r>
    </w:p>
    <w:p w14:paraId="1A65BEB8" w14:textId="2959C2D3" w:rsidR="005F5899" w:rsidRDefault="005F5899" w:rsidP="00D63840">
      <w:pPr>
        <w:tabs>
          <w:tab w:val="left" w:pos="6503"/>
        </w:tabs>
        <w:rPr>
          <w:rFonts w:eastAsiaTheme="minorEastAsia"/>
        </w:rPr>
      </w:pPr>
      <w:r w:rsidRPr="005F5899">
        <w:rPr>
          <w:rFonts w:eastAsiaTheme="minorEastAsia"/>
          <w:highlight w:val="yellow"/>
        </w:rPr>
        <w:t>A system is time-invariant if all coefficients for x[n] and y[n] are constants and arguments in [  ] for x[n] &amp; y[n] cannot have ‘n’ multiplied by anything except 1</w:t>
      </w:r>
    </w:p>
    <w:p w14:paraId="0A0A88A5" w14:textId="77777777" w:rsidR="005F5899" w:rsidRDefault="005F5899" w:rsidP="00D63840">
      <w:pPr>
        <w:tabs>
          <w:tab w:val="left" w:pos="6503"/>
        </w:tabs>
        <w:rPr>
          <w:rFonts w:eastAsiaTheme="minorEastAsia"/>
        </w:rPr>
      </w:pPr>
    </w:p>
    <w:p w14:paraId="25CCC457" w14:textId="7299A781" w:rsidR="005F5899" w:rsidRDefault="005F5899" w:rsidP="00D63840">
      <w:pPr>
        <w:tabs>
          <w:tab w:val="left" w:pos="6503"/>
        </w:tabs>
        <w:rPr>
          <w:rFonts w:eastAsiaTheme="minorEastAsia"/>
        </w:rPr>
      </w:pPr>
      <w:r>
        <w:rPr>
          <w:rFonts w:eastAsiaTheme="minorEastAsia"/>
        </w:rPr>
        <w:t xml:space="preserve">No terms in difference equation use u[  ] or </w:t>
      </w:r>
      <m:oMath>
        <m:r>
          <w:rPr>
            <w:rFonts w:ascii="Cambria Math" w:eastAsiaTheme="minorEastAsia" w:hAnsi="Cambria Math"/>
          </w:rPr>
          <m:t>δ[  ]</m:t>
        </m:r>
      </m:oMath>
    </w:p>
    <w:p w14:paraId="14050BA5" w14:textId="77777777" w:rsidR="005F5899" w:rsidRDefault="005F5899" w:rsidP="00D63840">
      <w:pPr>
        <w:tabs>
          <w:tab w:val="left" w:pos="6503"/>
        </w:tabs>
        <w:rPr>
          <w:rFonts w:eastAsiaTheme="minorEastAsia"/>
        </w:rPr>
      </w:pPr>
    </w:p>
    <w:p w14:paraId="3E4041D5" w14:textId="2AD8CF25" w:rsidR="005F5899" w:rsidRDefault="005F5899" w:rsidP="005F5899">
      <w:pPr>
        <w:pStyle w:val="Heading2"/>
        <w:rPr>
          <w:rFonts w:eastAsiaTheme="minorEastAsia"/>
        </w:rPr>
      </w:pPr>
      <w:r>
        <w:rPr>
          <w:rFonts w:eastAsiaTheme="minorEastAsia"/>
        </w:rPr>
        <w:t>Linear and Time-Invariant Systems</w:t>
      </w:r>
    </w:p>
    <w:p w14:paraId="4D168AB9" w14:textId="1D88F22D" w:rsidR="005F5899" w:rsidRDefault="005F5899" w:rsidP="005F5899">
      <w:r>
        <w:t>An LTI system can always be described as:</w:t>
      </w:r>
    </w:p>
    <w:p w14:paraId="2C918691" w14:textId="4CF7D65A" w:rsidR="005F5899" w:rsidRDefault="005F5899" w:rsidP="005F5899">
      <w:pPr>
        <w:rPr>
          <w:rFonts w:eastAsiaTheme="minorEastAsia"/>
        </w:rPr>
      </w:pP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nary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n-h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nary>
        <m:r>
          <w:rPr>
            <w:rFonts w:ascii="Cambria Math" w:eastAsiaTheme="minorEastAsia" w:hAnsi="Cambria Math"/>
          </w:rPr>
          <m:t>x[n-p]</m:t>
        </m:r>
      </m:oMath>
    </w:p>
    <w:p w14:paraId="368BEA69" w14:textId="1CBF8FAB" w:rsidR="005F5899" w:rsidRDefault="005F5899" w:rsidP="005F58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are constraints for given “k”, “p” values</w:t>
      </w:r>
    </w:p>
    <w:p w14:paraId="00002752" w14:textId="55A8C5A4" w:rsidR="005F5899" w:rsidRDefault="005F5899" w:rsidP="005F5899">
      <w:pPr>
        <w:rPr>
          <w:rFonts w:eastAsiaTheme="minorEastAsia"/>
        </w:rPr>
      </w:pPr>
    </w:p>
    <w:p w14:paraId="5C66DA13" w14:textId="0511BCCD" w:rsidR="005F5899" w:rsidRDefault="005F5899" w:rsidP="005F5899">
      <w:pPr>
        <w:rPr>
          <w:rFonts w:eastAsiaTheme="minorEastAsia"/>
        </w:rPr>
      </w:pPr>
      <w:r>
        <w:rPr>
          <w:rFonts w:eastAsiaTheme="minorEastAsia"/>
        </w:rPr>
        <w:t>By convention:</w:t>
      </w:r>
    </w:p>
    <w:p w14:paraId="01B2EC75" w14:textId="4825EC37" w:rsidR="005F5899" w:rsidRDefault="005F5899" w:rsidP="005F589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&amp; put all output terms on one side &amp; all input terms on the other side</w:t>
      </w:r>
    </w:p>
    <w:p w14:paraId="4DCEB61E" w14:textId="59F1494F" w:rsidR="005F5899" w:rsidRPr="005F5899" w:rsidRDefault="005F5899" w:rsidP="005F58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“Standard form” of LTI difference equation</w:t>
      </w:r>
    </w:p>
    <w:sectPr w:rsidR="005F5899" w:rsidRPr="005F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55"/>
    <w:rsid w:val="00576477"/>
    <w:rsid w:val="005F5899"/>
    <w:rsid w:val="00737BD7"/>
    <w:rsid w:val="00AD6757"/>
    <w:rsid w:val="00BB3855"/>
    <w:rsid w:val="00D36944"/>
    <w:rsid w:val="00D6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FE63"/>
  <w15:chartTrackingRefBased/>
  <w15:docId w15:val="{EAF64CC4-F177-402F-B945-6B356CBB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7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76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76477"/>
    <w:rPr>
      <w:color w:val="808080"/>
    </w:rPr>
  </w:style>
  <w:style w:type="table" w:styleId="TableGrid">
    <w:name w:val="Table Grid"/>
    <w:basedOn w:val="TableNormal"/>
    <w:uiPriority w:val="39"/>
    <w:rsid w:val="00D6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2023-09-18T16:40:00Z</dcterms:created>
  <dcterms:modified xsi:type="dcterms:W3CDTF">2023-09-18T17:31:00Z</dcterms:modified>
</cp:coreProperties>
</file>