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A42A" w14:textId="5C6A1FA6" w:rsidR="001B213B" w:rsidRDefault="0067412A" w:rsidP="00F128A7">
      <w:pPr>
        <w:pStyle w:val="ListParagraph"/>
        <w:spacing w:line="360" w:lineRule="auto"/>
        <w:jc w:val="right"/>
      </w:pPr>
      <w:r w:rsidRPr="0067412A">
        <w:t>Name: _______</w:t>
      </w:r>
      <w:r w:rsidR="00372F9F" w:rsidRPr="00372F9F">
        <w:rPr>
          <w:u w:val="single"/>
        </w:rPr>
        <w:t>Gage Farmer</w:t>
      </w:r>
      <w:r w:rsidRPr="0067412A">
        <w:t>_____________</w:t>
      </w:r>
    </w:p>
    <w:p w14:paraId="6275AD04" w14:textId="77777777" w:rsidR="0067412A" w:rsidRPr="0067412A" w:rsidRDefault="0067412A" w:rsidP="00F128A7">
      <w:pPr>
        <w:pStyle w:val="ListParagraph"/>
        <w:spacing w:line="360" w:lineRule="auto"/>
      </w:pPr>
    </w:p>
    <w:p w14:paraId="52DDB680" w14:textId="577B500A" w:rsidR="0067412A" w:rsidRDefault="0067412A" w:rsidP="00F128A7">
      <w:pPr>
        <w:pStyle w:val="ListParagraph"/>
        <w:spacing w:line="360" w:lineRule="auto"/>
        <w:rPr>
          <w:b/>
          <w:i/>
        </w:rPr>
      </w:pPr>
      <w:r>
        <w:rPr>
          <w:b/>
        </w:rPr>
        <w:t xml:space="preserve">Writing Project IB: Part 2 of 5 (40 points) // Chapters 9-17 of </w:t>
      </w:r>
      <w:r>
        <w:rPr>
          <w:b/>
          <w:i/>
        </w:rPr>
        <w:t>The Immortal Life of Henrietta Lacks</w:t>
      </w:r>
    </w:p>
    <w:p w14:paraId="30BA6474" w14:textId="77777777" w:rsidR="0067412A" w:rsidRPr="0067412A" w:rsidRDefault="0067412A" w:rsidP="00F128A7">
      <w:pPr>
        <w:pStyle w:val="ListParagraph"/>
        <w:spacing w:line="360" w:lineRule="auto"/>
        <w:rPr>
          <w:b/>
          <w:i/>
        </w:rPr>
      </w:pPr>
    </w:p>
    <w:p w14:paraId="66E5E0BB" w14:textId="4ADE373C" w:rsidR="001B213B" w:rsidRDefault="00F128A7" w:rsidP="00F128A7">
      <w:pPr>
        <w:pStyle w:val="ListParagraph"/>
        <w:spacing w:line="360" w:lineRule="auto"/>
        <w:rPr>
          <w:b/>
          <w:sz w:val="24"/>
        </w:rPr>
      </w:pPr>
      <w:r>
        <w:rPr>
          <w:b/>
          <w:sz w:val="24"/>
          <w:u w:val="thick"/>
        </w:rPr>
        <w:t>Part I. Short answers (2 points each)</w:t>
      </w:r>
    </w:p>
    <w:p w14:paraId="1BEB6158" w14:textId="77777777" w:rsidR="001B213B" w:rsidRDefault="001B213B" w:rsidP="00F128A7">
      <w:pPr>
        <w:pStyle w:val="ListParagraph"/>
        <w:spacing w:line="360" w:lineRule="auto"/>
        <w:rPr>
          <w:b/>
        </w:rPr>
      </w:pPr>
    </w:p>
    <w:p w14:paraId="4956854E" w14:textId="325E9BDA" w:rsidR="001B213B" w:rsidRPr="00F128A7" w:rsidRDefault="00F128A7" w:rsidP="00F128A7">
      <w:pPr>
        <w:pStyle w:val="ListParagraph"/>
        <w:numPr>
          <w:ilvl w:val="0"/>
          <w:numId w:val="2"/>
        </w:numPr>
        <w:spacing w:line="480" w:lineRule="auto"/>
        <w:rPr>
          <w:sz w:val="26"/>
        </w:rPr>
      </w:pPr>
      <w:r>
        <w:rPr>
          <w:sz w:val="24"/>
        </w:rPr>
        <w:t>What news organization made the documentary Courtney had the author</w:t>
      </w:r>
      <w:r w:rsidRPr="00F128A7">
        <w:rPr>
          <w:spacing w:val="-14"/>
          <w:sz w:val="24"/>
        </w:rPr>
        <w:t xml:space="preserve"> </w:t>
      </w:r>
      <w:r>
        <w:rPr>
          <w:sz w:val="24"/>
        </w:rPr>
        <w:t>watch?</w:t>
      </w:r>
    </w:p>
    <w:p w14:paraId="728DD17C" w14:textId="77A77CC4" w:rsidR="00F128A7" w:rsidRPr="00F128A7" w:rsidRDefault="00372F9F" w:rsidP="00372F9F">
      <w:pPr>
        <w:pStyle w:val="ListParagraph"/>
        <w:spacing w:line="480" w:lineRule="auto"/>
        <w:ind w:left="820"/>
        <w:rPr>
          <w:sz w:val="26"/>
        </w:rPr>
      </w:pPr>
      <w:r>
        <w:rPr>
          <w:sz w:val="26"/>
        </w:rPr>
        <w:t>The BBC</w:t>
      </w:r>
    </w:p>
    <w:p w14:paraId="37179CA9" w14:textId="077EDA29" w:rsidR="00F128A7" w:rsidRPr="00F128A7" w:rsidRDefault="0067412A" w:rsidP="00F128A7">
      <w:pPr>
        <w:pStyle w:val="ListParagraph"/>
        <w:numPr>
          <w:ilvl w:val="0"/>
          <w:numId w:val="2"/>
        </w:numPr>
        <w:spacing w:line="480" w:lineRule="auto"/>
        <w:rPr>
          <w:sz w:val="26"/>
        </w:rPr>
      </w:pPr>
      <w:r>
        <w:rPr>
          <w:sz w:val="24"/>
        </w:rPr>
        <w:t>For w</w:t>
      </w:r>
      <w:r w:rsidR="00F128A7">
        <w:rPr>
          <w:sz w:val="24"/>
        </w:rPr>
        <w:t>h</w:t>
      </w:r>
      <w:r>
        <w:rPr>
          <w:sz w:val="24"/>
        </w:rPr>
        <w:t>ich</w:t>
      </w:r>
      <w:r w:rsidR="00F128A7">
        <w:rPr>
          <w:sz w:val="24"/>
        </w:rPr>
        <w:t xml:space="preserve"> “one reason” was the “HeLa factory”</w:t>
      </w:r>
      <w:r w:rsidR="00F128A7" w:rsidRPr="00F128A7">
        <w:rPr>
          <w:spacing w:val="-6"/>
          <w:sz w:val="24"/>
        </w:rPr>
        <w:t xml:space="preserve"> </w:t>
      </w:r>
      <w:r w:rsidR="00F128A7">
        <w:rPr>
          <w:sz w:val="24"/>
        </w:rPr>
        <w:t>built?</w:t>
      </w:r>
    </w:p>
    <w:p w14:paraId="57CB67C7" w14:textId="7ACC0E05" w:rsidR="001B213B" w:rsidRDefault="00372F9F" w:rsidP="00372F9F">
      <w:pPr>
        <w:pStyle w:val="ListParagraph"/>
        <w:spacing w:line="480" w:lineRule="auto"/>
        <w:ind w:left="820"/>
      </w:pPr>
      <w:r>
        <w:t>To help stop polio</w:t>
      </w:r>
    </w:p>
    <w:p w14:paraId="43351560" w14:textId="3BE6ADC9" w:rsidR="001B213B" w:rsidRPr="00F128A7" w:rsidRDefault="00F128A7" w:rsidP="00F128A7">
      <w:pPr>
        <w:pStyle w:val="ListParagraph"/>
        <w:numPr>
          <w:ilvl w:val="0"/>
          <w:numId w:val="2"/>
        </w:numPr>
        <w:spacing w:line="480" w:lineRule="auto"/>
        <w:rPr>
          <w:sz w:val="24"/>
        </w:rPr>
      </w:pPr>
      <w:r>
        <w:rPr>
          <w:sz w:val="24"/>
        </w:rPr>
        <w:t>What was Henrietta’s death bed request to</w:t>
      </w:r>
      <w:r>
        <w:rPr>
          <w:spacing w:val="-4"/>
          <w:sz w:val="24"/>
        </w:rPr>
        <w:t xml:space="preserve"> </w:t>
      </w:r>
      <w:r>
        <w:rPr>
          <w:sz w:val="24"/>
        </w:rPr>
        <w:t>Gladys?</w:t>
      </w:r>
    </w:p>
    <w:p w14:paraId="6681DD56" w14:textId="24519057" w:rsidR="001B213B" w:rsidRPr="00E64A67" w:rsidRDefault="00E64A67" w:rsidP="00E64A67">
      <w:pPr>
        <w:pStyle w:val="ListParagraph"/>
        <w:spacing w:line="480" w:lineRule="auto"/>
        <w:ind w:left="820"/>
        <w:rPr>
          <w:sz w:val="24"/>
          <w:szCs w:val="24"/>
        </w:rPr>
      </w:pPr>
      <w:r w:rsidRPr="00E64A67">
        <w:rPr>
          <w:sz w:val="24"/>
          <w:szCs w:val="24"/>
        </w:rPr>
        <w:t>To make sure Day takes care of the children, especially Deborah</w:t>
      </w:r>
    </w:p>
    <w:p w14:paraId="09A4AB1C" w14:textId="6F0FAAB7" w:rsidR="001B213B" w:rsidRPr="00F128A7" w:rsidRDefault="00F128A7" w:rsidP="00F128A7">
      <w:pPr>
        <w:pStyle w:val="ListParagraph"/>
        <w:numPr>
          <w:ilvl w:val="0"/>
          <w:numId w:val="2"/>
        </w:numPr>
        <w:spacing w:line="480" w:lineRule="auto"/>
        <w:rPr>
          <w:sz w:val="24"/>
        </w:rPr>
      </w:pPr>
      <w:r>
        <w:rPr>
          <w:sz w:val="24"/>
        </w:rPr>
        <w:t>What does the law say about autopsies in Chapter</w:t>
      </w:r>
      <w:r>
        <w:rPr>
          <w:spacing w:val="-8"/>
          <w:sz w:val="24"/>
        </w:rPr>
        <w:t xml:space="preserve"> </w:t>
      </w:r>
      <w:r>
        <w:rPr>
          <w:sz w:val="24"/>
        </w:rPr>
        <w:t>12?</w:t>
      </w:r>
    </w:p>
    <w:p w14:paraId="0D44F72A" w14:textId="2DFFB8FD" w:rsidR="001B213B" w:rsidRDefault="00E64A67" w:rsidP="00E64A67">
      <w:pPr>
        <w:pStyle w:val="ListParagraph"/>
        <w:spacing w:line="480" w:lineRule="auto"/>
        <w:ind w:left="820"/>
      </w:pPr>
      <w:r>
        <w:t>That one would need permission from her husband to perform it.</w:t>
      </w:r>
    </w:p>
    <w:p w14:paraId="4F519E58" w14:textId="1D5BCFCA" w:rsidR="001B213B" w:rsidRPr="00F128A7" w:rsidRDefault="00F128A7" w:rsidP="00F128A7">
      <w:pPr>
        <w:pStyle w:val="ListParagraph"/>
        <w:numPr>
          <w:ilvl w:val="0"/>
          <w:numId w:val="2"/>
        </w:numPr>
        <w:spacing w:line="480" w:lineRule="auto"/>
        <w:rPr>
          <w:sz w:val="24"/>
        </w:rPr>
      </w:pPr>
      <w:r>
        <w:rPr>
          <w:sz w:val="24"/>
        </w:rPr>
        <w:t>What did Mary see as she was taking samples that</w:t>
      </w:r>
      <w:r>
        <w:rPr>
          <w:spacing w:val="-13"/>
          <w:sz w:val="24"/>
        </w:rPr>
        <w:t xml:space="preserve"> </w:t>
      </w:r>
      <w:r>
        <w:rPr>
          <w:sz w:val="24"/>
        </w:rPr>
        <w:t>humanized Henrietta to</w:t>
      </w:r>
      <w:r>
        <w:rPr>
          <w:spacing w:val="-1"/>
          <w:sz w:val="24"/>
        </w:rPr>
        <w:t xml:space="preserve"> </w:t>
      </w:r>
      <w:r>
        <w:rPr>
          <w:sz w:val="24"/>
        </w:rPr>
        <w:t>her?</w:t>
      </w:r>
    </w:p>
    <w:p w14:paraId="093475CE" w14:textId="062E226A" w:rsidR="001B213B" w:rsidRDefault="00E64A67" w:rsidP="00E64A67">
      <w:pPr>
        <w:pStyle w:val="ListParagraph"/>
        <w:spacing w:line="480" w:lineRule="auto"/>
        <w:ind w:left="820"/>
        <w:rPr>
          <w:sz w:val="23"/>
        </w:rPr>
      </w:pPr>
      <w:r>
        <w:rPr>
          <w:sz w:val="23"/>
        </w:rPr>
        <w:t>Henrietta’s toenails, with red nail polish on them</w:t>
      </w:r>
    </w:p>
    <w:p w14:paraId="3C981F87" w14:textId="77777777" w:rsidR="001B213B" w:rsidRDefault="00F128A7" w:rsidP="00F128A7">
      <w:pPr>
        <w:pStyle w:val="ListParagraph"/>
        <w:numPr>
          <w:ilvl w:val="0"/>
          <w:numId w:val="2"/>
        </w:numPr>
        <w:spacing w:line="480" w:lineRule="auto"/>
        <w:rPr>
          <w:sz w:val="24"/>
        </w:rPr>
      </w:pPr>
      <w:r>
        <w:rPr>
          <w:sz w:val="24"/>
        </w:rPr>
        <w:t>Who is credited with developing the first polio</w:t>
      </w:r>
      <w:r>
        <w:rPr>
          <w:spacing w:val="-4"/>
          <w:sz w:val="24"/>
        </w:rPr>
        <w:t xml:space="preserve"> </w:t>
      </w:r>
      <w:r>
        <w:rPr>
          <w:sz w:val="24"/>
        </w:rPr>
        <w:t>vaccine?</w:t>
      </w:r>
    </w:p>
    <w:p w14:paraId="5F0332DD" w14:textId="6775DEB2" w:rsidR="001B213B" w:rsidRDefault="00E64A67" w:rsidP="00E64A67">
      <w:pPr>
        <w:pStyle w:val="ListParagraph"/>
        <w:spacing w:line="480" w:lineRule="auto"/>
        <w:ind w:left="820"/>
        <w:rPr>
          <w:sz w:val="25"/>
        </w:rPr>
      </w:pPr>
      <w:r>
        <w:rPr>
          <w:sz w:val="25"/>
        </w:rPr>
        <w:t>Jonas Salk</w:t>
      </w:r>
    </w:p>
    <w:p w14:paraId="18C32D37" w14:textId="681B2D99" w:rsidR="001B213B" w:rsidRDefault="00F128A7" w:rsidP="00F128A7">
      <w:pPr>
        <w:pStyle w:val="ListParagraph"/>
        <w:numPr>
          <w:ilvl w:val="0"/>
          <w:numId w:val="2"/>
        </w:numPr>
        <w:spacing w:line="480" w:lineRule="auto"/>
        <w:rPr>
          <w:sz w:val="24"/>
        </w:rPr>
      </w:pPr>
      <w:r>
        <w:rPr>
          <w:sz w:val="24"/>
        </w:rPr>
        <w:t>Why did the test for the vaccine use HeLa cells rather than</w:t>
      </w:r>
      <w:r>
        <w:rPr>
          <w:spacing w:val="-13"/>
          <w:sz w:val="24"/>
        </w:rPr>
        <w:t xml:space="preserve"> </w:t>
      </w:r>
      <w:r>
        <w:rPr>
          <w:sz w:val="24"/>
        </w:rPr>
        <w:t>monkeys?</w:t>
      </w:r>
    </w:p>
    <w:p w14:paraId="2DD12FD2" w14:textId="4EBA5908" w:rsidR="001B213B" w:rsidRDefault="009B627C" w:rsidP="00E64A67">
      <w:pPr>
        <w:pStyle w:val="ListParagraph"/>
        <w:spacing w:line="480" w:lineRule="auto"/>
        <w:ind w:left="820"/>
        <w:rPr>
          <w:sz w:val="25"/>
        </w:rPr>
      </w:pPr>
      <w:r>
        <w:rPr>
          <w:sz w:val="25"/>
        </w:rPr>
        <w:t>Because monkeys were much more expensive than the infinitely growing HeLa cells</w:t>
      </w:r>
    </w:p>
    <w:p w14:paraId="053A743C" w14:textId="150D1523" w:rsidR="001B213B" w:rsidRPr="00F128A7" w:rsidRDefault="00F128A7" w:rsidP="00F128A7">
      <w:pPr>
        <w:pStyle w:val="ListParagraph"/>
        <w:numPr>
          <w:ilvl w:val="0"/>
          <w:numId w:val="2"/>
        </w:numPr>
        <w:spacing w:line="480" w:lineRule="auto"/>
        <w:rPr>
          <w:sz w:val="26"/>
        </w:rPr>
      </w:pPr>
      <w:r>
        <w:rPr>
          <w:sz w:val="24"/>
        </w:rPr>
        <w:t>Explain how a virus</w:t>
      </w:r>
      <w:r w:rsidRPr="00F128A7">
        <w:rPr>
          <w:spacing w:val="-3"/>
          <w:sz w:val="24"/>
        </w:rPr>
        <w:t xml:space="preserve"> </w:t>
      </w:r>
      <w:r>
        <w:rPr>
          <w:sz w:val="24"/>
        </w:rPr>
        <w:t>reproduces.</w:t>
      </w:r>
    </w:p>
    <w:p w14:paraId="2E89D2A7" w14:textId="30086CA0" w:rsidR="001B213B" w:rsidRPr="009B627C" w:rsidRDefault="009B627C" w:rsidP="009B627C">
      <w:pPr>
        <w:pStyle w:val="ListParagraph"/>
        <w:spacing w:line="480" w:lineRule="auto"/>
        <w:ind w:left="820"/>
        <w:rPr>
          <w:sz w:val="24"/>
          <w:szCs w:val="24"/>
        </w:rPr>
      </w:pPr>
      <w:r w:rsidRPr="009B627C">
        <w:rPr>
          <w:sz w:val="24"/>
          <w:szCs w:val="24"/>
        </w:rPr>
        <w:t xml:space="preserve">A virus </w:t>
      </w:r>
      <w:r>
        <w:rPr>
          <w:sz w:val="24"/>
          <w:szCs w:val="24"/>
        </w:rPr>
        <w:t xml:space="preserve">attaches to the host cell and injects </w:t>
      </w:r>
      <w:proofErr w:type="gramStart"/>
      <w:r>
        <w:rPr>
          <w:sz w:val="24"/>
          <w:szCs w:val="24"/>
        </w:rPr>
        <w:t>it’s</w:t>
      </w:r>
      <w:proofErr w:type="gramEnd"/>
      <w:r>
        <w:rPr>
          <w:sz w:val="24"/>
          <w:szCs w:val="24"/>
        </w:rPr>
        <w:t xml:space="preserve"> DNA, then it replicates itself from that cell and releases more viral RNA to spread and do the same thing to other cells</w:t>
      </w:r>
    </w:p>
    <w:p w14:paraId="0C1B34AA" w14:textId="7CE9DE21" w:rsidR="001B213B" w:rsidRPr="00F128A7" w:rsidRDefault="00F128A7" w:rsidP="00F128A7">
      <w:pPr>
        <w:pStyle w:val="ListParagraph"/>
        <w:numPr>
          <w:ilvl w:val="0"/>
          <w:numId w:val="2"/>
        </w:numPr>
        <w:spacing w:line="480" w:lineRule="auto"/>
        <w:rPr>
          <w:sz w:val="26"/>
        </w:rPr>
      </w:pPr>
      <w:r>
        <w:rPr>
          <w:sz w:val="24"/>
        </w:rPr>
        <w:t>What is the Tuskegee Institute?</w:t>
      </w:r>
    </w:p>
    <w:p w14:paraId="0AC01F06" w14:textId="42E7CE08" w:rsidR="001B213B" w:rsidRPr="009B627C" w:rsidRDefault="009B627C" w:rsidP="009B627C">
      <w:pPr>
        <w:pStyle w:val="ListParagraph"/>
        <w:spacing w:line="480" w:lineRule="auto"/>
        <w:ind w:left="820"/>
        <w:rPr>
          <w:sz w:val="24"/>
          <w:szCs w:val="24"/>
        </w:rPr>
      </w:pPr>
      <w:r>
        <w:rPr>
          <w:sz w:val="24"/>
          <w:szCs w:val="24"/>
        </w:rPr>
        <w:t>One of the most prestigious black universities in the country</w:t>
      </w:r>
    </w:p>
    <w:p w14:paraId="45FBF60B" w14:textId="7397BC95" w:rsidR="001B213B" w:rsidRPr="00F128A7" w:rsidRDefault="00F128A7" w:rsidP="00F128A7">
      <w:pPr>
        <w:pStyle w:val="ListParagraph"/>
        <w:numPr>
          <w:ilvl w:val="0"/>
          <w:numId w:val="2"/>
        </w:numPr>
        <w:spacing w:line="480" w:lineRule="auto"/>
        <w:rPr>
          <w:sz w:val="24"/>
        </w:rPr>
      </w:pPr>
      <w:r>
        <w:rPr>
          <w:sz w:val="24"/>
        </w:rPr>
        <w:t>How did the name Lacks Town come about?</w:t>
      </w:r>
    </w:p>
    <w:p w14:paraId="1713940C" w14:textId="0C901C9D" w:rsidR="00F128A7" w:rsidRDefault="001B2ECB" w:rsidP="001B2ECB">
      <w:pPr>
        <w:pStyle w:val="ListParagraph"/>
        <w:spacing w:line="480" w:lineRule="auto"/>
        <w:ind w:left="820"/>
        <w:rPr>
          <w:sz w:val="24"/>
        </w:rPr>
      </w:pPr>
      <w:r>
        <w:rPr>
          <w:sz w:val="24"/>
        </w:rPr>
        <w:t xml:space="preserve">After the land was divided, the upper plot given to the black </w:t>
      </w:r>
      <w:proofErr w:type="spellStart"/>
      <w:r>
        <w:rPr>
          <w:sz w:val="24"/>
        </w:rPr>
        <w:t>Lackses</w:t>
      </w:r>
      <w:proofErr w:type="spellEnd"/>
      <w:r>
        <w:rPr>
          <w:sz w:val="24"/>
        </w:rPr>
        <w:t xml:space="preserve"> and was named Lacks Town</w:t>
      </w:r>
    </w:p>
    <w:p w14:paraId="6DBE2DAF" w14:textId="7135C853" w:rsidR="001B2ECB" w:rsidRDefault="00F128A7" w:rsidP="001B2ECB">
      <w:pPr>
        <w:pStyle w:val="ListParagraph"/>
        <w:spacing w:line="480" w:lineRule="auto"/>
        <w:rPr>
          <w:sz w:val="24"/>
        </w:rPr>
      </w:pPr>
      <w:r>
        <w:rPr>
          <w:sz w:val="24"/>
        </w:rPr>
        <w:lastRenderedPageBreak/>
        <w:tab/>
      </w:r>
      <w:r>
        <w:rPr>
          <w:sz w:val="24"/>
        </w:rPr>
        <w:tab/>
      </w:r>
      <w:r w:rsidRPr="00F128A7">
        <w:rPr>
          <w:b/>
          <w:sz w:val="24"/>
        </w:rPr>
        <w:t>BONUS</w:t>
      </w:r>
      <w:r>
        <w:rPr>
          <w:sz w:val="24"/>
        </w:rPr>
        <w:t>:   Who was Henrietta’s maternal grandfather?</w:t>
      </w:r>
    </w:p>
    <w:p w14:paraId="5DBB7CDD" w14:textId="0484AEE2" w:rsidR="001B2ECB" w:rsidRPr="001B2ECB" w:rsidRDefault="001B2ECB" w:rsidP="001B2ECB">
      <w:pPr>
        <w:spacing w:line="480" w:lineRule="auto"/>
        <w:rPr>
          <w:sz w:val="24"/>
        </w:rPr>
        <w:sectPr w:rsidR="001B2ECB" w:rsidRPr="001B2ECB">
          <w:type w:val="continuous"/>
          <w:pgSz w:w="12240" w:h="15840"/>
          <w:pgMar w:top="1360" w:right="1360" w:bottom="280" w:left="980" w:header="720" w:footer="720" w:gutter="0"/>
          <w:cols w:space="720"/>
        </w:sectPr>
      </w:pPr>
      <w:r>
        <w:rPr>
          <w:sz w:val="24"/>
        </w:rPr>
        <w:tab/>
        <w:t>Edmund</w:t>
      </w:r>
    </w:p>
    <w:p w14:paraId="7CB21714" w14:textId="1B9CD5F3" w:rsidR="001B213B" w:rsidRPr="00F128A7" w:rsidRDefault="00F128A7" w:rsidP="00F128A7">
      <w:pPr>
        <w:pStyle w:val="ListParagraph"/>
        <w:rPr>
          <w:b/>
        </w:rPr>
      </w:pPr>
      <w:r w:rsidRPr="00F128A7">
        <w:rPr>
          <w:b/>
          <w:u w:val="thick"/>
        </w:rPr>
        <w:lastRenderedPageBreak/>
        <w:t>Part II: Short Answer (Approx. 5-7 sentences/each) (10 points/each)</w:t>
      </w:r>
    </w:p>
    <w:p w14:paraId="572C5094" w14:textId="77777777" w:rsidR="001B213B" w:rsidRDefault="001B213B" w:rsidP="00F128A7">
      <w:pPr>
        <w:pStyle w:val="ListParagraph"/>
        <w:rPr>
          <w:b/>
        </w:rPr>
      </w:pPr>
    </w:p>
    <w:p w14:paraId="5A1C1069" w14:textId="10880595" w:rsidR="001B213B" w:rsidRDefault="00F128A7" w:rsidP="00F128A7">
      <w:pPr>
        <w:pStyle w:val="ListParagraph"/>
        <w:rPr>
          <w:sz w:val="24"/>
        </w:rPr>
      </w:pPr>
      <w:r>
        <w:rPr>
          <w:sz w:val="24"/>
        </w:rPr>
        <w:t>Explain with specific examples how Henrietta’s children suffered growing up without</w:t>
      </w:r>
      <w:r>
        <w:rPr>
          <w:spacing w:val="-28"/>
          <w:sz w:val="24"/>
        </w:rPr>
        <w:t xml:space="preserve"> their</w:t>
      </w:r>
      <w:r>
        <w:rPr>
          <w:spacing w:val="-5"/>
          <w:sz w:val="24"/>
        </w:rPr>
        <w:t xml:space="preserve"> </w:t>
      </w:r>
      <w:r>
        <w:rPr>
          <w:sz w:val="24"/>
        </w:rPr>
        <w:t>mother.</w:t>
      </w:r>
    </w:p>
    <w:p w14:paraId="01AE7366" w14:textId="77777777" w:rsidR="001B213B" w:rsidRDefault="001B213B" w:rsidP="00F128A7">
      <w:pPr>
        <w:pStyle w:val="ListParagraph"/>
        <w:rPr>
          <w:sz w:val="26"/>
        </w:rPr>
      </w:pPr>
    </w:p>
    <w:p w14:paraId="1C8DCF12" w14:textId="77777777" w:rsidR="001B213B" w:rsidRDefault="001B213B" w:rsidP="00F128A7">
      <w:pPr>
        <w:pStyle w:val="ListParagraph"/>
        <w:rPr>
          <w:sz w:val="26"/>
        </w:rPr>
      </w:pPr>
    </w:p>
    <w:p w14:paraId="074DB62B" w14:textId="7DEA50B6" w:rsidR="001B213B" w:rsidRDefault="00C720C9" w:rsidP="00F128A7">
      <w:pPr>
        <w:pStyle w:val="ListParagraph"/>
        <w:rPr>
          <w:sz w:val="26"/>
        </w:rPr>
      </w:pPr>
      <w:r>
        <w:rPr>
          <w:sz w:val="26"/>
        </w:rPr>
        <w:t xml:space="preserve">Henrietta’s children had suffered growing up without their mother in many ways. The primary reason for this suffering is due to Ethel moving into the Lacks home to take care of the children, and taking out her hatred of Henrietta on them. Ethel would starve the children, make them work too hard, and beat them. Joe would end up being the victim of most of her abuse, as she would tie him up in the basement and leave him there for a long time. On top of this, she would beat him with a belt, and if he cried, hit him even harder. </w:t>
      </w:r>
      <w:r w:rsidR="002D5118">
        <w:rPr>
          <w:sz w:val="26"/>
        </w:rPr>
        <w:t>Deborah would also be abused in her own way, as she was a victim of sexual assault by Ethel’s husband Galen. Worst of all, Day either didn’t seem to know or care that any of this was going on in his own household, to his own children.</w:t>
      </w:r>
    </w:p>
    <w:p w14:paraId="4B5244D2" w14:textId="77777777" w:rsidR="001B213B" w:rsidRDefault="001B213B" w:rsidP="00F128A7">
      <w:pPr>
        <w:pStyle w:val="ListParagraph"/>
        <w:rPr>
          <w:sz w:val="26"/>
        </w:rPr>
      </w:pPr>
    </w:p>
    <w:p w14:paraId="2E2704C8" w14:textId="77777777" w:rsidR="001B213B" w:rsidRDefault="001B213B" w:rsidP="00F128A7">
      <w:pPr>
        <w:pStyle w:val="ListParagraph"/>
        <w:rPr>
          <w:sz w:val="26"/>
        </w:rPr>
      </w:pPr>
    </w:p>
    <w:p w14:paraId="29EF33FD" w14:textId="77777777" w:rsidR="001B213B" w:rsidRDefault="001B213B" w:rsidP="00F128A7">
      <w:pPr>
        <w:pStyle w:val="ListParagraph"/>
        <w:rPr>
          <w:sz w:val="26"/>
        </w:rPr>
      </w:pPr>
    </w:p>
    <w:p w14:paraId="5CF03A56" w14:textId="77777777" w:rsidR="001B213B" w:rsidRPr="002D5118" w:rsidRDefault="001B213B" w:rsidP="002D5118">
      <w:pPr>
        <w:rPr>
          <w:sz w:val="26"/>
        </w:rPr>
      </w:pPr>
    </w:p>
    <w:p w14:paraId="06FAD288" w14:textId="77777777" w:rsidR="001B213B" w:rsidRDefault="001B213B" w:rsidP="00F128A7">
      <w:pPr>
        <w:pStyle w:val="ListParagraph"/>
        <w:rPr>
          <w:sz w:val="26"/>
        </w:rPr>
      </w:pPr>
    </w:p>
    <w:p w14:paraId="5F6B645A" w14:textId="77777777" w:rsidR="001B213B" w:rsidRDefault="001B213B" w:rsidP="00F128A7">
      <w:pPr>
        <w:pStyle w:val="ListParagraph"/>
        <w:rPr>
          <w:sz w:val="26"/>
        </w:rPr>
      </w:pPr>
    </w:p>
    <w:p w14:paraId="35F5AC55" w14:textId="77777777" w:rsidR="001B213B" w:rsidRDefault="001B213B" w:rsidP="00F128A7">
      <w:pPr>
        <w:pStyle w:val="ListParagraph"/>
        <w:rPr>
          <w:sz w:val="26"/>
        </w:rPr>
      </w:pPr>
    </w:p>
    <w:p w14:paraId="2CE11857" w14:textId="77777777" w:rsidR="001B213B" w:rsidRDefault="001B213B" w:rsidP="00F128A7">
      <w:pPr>
        <w:pStyle w:val="ListParagraph"/>
        <w:rPr>
          <w:sz w:val="26"/>
        </w:rPr>
      </w:pPr>
    </w:p>
    <w:p w14:paraId="526F84D1" w14:textId="743ADDFA" w:rsidR="001B213B" w:rsidRDefault="00F128A7" w:rsidP="00F128A7">
      <w:pPr>
        <w:pStyle w:val="ListParagraph"/>
        <w:rPr>
          <w:sz w:val="24"/>
        </w:rPr>
      </w:pPr>
      <w:r>
        <w:rPr>
          <w:sz w:val="24"/>
        </w:rPr>
        <w:t>Explain Southam’s case and how it changed medical research</w:t>
      </w:r>
      <w:r>
        <w:rPr>
          <w:spacing w:val="-3"/>
          <w:sz w:val="24"/>
        </w:rPr>
        <w:t xml:space="preserve"> </w:t>
      </w:r>
      <w:r>
        <w:rPr>
          <w:sz w:val="24"/>
        </w:rPr>
        <w:t>practices.</w:t>
      </w:r>
    </w:p>
    <w:p w14:paraId="1162B66F" w14:textId="12FD887C" w:rsidR="002D5118" w:rsidRDefault="002D5118" w:rsidP="00F128A7">
      <w:pPr>
        <w:pStyle w:val="ListParagraph"/>
        <w:rPr>
          <w:sz w:val="24"/>
        </w:rPr>
      </w:pPr>
    </w:p>
    <w:p w14:paraId="2369AD74" w14:textId="2DC27907" w:rsidR="002D5118" w:rsidRPr="005D39DA" w:rsidRDefault="002D5118" w:rsidP="00F128A7">
      <w:pPr>
        <w:pStyle w:val="ListParagraph"/>
        <w:rPr>
          <w:sz w:val="26"/>
          <w:szCs w:val="26"/>
        </w:rPr>
      </w:pPr>
      <w:r w:rsidRPr="005D39DA">
        <w:rPr>
          <w:sz w:val="26"/>
          <w:szCs w:val="26"/>
        </w:rPr>
        <w:t>Southam was a virologist who had done many experiments on the HeLa cells, which consisted of injecting them into healthy patients in order to study the effect of the cells on the immune system. He did this study without consent, or even informing the patients of the entirety of</w:t>
      </w:r>
      <w:r w:rsidR="005D39DA" w:rsidRPr="005D39DA">
        <w:rPr>
          <w:sz w:val="26"/>
          <w:szCs w:val="26"/>
        </w:rPr>
        <w:t xml:space="preserve"> what was going on. With this, he ended up killing many people, so he would go on to get more healthy patients from the Ohio State Penitentiary system (hey that’s our state, cool!), and would do the same thing over and over again. Southam in all of his tests would inject hundreds of people with cancer without their consent or knowledge, his reasoning being that they would reject the offer if they knew about what was going on. From this, three Jewish doctors eventually refused to carry out his injection experiments as they were aware of what horrific things he was doing. Soon after, the Nuremburg Code was created to set forth 10 ethical points for scientific experimentation.</w:t>
      </w:r>
    </w:p>
    <w:sectPr w:rsidR="002D5118" w:rsidRPr="005D39DA">
      <w:pgSz w:w="12240" w:h="15840"/>
      <w:pgMar w:top="1360" w:right="13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F75"/>
    <w:multiLevelType w:val="hybridMultilevel"/>
    <w:tmpl w:val="3E4C751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44B355EE"/>
    <w:multiLevelType w:val="hybridMultilevel"/>
    <w:tmpl w:val="BEEE4B56"/>
    <w:lvl w:ilvl="0" w:tplc="8528C814">
      <w:start w:val="1"/>
      <w:numFmt w:val="decimal"/>
      <w:lvlText w:val="%1."/>
      <w:lvlJc w:val="left"/>
      <w:pPr>
        <w:ind w:left="460" w:hanging="421"/>
      </w:pPr>
      <w:rPr>
        <w:rFonts w:ascii="Times New Roman" w:eastAsia="Times New Roman" w:hAnsi="Times New Roman" w:cs="Times New Roman" w:hint="default"/>
        <w:spacing w:val="-5"/>
        <w:w w:val="99"/>
        <w:sz w:val="24"/>
        <w:szCs w:val="24"/>
        <w:lang w:val="en-US" w:eastAsia="en-US" w:bidi="en-US"/>
      </w:rPr>
    </w:lvl>
    <w:lvl w:ilvl="1" w:tplc="1B6E945C">
      <w:start w:val="1"/>
      <w:numFmt w:val="decimal"/>
      <w:lvlText w:val="%2."/>
      <w:lvlJc w:val="left"/>
      <w:pPr>
        <w:ind w:left="1180" w:hanging="360"/>
      </w:pPr>
      <w:rPr>
        <w:rFonts w:ascii="Times New Roman" w:eastAsia="Times New Roman" w:hAnsi="Times New Roman" w:cs="Times New Roman" w:hint="default"/>
        <w:spacing w:val="-3"/>
        <w:w w:val="100"/>
        <w:sz w:val="24"/>
        <w:szCs w:val="24"/>
        <w:lang w:val="en-US" w:eastAsia="en-US" w:bidi="en-US"/>
      </w:rPr>
    </w:lvl>
    <w:lvl w:ilvl="2" w:tplc="F33AB110">
      <w:numFmt w:val="bullet"/>
      <w:lvlText w:val="•"/>
      <w:lvlJc w:val="left"/>
      <w:pPr>
        <w:ind w:left="2148" w:hanging="360"/>
      </w:pPr>
      <w:rPr>
        <w:rFonts w:hint="default"/>
        <w:lang w:val="en-US" w:eastAsia="en-US" w:bidi="en-US"/>
      </w:rPr>
    </w:lvl>
    <w:lvl w:ilvl="3" w:tplc="481CF1CE">
      <w:numFmt w:val="bullet"/>
      <w:lvlText w:val="•"/>
      <w:lvlJc w:val="left"/>
      <w:pPr>
        <w:ind w:left="3117" w:hanging="360"/>
      </w:pPr>
      <w:rPr>
        <w:rFonts w:hint="default"/>
        <w:lang w:val="en-US" w:eastAsia="en-US" w:bidi="en-US"/>
      </w:rPr>
    </w:lvl>
    <w:lvl w:ilvl="4" w:tplc="FB5E0D0C">
      <w:numFmt w:val="bullet"/>
      <w:lvlText w:val="•"/>
      <w:lvlJc w:val="left"/>
      <w:pPr>
        <w:ind w:left="4086" w:hanging="360"/>
      </w:pPr>
      <w:rPr>
        <w:rFonts w:hint="default"/>
        <w:lang w:val="en-US" w:eastAsia="en-US" w:bidi="en-US"/>
      </w:rPr>
    </w:lvl>
    <w:lvl w:ilvl="5" w:tplc="EAA2E0F0">
      <w:numFmt w:val="bullet"/>
      <w:lvlText w:val="•"/>
      <w:lvlJc w:val="left"/>
      <w:pPr>
        <w:ind w:left="5055" w:hanging="360"/>
      </w:pPr>
      <w:rPr>
        <w:rFonts w:hint="default"/>
        <w:lang w:val="en-US" w:eastAsia="en-US" w:bidi="en-US"/>
      </w:rPr>
    </w:lvl>
    <w:lvl w:ilvl="6" w:tplc="07F24208">
      <w:numFmt w:val="bullet"/>
      <w:lvlText w:val="•"/>
      <w:lvlJc w:val="left"/>
      <w:pPr>
        <w:ind w:left="6024" w:hanging="360"/>
      </w:pPr>
      <w:rPr>
        <w:rFonts w:hint="default"/>
        <w:lang w:val="en-US" w:eastAsia="en-US" w:bidi="en-US"/>
      </w:rPr>
    </w:lvl>
    <w:lvl w:ilvl="7" w:tplc="921CE7A0">
      <w:numFmt w:val="bullet"/>
      <w:lvlText w:val="•"/>
      <w:lvlJc w:val="left"/>
      <w:pPr>
        <w:ind w:left="6993" w:hanging="360"/>
      </w:pPr>
      <w:rPr>
        <w:rFonts w:hint="default"/>
        <w:lang w:val="en-US" w:eastAsia="en-US" w:bidi="en-US"/>
      </w:rPr>
    </w:lvl>
    <w:lvl w:ilvl="8" w:tplc="93D4D334">
      <w:numFmt w:val="bullet"/>
      <w:lvlText w:val="•"/>
      <w:lvlJc w:val="left"/>
      <w:pPr>
        <w:ind w:left="796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3B"/>
    <w:rsid w:val="001B213B"/>
    <w:rsid w:val="001B2ECB"/>
    <w:rsid w:val="002D5118"/>
    <w:rsid w:val="00372F9F"/>
    <w:rsid w:val="005D39DA"/>
    <w:rsid w:val="0067412A"/>
    <w:rsid w:val="009B627C"/>
    <w:rsid w:val="00C720C9"/>
    <w:rsid w:val="00E64A67"/>
    <w:rsid w:val="00F1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D868"/>
  <w15:docId w15:val="{87829A82-8106-4D22-B4AE-4E5E8D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8B45F-0F62-4092-94C3-4A9050C1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Gage Farmer</cp:lastModifiedBy>
  <cp:revision>2</cp:revision>
  <dcterms:created xsi:type="dcterms:W3CDTF">2022-01-31T18:10:00Z</dcterms:created>
  <dcterms:modified xsi:type="dcterms:W3CDTF">2022-01-31T18:10:00Z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2012-08-01T00:00:00Z</vt:filetime>
  </property>
  <property fmtid="{D5CDD505-2E9C-101B-9397-08002B2CF9AE}" pid="3" name="Creator">
    <vt:lpwstr>Microsoft® Office Word 2007</vt:lpwstr>
  </property>
  <property fmtid="{D5CDD505-2E9C-101B-9397-08002B2CF9AE}" pid="4" name="LastSaved">
    <vt:filetime>2019-01-19T00:00:00Z</vt:filetime>
  </property>
</Properties>
</file>