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pPr w:leftFromText="141" w:rightFromText="141" w:vertAnchor="page" w:horzAnchor="margin" w:tblpY="1606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580"/>
      </w:tblGrid>
      <w:tr w:rsidR="00960F5F" w:rsidRPr="00FD2E98" w:rsidTr="0090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60F5F" w:rsidRPr="00FD2E98" w:rsidRDefault="00960F5F" w:rsidP="0090753D">
            <w:r w:rsidRPr="00FD2E98">
              <w:rPr>
                <w:sz w:val="24"/>
              </w:rPr>
              <w:t>INSTRUCCIONES</w:t>
            </w:r>
          </w:p>
        </w:tc>
        <w:tc>
          <w:tcPr>
            <w:tcW w:w="4580" w:type="dxa"/>
          </w:tcPr>
          <w:p w:rsidR="00960F5F" w:rsidRPr="00FD2E98" w:rsidRDefault="00960F5F" w:rsidP="00907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E98">
              <w:rPr>
                <w:sz w:val="24"/>
              </w:rPr>
              <w:t>PANTALLA</w:t>
            </w:r>
          </w:p>
        </w:tc>
      </w:tr>
      <w:tr w:rsidR="00960F5F" w:rsidRPr="00FD2E98" w:rsidTr="0090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60F5F" w:rsidRPr="00FD2E98" w:rsidRDefault="00960F5F" w:rsidP="0090753D">
            <w:pPr>
              <w:jc w:val="both"/>
            </w:pPr>
          </w:p>
          <w:p w:rsidR="00960F5F" w:rsidRPr="00FD2E98" w:rsidRDefault="00960F5F" w:rsidP="0090753D">
            <w:pPr>
              <w:jc w:val="both"/>
              <w:rPr>
                <w:u w:val="single"/>
              </w:rPr>
            </w:pPr>
            <w:r w:rsidRPr="00FD2E98">
              <w:t>1.</w:t>
            </w:r>
            <w:r w:rsidRPr="00FD2E98">
              <w:rPr>
                <w:b w:val="0"/>
              </w:rPr>
              <w:t>Abrir el Navegador, de preferencia el Google Chrome, e ingresar la siguiente URL:</w:t>
            </w:r>
            <w:r w:rsidRPr="00FD2E98">
              <w:t xml:space="preserve">  </w:t>
            </w:r>
            <w:r w:rsidRPr="00FD2E98">
              <w:rPr>
                <w:u w:val="single"/>
              </w:rPr>
              <w:t>172.168.1.136/Sicysa</w:t>
            </w:r>
          </w:p>
          <w:p w:rsidR="00960F5F" w:rsidRPr="00FD2E98" w:rsidRDefault="00960F5F" w:rsidP="0090753D">
            <w:pPr>
              <w:jc w:val="both"/>
            </w:pPr>
          </w:p>
        </w:tc>
        <w:tc>
          <w:tcPr>
            <w:tcW w:w="4580" w:type="dxa"/>
            <w:vAlign w:val="center"/>
          </w:tcPr>
          <w:p w:rsidR="00960F5F" w:rsidRPr="00FD2E98" w:rsidRDefault="00960F5F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 w:rsidRPr="00FD2E98">
              <w:rPr>
                <w:noProof/>
                <w:lang w:eastAsia="es-MX"/>
              </w:rPr>
              <w:drawing>
                <wp:inline distT="0" distB="0" distL="0" distR="0" wp14:anchorId="66750EFE" wp14:editId="33CD07FB">
                  <wp:extent cx="2676525" cy="57721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a url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08"/>
                          <a:stretch/>
                        </pic:blipFill>
                        <pic:spPr bwMode="auto">
                          <a:xfrm>
                            <a:off x="0" y="0"/>
                            <a:ext cx="2676525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60F5F" w:rsidRPr="00FD2E98" w:rsidTr="0090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60F5F" w:rsidRPr="00FD2E98" w:rsidRDefault="00960F5F" w:rsidP="0090753D">
            <w:pPr>
              <w:jc w:val="both"/>
            </w:pPr>
          </w:p>
          <w:p w:rsidR="00960F5F" w:rsidRPr="00FD2E98" w:rsidRDefault="00960F5F" w:rsidP="0090753D">
            <w:pPr>
              <w:jc w:val="both"/>
            </w:pPr>
            <w:r w:rsidRPr="00FD2E98">
              <w:t xml:space="preserve">2. </w:t>
            </w:r>
            <w:r w:rsidRPr="00FD2E98">
              <w:rPr>
                <w:b w:val="0"/>
              </w:rPr>
              <w:t>Ingresar el Usuario y la contraseña que se le fue proporcionada anteriormente por el personal de la UTI.</w:t>
            </w:r>
          </w:p>
          <w:p w:rsidR="00960F5F" w:rsidRPr="00FD2E98" w:rsidRDefault="00960F5F" w:rsidP="0090753D">
            <w:pPr>
              <w:ind w:firstLine="708"/>
              <w:jc w:val="both"/>
            </w:pPr>
          </w:p>
        </w:tc>
        <w:tc>
          <w:tcPr>
            <w:tcW w:w="4580" w:type="dxa"/>
            <w:vAlign w:val="center"/>
          </w:tcPr>
          <w:p w:rsidR="00960F5F" w:rsidRPr="00FD2E98" w:rsidRDefault="00960F5F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E98">
              <w:rPr>
                <w:noProof/>
                <w:lang w:eastAsia="es-MX"/>
              </w:rPr>
              <w:drawing>
                <wp:inline distT="0" distB="0" distL="0" distR="0" wp14:anchorId="59B80FB6" wp14:editId="053F9B0D">
                  <wp:extent cx="1647825" cy="6477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icio sesion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8" t="58928" r="38050" b="11169"/>
                          <a:stretch/>
                        </pic:blipFill>
                        <pic:spPr bwMode="auto">
                          <a:xfrm>
                            <a:off x="0" y="0"/>
                            <a:ext cx="16478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F5F" w:rsidRPr="00FD2E98" w:rsidTr="0090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60F5F" w:rsidRDefault="00960F5F" w:rsidP="00A04E05">
            <w:pPr>
              <w:jc w:val="both"/>
              <w:rPr>
                <w:b w:val="0"/>
                <w:bCs w:val="0"/>
              </w:rPr>
            </w:pPr>
          </w:p>
          <w:p w:rsidR="00960F5F" w:rsidRDefault="00960F5F" w:rsidP="00A04E05">
            <w:pPr>
              <w:jc w:val="both"/>
              <w:rPr>
                <w:bCs w:val="0"/>
                <w:i/>
              </w:rPr>
            </w:pPr>
            <w:r w:rsidRPr="008768EF">
              <w:rPr>
                <w:bCs w:val="0"/>
              </w:rPr>
              <w:t xml:space="preserve">3. </w:t>
            </w:r>
            <w:r>
              <w:rPr>
                <w:bCs w:val="0"/>
              </w:rPr>
              <w:t xml:space="preserve">Para </w:t>
            </w:r>
            <w:r>
              <w:rPr>
                <w:b w:val="0"/>
                <w:bCs w:val="0"/>
              </w:rPr>
              <w:t xml:space="preserve">Ingresar  dando clic al link superior </w:t>
            </w:r>
            <w:r w:rsidRPr="00960F5F">
              <w:rPr>
                <w:bCs w:val="0"/>
                <w:i/>
              </w:rPr>
              <w:t>“Procedimientos Jurídicos”</w:t>
            </w:r>
            <w:r>
              <w:rPr>
                <w:bCs w:val="0"/>
                <w:i/>
              </w:rPr>
              <w:t>.</w:t>
            </w:r>
          </w:p>
          <w:p w:rsidR="00960F5F" w:rsidRDefault="00960F5F" w:rsidP="00A04E05">
            <w:pPr>
              <w:jc w:val="both"/>
              <w:rPr>
                <w:bCs w:val="0"/>
                <w:i/>
              </w:rPr>
            </w:pPr>
          </w:p>
          <w:p w:rsidR="00960F5F" w:rsidRPr="008D32CD" w:rsidRDefault="00960F5F" w:rsidP="00A04E05">
            <w:pPr>
              <w:jc w:val="both"/>
            </w:pPr>
            <w:r>
              <w:rPr>
                <w:b w:val="0"/>
              </w:rPr>
              <w:t xml:space="preserve">-Para la </w:t>
            </w:r>
            <w:r w:rsidRPr="00960F5F">
              <w:rPr>
                <w:i/>
              </w:rPr>
              <w:t>“Configuración de Expedientes”</w:t>
            </w:r>
            <w:r>
              <w:rPr>
                <w:i/>
              </w:rPr>
              <w:t xml:space="preserve"> </w:t>
            </w:r>
            <w:r w:rsidRPr="00960F5F">
              <w:rPr>
                <w:b w:val="0"/>
              </w:rPr>
              <w:t>ingresar al link superior que lleva ese nombre.</w:t>
            </w:r>
          </w:p>
        </w:tc>
        <w:tc>
          <w:tcPr>
            <w:tcW w:w="4580" w:type="dxa"/>
            <w:vAlign w:val="center"/>
          </w:tcPr>
          <w:p w:rsidR="00960F5F" w:rsidRDefault="00960F5F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572603" cy="1234456"/>
                  <wp:effectExtent l="0" t="0" r="0" b="3810"/>
                  <wp:docPr id="5" name="Imagen 5" descr="C:\Users\fabiola.zuniga\Desktop\sistemas\SISTEMA ALMUERZOS\MANUAL\CAPTURAS\juridico\1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ola.zuniga\Desktop\sistemas\SISTEMA ALMUERZOS\MANUAL\CAPTURAS\juridico\1.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0" t="13613" r="26702" b="20704"/>
                          <a:stretch/>
                        </pic:blipFill>
                        <pic:spPr bwMode="auto">
                          <a:xfrm>
                            <a:off x="0" y="0"/>
                            <a:ext cx="2596824" cy="1246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1438D" w:rsidRDefault="0001438D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960F5F" w:rsidRPr="00FD2E98" w:rsidRDefault="00960F5F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591621" cy="593128"/>
                  <wp:effectExtent l="0" t="0" r="0" b="0"/>
                  <wp:docPr id="6" name="Imagen 6" descr="C:\Users\fabiola.zuniga\Desktop\sistemas\SISTEMA ALMUERZOS\MANUAL\CAPTURAS\juridico\1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ola.zuniga\Desktop\sistemas\SISTEMA ALMUERZOS\MANUAL\CAPTURAS\juridico\1.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527" r="39908" b="22223"/>
                          <a:stretch/>
                        </pic:blipFill>
                        <pic:spPr bwMode="auto">
                          <a:xfrm>
                            <a:off x="0" y="0"/>
                            <a:ext cx="2626334" cy="60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38D" w:rsidRPr="00FD2E98" w:rsidTr="0090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1438D" w:rsidRDefault="0001438D" w:rsidP="0090753D">
            <w:pPr>
              <w:jc w:val="both"/>
              <w:rPr>
                <w:b w:val="0"/>
                <w:bCs w:val="0"/>
              </w:rPr>
            </w:pPr>
          </w:p>
          <w:p w:rsidR="0001438D" w:rsidRDefault="0001438D" w:rsidP="0001438D">
            <w:pPr>
              <w:jc w:val="both"/>
              <w:rPr>
                <w:bCs w:val="0"/>
                <w:i/>
              </w:rPr>
            </w:pPr>
            <w:r w:rsidRPr="0001438D">
              <w:rPr>
                <w:bCs w:val="0"/>
              </w:rPr>
              <w:t xml:space="preserve">4. </w:t>
            </w:r>
            <w:r w:rsidR="00B72C10">
              <w:rPr>
                <w:b w:val="0"/>
                <w:bCs w:val="0"/>
              </w:rPr>
              <w:t xml:space="preserve">Para agregar un nuevo procedimiento instruido a servidores públicos de las entidades sujetas de fiscalización, dar clic al </w:t>
            </w:r>
            <w:r w:rsidR="00E7602E">
              <w:rPr>
                <w:b w:val="0"/>
                <w:bCs w:val="0"/>
              </w:rPr>
              <w:t>botón</w:t>
            </w:r>
            <w:r w:rsidR="00B72C10">
              <w:rPr>
                <w:b w:val="0"/>
                <w:bCs w:val="0"/>
              </w:rPr>
              <w:t xml:space="preserve"> </w:t>
            </w:r>
            <w:r w:rsidR="00E7602E" w:rsidRPr="00B72C10">
              <w:rPr>
                <w:bCs w:val="0"/>
                <w:i/>
              </w:rPr>
              <w:t>“+</w:t>
            </w:r>
            <w:r w:rsidR="00B72C10" w:rsidRPr="00B72C10">
              <w:rPr>
                <w:bCs w:val="0"/>
                <w:i/>
              </w:rPr>
              <w:t xml:space="preserve"> Nuevo”.</w:t>
            </w:r>
            <w:r w:rsidR="00E7602E">
              <w:rPr>
                <w:bCs w:val="0"/>
                <w:i/>
              </w:rPr>
              <w:t xml:space="preserve"> </w:t>
            </w:r>
          </w:p>
          <w:p w:rsidR="00E7602E" w:rsidRDefault="00E7602E" w:rsidP="0001438D">
            <w:pPr>
              <w:jc w:val="both"/>
              <w:rPr>
                <w:bCs w:val="0"/>
                <w:i/>
              </w:rPr>
            </w:pPr>
          </w:p>
          <w:p w:rsidR="00E7602E" w:rsidRDefault="00E7602E" w:rsidP="0001438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-Se habilita una pantalla emergente con la configuración del expediente, </w:t>
            </w:r>
            <w:r w:rsidR="001E2842">
              <w:rPr>
                <w:b w:val="0"/>
                <w:bCs w:val="0"/>
              </w:rPr>
              <w:t xml:space="preserve">el cual solo debe </w:t>
            </w:r>
            <w:r>
              <w:rPr>
                <w:b w:val="0"/>
                <w:bCs w:val="0"/>
              </w:rPr>
              <w:t>llenar los datos principales, para que los a</w:t>
            </w:r>
            <w:r w:rsidR="0055581E">
              <w:rPr>
                <w:b w:val="0"/>
                <w:bCs w:val="0"/>
              </w:rPr>
              <w:t>bogados</w:t>
            </w:r>
            <w:r>
              <w:rPr>
                <w:b w:val="0"/>
                <w:bCs w:val="0"/>
              </w:rPr>
              <w:t xml:space="preserve"> puedan disponer de ellos en sus cuentas personales, una vez llenado los datos principales y obligatorios dar clic en el botón </w:t>
            </w:r>
            <w:r w:rsidRPr="00E7602E">
              <w:rPr>
                <w:bCs w:val="0"/>
                <w:i/>
              </w:rPr>
              <w:t>“Guardar”</w:t>
            </w:r>
            <w:r w:rsidR="00376254">
              <w:rPr>
                <w:bCs w:val="0"/>
                <w:i/>
              </w:rPr>
              <w:t xml:space="preserve"> </w:t>
            </w:r>
            <w:r w:rsidR="00376254" w:rsidRPr="00376254">
              <w:rPr>
                <w:b w:val="0"/>
                <w:bCs w:val="0"/>
              </w:rPr>
              <w:t>de no ser así, clic en el botón</w:t>
            </w:r>
            <w:r w:rsidR="00376254">
              <w:rPr>
                <w:bCs w:val="0"/>
                <w:i/>
              </w:rPr>
              <w:t xml:space="preserve"> “Cerrar”</w:t>
            </w:r>
            <w:r w:rsidRPr="00E7602E">
              <w:rPr>
                <w:bCs w:val="0"/>
                <w:i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  <w:p w:rsidR="00215B25" w:rsidRDefault="00215B25" w:rsidP="0001438D">
            <w:pPr>
              <w:jc w:val="both"/>
              <w:rPr>
                <w:b w:val="0"/>
                <w:bCs w:val="0"/>
              </w:rPr>
            </w:pPr>
          </w:p>
          <w:p w:rsidR="00215B25" w:rsidRDefault="00215B25" w:rsidP="0001438D">
            <w:pPr>
              <w:jc w:val="both"/>
              <w:rPr>
                <w:b w:val="0"/>
                <w:bCs w:val="0"/>
              </w:rPr>
            </w:pPr>
          </w:p>
          <w:p w:rsidR="00376254" w:rsidRDefault="00376254" w:rsidP="0001438D">
            <w:pPr>
              <w:jc w:val="both"/>
              <w:rPr>
                <w:b w:val="0"/>
                <w:bCs w:val="0"/>
              </w:rPr>
            </w:pPr>
          </w:p>
          <w:p w:rsidR="00376254" w:rsidRPr="00E7602E" w:rsidRDefault="00376254" w:rsidP="0001438D">
            <w:pPr>
              <w:jc w:val="both"/>
              <w:rPr>
                <w:b w:val="0"/>
                <w:bCs w:val="0"/>
              </w:rPr>
            </w:pPr>
          </w:p>
          <w:p w:rsidR="00E7602E" w:rsidRPr="00A04E05" w:rsidRDefault="00E7602E" w:rsidP="0001438D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80" w:type="dxa"/>
            <w:vAlign w:val="center"/>
          </w:tcPr>
          <w:p w:rsidR="00A04E05" w:rsidRDefault="0001438D" w:rsidP="00014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b/>
                <w:bCs/>
                <w:noProof/>
                <w:lang w:eastAsia="es-MX"/>
              </w:rPr>
              <w:drawing>
                <wp:inline distT="0" distB="0" distL="0" distR="0" wp14:anchorId="45E8DB85" wp14:editId="113A5583">
                  <wp:extent cx="2552700" cy="900752"/>
                  <wp:effectExtent l="0" t="0" r="0" b="0"/>
                  <wp:docPr id="7" name="Imagen 7" descr="C:\Users\fabiola.zuniga\Desktop\sistemas\SISTEMA ALMUERZOS\MANUAL\CAPTURAS\juridico\1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juridico\1.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648"/>
                          <a:stretch/>
                        </pic:blipFill>
                        <pic:spPr bwMode="auto">
                          <a:xfrm>
                            <a:off x="0" y="0"/>
                            <a:ext cx="2552700" cy="900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4E05" w:rsidRDefault="00A04E05" w:rsidP="00014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A04E05" w:rsidRDefault="0001438D" w:rsidP="00014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2F4F67D" wp14:editId="4AA0F5B9">
                  <wp:extent cx="2599898" cy="1991665"/>
                  <wp:effectExtent l="0" t="0" r="0" b="8890"/>
                  <wp:docPr id="9" name="Imagen 9" descr="C:\Users\fabiola.zuniga\Desktop\sistemas\SISTEMA ALMUERZOS\MANUAL\CAPTURAS\juridico\1.3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juridico\1.3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586" cy="199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4E05" w:rsidRDefault="00A04E05" w:rsidP="00014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01438D" w:rsidRDefault="0001438D" w:rsidP="00014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01438D" w:rsidRPr="00FD2E98" w:rsidTr="0090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1438D" w:rsidRDefault="0001438D" w:rsidP="0090753D">
            <w:pPr>
              <w:jc w:val="both"/>
              <w:rPr>
                <w:b w:val="0"/>
                <w:bCs w:val="0"/>
              </w:rPr>
            </w:pPr>
          </w:p>
          <w:p w:rsidR="00215B25" w:rsidRDefault="00215B25" w:rsidP="0090753D">
            <w:pPr>
              <w:jc w:val="both"/>
              <w:rPr>
                <w:b w:val="0"/>
                <w:bCs w:val="0"/>
              </w:rPr>
            </w:pPr>
            <w:r w:rsidRPr="00215B25">
              <w:rPr>
                <w:bCs w:val="0"/>
                <w:i/>
              </w:rPr>
              <w:t>5.</w:t>
            </w:r>
            <w:r>
              <w:rPr>
                <w:b w:val="0"/>
                <w:bCs w:val="0"/>
              </w:rPr>
              <w:t xml:space="preserve"> Nos pide Seleccionar el “</w:t>
            </w:r>
            <w:r w:rsidRPr="00215B25">
              <w:rPr>
                <w:bCs w:val="0"/>
                <w:i/>
              </w:rPr>
              <w:t>Tipo de Sanción</w:t>
            </w:r>
            <w:r>
              <w:rPr>
                <w:bCs w:val="0"/>
                <w:i/>
              </w:rPr>
              <w:t>”</w:t>
            </w:r>
            <w:r>
              <w:rPr>
                <w:b w:val="0"/>
                <w:bCs w:val="0"/>
              </w:rPr>
              <w:t xml:space="preserve"> para visualizar los expedientes.</w:t>
            </w:r>
          </w:p>
          <w:p w:rsidR="00215B25" w:rsidRDefault="00215B25" w:rsidP="0090753D">
            <w:pPr>
              <w:jc w:val="both"/>
              <w:rPr>
                <w:b w:val="0"/>
                <w:bCs w:val="0"/>
              </w:rPr>
            </w:pPr>
          </w:p>
          <w:p w:rsidR="00215B25" w:rsidRDefault="00215B25" w:rsidP="0090753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Una vez seleccionado el tipo de sanción, nos muestra los expedientes</w:t>
            </w:r>
            <w:r w:rsidR="006635E3">
              <w:rPr>
                <w:b w:val="0"/>
                <w:bCs w:val="0"/>
              </w:rPr>
              <w:t xml:space="preserve"> con el porcentaje de avance</w:t>
            </w:r>
            <w:r>
              <w:rPr>
                <w:b w:val="0"/>
                <w:bCs w:val="0"/>
              </w:rPr>
              <w:t xml:space="preserve">, si queremos ver la información a detalle de un expediente lo seleccionamos </w:t>
            </w:r>
            <w:r w:rsidR="00377C87">
              <w:rPr>
                <w:b w:val="0"/>
                <w:bCs w:val="0"/>
              </w:rPr>
              <w:t>y en la parte derecha de la página nos muestra</w:t>
            </w:r>
            <w:r w:rsidR="009F08FF">
              <w:rPr>
                <w:b w:val="0"/>
                <w:bCs w:val="0"/>
              </w:rPr>
              <w:t xml:space="preserve"> </w:t>
            </w:r>
            <w:r w:rsidR="009F08FF" w:rsidRPr="009F08FF">
              <w:rPr>
                <w:bCs w:val="0"/>
                <w:i/>
              </w:rPr>
              <w:t>“Detalle”</w:t>
            </w:r>
            <w:r w:rsidR="00377C87">
              <w:rPr>
                <w:b w:val="0"/>
                <w:bCs w:val="0"/>
              </w:rPr>
              <w:t xml:space="preserve"> los datos del expediente con grafica de porcentaje</w:t>
            </w:r>
            <w:r w:rsidR="006635E3">
              <w:rPr>
                <w:b w:val="0"/>
                <w:bCs w:val="0"/>
              </w:rPr>
              <w:t xml:space="preserve"> de cada fase</w:t>
            </w:r>
            <w:r w:rsidR="009F08FF">
              <w:rPr>
                <w:b w:val="0"/>
                <w:bCs w:val="0"/>
              </w:rPr>
              <w:t xml:space="preserve"> realizada</w:t>
            </w:r>
            <w:r w:rsidR="00377C87">
              <w:rPr>
                <w:b w:val="0"/>
                <w:bCs w:val="0"/>
              </w:rPr>
              <w:t>.</w:t>
            </w:r>
          </w:p>
          <w:p w:rsidR="00DF636B" w:rsidRDefault="00DF636B" w:rsidP="0090753D">
            <w:pPr>
              <w:jc w:val="both"/>
              <w:rPr>
                <w:b w:val="0"/>
                <w:bCs w:val="0"/>
              </w:rPr>
            </w:pPr>
          </w:p>
          <w:p w:rsidR="00215B25" w:rsidRDefault="00215B25" w:rsidP="0090753D">
            <w:pPr>
              <w:jc w:val="both"/>
              <w:rPr>
                <w:b w:val="0"/>
                <w:bCs w:val="0"/>
              </w:rPr>
            </w:pPr>
          </w:p>
          <w:p w:rsidR="00215B25" w:rsidRDefault="00215B25" w:rsidP="0090753D">
            <w:pPr>
              <w:jc w:val="both"/>
              <w:rPr>
                <w:b w:val="0"/>
                <w:bCs w:val="0"/>
              </w:rPr>
            </w:pPr>
          </w:p>
          <w:p w:rsidR="00215B25" w:rsidRDefault="00215B25" w:rsidP="0090753D">
            <w:pPr>
              <w:jc w:val="both"/>
              <w:rPr>
                <w:b w:val="0"/>
                <w:bCs w:val="0"/>
              </w:rPr>
            </w:pPr>
          </w:p>
          <w:p w:rsidR="00215B25" w:rsidRDefault="00215B25" w:rsidP="0090753D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80" w:type="dxa"/>
            <w:vAlign w:val="center"/>
          </w:tcPr>
          <w:p w:rsidR="00215B25" w:rsidRDefault="00215B25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b/>
                <w:bCs/>
                <w:noProof/>
                <w:lang w:eastAsia="es-MX"/>
              </w:rPr>
              <w:drawing>
                <wp:inline distT="0" distB="0" distL="0" distR="0" wp14:anchorId="05FCF38E" wp14:editId="541853E5">
                  <wp:extent cx="2768600" cy="793750"/>
                  <wp:effectExtent l="0" t="0" r="0" b="6350"/>
                  <wp:docPr id="8" name="Imagen 8" descr="C:\Users\fabiola.zuniga\Desktop\sistemas\SISTEMA ALMUERZOS\MANUAL\CAPTURAS\juridico\1.3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juridico\1.3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B25" w:rsidRDefault="00215B25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01438D" w:rsidRDefault="0001438D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62250" cy="1435100"/>
                  <wp:effectExtent l="0" t="0" r="0" b="0"/>
                  <wp:docPr id="10" name="Imagen 10" descr="C:\Users\fabiola.zuniga\Desktop\sistemas\SISTEMA ALMUERZOS\MANUAL\CAPTURAS\juridico\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juridico\1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B25" w:rsidRDefault="00215B25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01438D" w:rsidRPr="00FD2E98" w:rsidTr="0090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1438D" w:rsidRDefault="0001438D" w:rsidP="0090753D">
            <w:pPr>
              <w:jc w:val="both"/>
              <w:rPr>
                <w:b w:val="0"/>
                <w:bCs w:val="0"/>
              </w:rPr>
            </w:pPr>
          </w:p>
          <w:p w:rsidR="00DC587A" w:rsidRDefault="00DC587A" w:rsidP="00DC587A">
            <w:pPr>
              <w:jc w:val="both"/>
              <w:rPr>
                <w:b w:val="0"/>
                <w:bCs w:val="0"/>
              </w:rPr>
            </w:pPr>
            <w:r w:rsidRPr="00DC587A">
              <w:rPr>
                <w:bCs w:val="0"/>
              </w:rPr>
              <w:t xml:space="preserve">6. </w:t>
            </w:r>
            <w:r w:rsidR="001E2842">
              <w:rPr>
                <w:b w:val="0"/>
                <w:bCs w:val="0"/>
              </w:rPr>
              <w:t xml:space="preserve">Para editar el expediente </w:t>
            </w:r>
            <w:r>
              <w:rPr>
                <w:b w:val="0"/>
                <w:bCs w:val="0"/>
              </w:rPr>
              <w:t xml:space="preserve">dar clic en el </w:t>
            </w:r>
            <w:r w:rsidR="001E2842">
              <w:rPr>
                <w:b w:val="0"/>
                <w:bCs w:val="0"/>
              </w:rPr>
              <w:t>icono</w:t>
            </w:r>
            <w:r>
              <w:rPr>
                <w:noProof/>
                <w:lang w:eastAsia="es-MX"/>
              </w:rPr>
              <w:drawing>
                <wp:inline distT="0" distB="0" distL="0" distR="0" wp14:anchorId="2DCC9FF5" wp14:editId="1E214CF4">
                  <wp:extent cx="197011" cy="136325"/>
                  <wp:effectExtent l="0" t="0" r="0" b="0"/>
                  <wp:docPr id="16" name="Imagen 16" descr="C:\Users\fabiola.zuniga\Desktop\sistemas\SISTEMA ALMUERZOS\MANUAL\CAPTURAS\juridico\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juridico\1.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29" t="15556" r="65946" b="82812"/>
                          <a:stretch/>
                        </pic:blipFill>
                        <pic:spPr bwMode="auto">
                          <a:xfrm>
                            <a:off x="0" y="0"/>
                            <a:ext cx="204768" cy="141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</w:rPr>
              <w:t>,</w:t>
            </w:r>
            <w:r w:rsidR="00903DBF">
              <w:rPr>
                <w:b w:val="0"/>
                <w:bCs w:val="0"/>
              </w:rPr>
              <w:t xml:space="preserve"> se habilitara una pantalla emergente con la con la información </w:t>
            </w:r>
            <w:r w:rsidR="001E2842">
              <w:rPr>
                <w:b w:val="0"/>
                <w:bCs w:val="0"/>
              </w:rPr>
              <w:t xml:space="preserve">del expediente seleccionado,  una vez modificado dar clic en el botón </w:t>
            </w:r>
            <w:r w:rsidR="001E2842" w:rsidRPr="001E2842">
              <w:rPr>
                <w:bCs w:val="0"/>
                <w:i/>
              </w:rPr>
              <w:t>“</w:t>
            </w:r>
            <w:r w:rsidR="008C5AAD">
              <w:rPr>
                <w:bCs w:val="0"/>
                <w:i/>
              </w:rPr>
              <w:t>Modificar</w:t>
            </w:r>
            <w:r w:rsidR="001E2842" w:rsidRPr="001E2842">
              <w:rPr>
                <w:bCs w:val="0"/>
                <w:i/>
              </w:rPr>
              <w:t>”,</w:t>
            </w:r>
            <w:r w:rsidR="001E2842">
              <w:rPr>
                <w:b w:val="0"/>
                <w:bCs w:val="0"/>
              </w:rPr>
              <w:t xml:space="preserve"> de no ser así dar clic en el botón </w:t>
            </w:r>
            <w:r w:rsidR="001E2842" w:rsidRPr="001E2842">
              <w:rPr>
                <w:bCs w:val="0"/>
                <w:i/>
              </w:rPr>
              <w:t>“Cerrar”.</w:t>
            </w:r>
          </w:p>
          <w:p w:rsidR="001E2842" w:rsidRDefault="001E2842" w:rsidP="00DC587A">
            <w:pPr>
              <w:jc w:val="both"/>
              <w:rPr>
                <w:b w:val="0"/>
                <w:bCs w:val="0"/>
              </w:rPr>
            </w:pPr>
          </w:p>
          <w:p w:rsidR="00DC587A" w:rsidRDefault="00DC587A" w:rsidP="00DC587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 eliminar un expediente dar clic en el icono</w:t>
            </w:r>
            <w:r>
              <w:rPr>
                <w:noProof/>
                <w:lang w:eastAsia="es-MX"/>
              </w:rPr>
              <w:drawing>
                <wp:inline distT="0" distB="0" distL="0" distR="0" wp14:anchorId="5C618604" wp14:editId="245F3467">
                  <wp:extent cx="115482" cy="136478"/>
                  <wp:effectExtent l="0" t="0" r="0" b="0"/>
                  <wp:docPr id="17" name="Imagen 17" descr="C:\Users\fabiola.zuniga\Desktop\sistemas\SISTEMA ALMUERZOS\MANUAL\CAPTURAS\juridico\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juridico\1.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14" t="18258" r="66148" b="79607"/>
                          <a:stretch/>
                        </pic:blipFill>
                        <pic:spPr bwMode="auto">
                          <a:xfrm>
                            <a:off x="0" y="0"/>
                            <a:ext cx="124407" cy="14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</w:rPr>
              <w:t>.</w:t>
            </w:r>
          </w:p>
          <w:p w:rsidR="00DC587A" w:rsidRPr="00DC587A" w:rsidRDefault="00DC587A" w:rsidP="0090753D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80" w:type="dxa"/>
            <w:vAlign w:val="center"/>
          </w:tcPr>
          <w:p w:rsidR="00F251A5" w:rsidRDefault="00F251A5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1E2E1A4" wp14:editId="27F751FB">
                  <wp:extent cx="2571721" cy="702860"/>
                  <wp:effectExtent l="0" t="0" r="635" b="2540"/>
                  <wp:docPr id="18" name="Imagen 18" descr="C:\Users\fabiola.zuniga\Desktop\sistemas\SISTEMA ALMUERZOS\MANUAL\CAPTURAS\juridico\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juridico\1.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81" r="63932" b="69775"/>
                          <a:stretch/>
                        </pic:blipFill>
                        <pic:spPr bwMode="auto">
                          <a:xfrm>
                            <a:off x="0" y="0"/>
                            <a:ext cx="2648967" cy="72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251A5" w:rsidRDefault="00F251A5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01438D" w:rsidRDefault="0001438D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538483" cy="1898040"/>
                  <wp:effectExtent l="0" t="0" r="0" b="6985"/>
                  <wp:docPr id="11" name="Imagen 11" descr="C:\Users\fabiola.zuniga\Desktop\sistemas\SISTEMA ALMUERZOS\MANUAL\CAPTURAS\juridico\1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abiola.zuniga\Desktop\sistemas\SISTEMA ALMUERZOS\MANUAL\CAPTURAS\juridico\1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673" cy="190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F47" w:rsidRPr="00FD2E98" w:rsidTr="0090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105F47" w:rsidRDefault="00105F47" w:rsidP="0090753D">
            <w:pPr>
              <w:jc w:val="both"/>
              <w:rPr>
                <w:b w:val="0"/>
                <w:bCs w:val="0"/>
              </w:rPr>
            </w:pPr>
          </w:p>
          <w:p w:rsidR="00105F47" w:rsidRDefault="00105F47" w:rsidP="0090753D">
            <w:pPr>
              <w:jc w:val="both"/>
              <w:rPr>
                <w:b w:val="0"/>
                <w:bCs w:val="0"/>
              </w:rPr>
            </w:pPr>
            <w:r w:rsidRPr="00105F47">
              <w:rPr>
                <w:bCs w:val="0"/>
              </w:rPr>
              <w:t xml:space="preserve">8. </w:t>
            </w:r>
            <w:r>
              <w:rPr>
                <w:b w:val="0"/>
                <w:bCs w:val="0"/>
              </w:rPr>
              <w:t xml:space="preserve">En el link </w:t>
            </w:r>
            <w:r w:rsidRPr="00105F47">
              <w:rPr>
                <w:bCs w:val="0"/>
                <w:i/>
              </w:rPr>
              <w:t>“Historial de Proc. Terminados”</w:t>
            </w:r>
            <w:r>
              <w:rPr>
                <w:b w:val="0"/>
                <w:bCs w:val="0"/>
              </w:rPr>
              <w:t>, se visualizan los expedientes ya terminados con las fechas de cada fase y la información del mismo.</w:t>
            </w:r>
          </w:p>
          <w:p w:rsidR="00105F47" w:rsidRPr="00105F47" w:rsidRDefault="00105F47" w:rsidP="0090753D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80" w:type="dxa"/>
            <w:vAlign w:val="center"/>
          </w:tcPr>
          <w:p w:rsidR="00105F47" w:rsidRDefault="00105F47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63520" cy="764540"/>
                  <wp:effectExtent l="0" t="0" r="0" b="0"/>
                  <wp:docPr id="19" name="Imagen 19" descr="C:\Users\fabiola.zuniga\Desktop\sistemas\SISTEMA ALMUERZOS\MANUAL\CAPTURAS\juridico\1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abiola.zuniga\Desktop\sistemas\SISTEMA ALMUERZOS\MANUAL\CAPTURAS\juridico\1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20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38D" w:rsidRPr="00FD2E98" w:rsidTr="0090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1438D" w:rsidRDefault="0001438D" w:rsidP="0090753D">
            <w:pPr>
              <w:jc w:val="both"/>
              <w:rPr>
                <w:b w:val="0"/>
                <w:bCs w:val="0"/>
              </w:rPr>
            </w:pPr>
          </w:p>
          <w:p w:rsidR="00D52E44" w:rsidRDefault="00D52E44" w:rsidP="00D52E44">
            <w:pPr>
              <w:jc w:val="both"/>
              <w:rPr>
                <w:b w:val="0"/>
                <w:bCs w:val="0"/>
              </w:rPr>
            </w:pPr>
            <w:r w:rsidRPr="00105F47">
              <w:rPr>
                <w:bCs w:val="0"/>
              </w:rPr>
              <w:t xml:space="preserve">7. </w:t>
            </w:r>
            <w:r>
              <w:rPr>
                <w:b w:val="0"/>
                <w:bCs w:val="0"/>
              </w:rPr>
              <w:t xml:space="preserve">En el link de los </w:t>
            </w:r>
            <w:r w:rsidRPr="00105F47">
              <w:rPr>
                <w:bCs w:val="0"/>
                <w:i/>
              </w:rPr>
              <w:t>“Procedimientos en Proceso”</w:t>
            </w:r>
            <w:r>
              <w:rPr>
                <w:b w:val="0"/>
                <w:bCs w:val="0"/>
              </w:rPr>
              <w:t>, se visualizan todos los expedientes elaborados.</w:t>
            </w:r>
          </w:p>
          <w:p w:rsidR="00D52E44" w:rsidRDefault="00D52E44" w:rsidP="00D52E44">
            <w:pPr>
              <w:jc w:val="both"/>
              <w:rPr>
                <w:b w:val="0"/>
                <w:bCs w:val="0"/>
              </w:rPr>
            </w:pPr>
          </w:p>
          <w:p w:rsidR="00D52E44" w:rsidRDefault="00D52E44" w:rsidP="00D52E44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-Nos pide seleccionar el </w:t>
            </w:r>
            <w:r w:rsidRPr="00105F47">
              <w:rPr>
                <w:bCs w:val="0"/>
                <w:i/>
              </w:rPr>
              <w:t xml:space="preserve">“Tipo de sanción” </w:t>
            </w:r>
            <w:r>
              <w:rPr>
                <w:b w:val="0"/>
                <w:bCs w:val="0"/>
              </w:rPr>
              <w:t xml:space="preserve">y el </w:t>
            </w:r>
            <w:r w:rsidRPr="00105F47">
              <w:rPr>
                <w:bCs w:val="0"/>
                <w:i/>
              </w:rPr>
              <w:t>“</w:t>
            </w:r>
            <w:r>
              <w:rPr>
                <w:bCs w:val="0"/>
                <w:i/>
              </w:rPr>
              <w:t>U</w:t>
            </w:r>
            <w:r w:rsidRPr="00105F47">
              <w:rPr>
                <w:bCs w:val="0"/>
                <w:i/>
              </w:rPr>
              <w:t>suario”</w:t>
            </w:r>
            <w:r w:rsidR="0055581E">
              <w:rPr>
                <w:bCs w:val="0"/>
                <w:i/>
              </w:rPr>
              <w:t>,</w:t>
            </w:r>
            <w:r>
              <w:rPr>
                <w:b w:val="0"/>
                <w:bCs w:val="0"/>
              </w:rPr>
              <w:t xml:space="preserve">  para que nos muestre los expedientes</w:t>
            </w:r>
            <w:r w:rsidR="0055581E">
              <w:rPr>
                <w:b w:val="0"/>
                <w:bCs w:val="0"/>
              </w:rPr>
              <w:t xml:space="preserve"> con mayor rapidez y filtrada.</w:t>
            </w:r>
          </w:p>
          <w:p w:rsidR="00D52E44" w:rsidRDefault="00D52E44" w:rsidP="0090753D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80" w:type="dxa"/>
            <w:vAlign w:val="center"/>
          </w:tcPr>
          <w:p w:rsidR="0001438D" w:rsidRDefault="0001438D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68600" cy="1517650"/>
                  <wp:effectExtent l="0" t="0" r="0" b="6350"/>
                  <wp:docPr id="13" name="Imagen 13" descr="C:\Users\fabiola.zuniga\Desktop\sistemas\SISTEMA ALMUERZOS\MANUAL\CAPTURAS\juridico\1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iola.zuniga\Desktop\sistemas\SISTEMA ALMUERZOS\MANUAL\CAPTURAS\juridico\1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438D" w:rsidRDefault="0001438D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01438D" w:rsidRDefault="0001438D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01438D" w:rsidRPr="00FD2E98" w:rsidTr="0090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1438D" w:rsidRDefault="0001438D" w:rsidP="0090753D">
            <w:pPr>
              <w:jc w:val="both"/>
              <w:rPr>
                <w:b w:val="0"/>
                <w:bCs w:val="0"/>
              </w:rPr>
            </w:pPr>
          </w:p>
          <w:p w:rsidR="00D52E44" w:rsidRDefault="00D52E44" w:rsidP="00D52E44">
            <w:pPr>
              <w:jc w:val="both"/>
              <w:rPr>
                <w:b w:val="0"/>
                <w:bCs w:val="0"/>
              </w:rPr>
            </w:pPr>
            <w:r w:rsidRPr="00105F47">
              <w:rPr>
                <w:bCs w:val="0"/>
              </w:rPr>
              <w:t xml:space="preserve">8. </w:t>
            </w:r>
            <w:r>
              <w:rPr>
                <w:b w:val="0"/>
                <w:bCs w:val="0"/>
              </w:rPr>
              <w:t xml:space="preserve">En el link </w:t>
            </w:r>
            <w:r w:rsidRPr="00105F47">
              <w:rPr>
                <w:bCs w:val="0"/>
                <w:i/>
              </w:rPr>
              <w:t>“Historial de Proc. Terminados”</w:t>
            </w:r>
            <w:r>
              <w:rPr>
                <w:b w:val="0"/>
                <w:bCs w:val="0"/>
              </w:rPr>
              <w:t>, se visualizan los expedientes ya terminados con las fechas de cada fase y la información del mismo.</w:t>
            </w:r>
          </w:p>
          <w:p w:rsidR="00D52E44" w:rsidRDefault="00D52E44" w:rsidP="0090753D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80" w:type="dxa"/>
            <w:vAlign w:val="center"/>
          </w:tcPr>
          <w:p w:rsidR="0001438D" w:rsidRDefault="00D52E44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949AC78" wp14:editId="2A6A6597">
                  <wp:extent cx="2762250" cy="762000"/>
                  <wp:effectExtent l="0" t="0" r="0" b="0"/>
                  <wp:docPr id="15" name="Imagen 15" descr="C:\Users\fabiola.zuniga\Desktop\sistemas\SISTEMA ALMUERZOS\MANUAL\CAPTURAS\juridico\1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biola.zuniga\Desktop\sistemas\SISTEMA ALMUERZOS\MANUAL\CAPTURAS\juridico\1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AAD" w:rsidRDefault="00896AAD"/>
    <w:sectPr w:rsidR="00896AAD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58C" w:rsidRDefault="009F358C" w:rsidP="0091525B">
      <w:pPr>
        <w:spacing w:after="0" w:line="240" w:lineRule="auto"/>
      </w:pPr>
      <w:r>
        <w:separator/>
      </w:r>
    </w:p>
  </w:endnote>
  <w:endnote w:type="continuationSeparator" w:id="0">
    <w:p w:rsidR="009F358C" w:rsidRDefault="009F358C" w:rsidP="0091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58C" w:rsidRDefault="009F358C" w:rsidP="0091525B">
      <w:pPr>
        <w:spacing w:after="0" w:line="240" w:lineRule="auto"/>
      </w:pPr>
      <w:r>
        <w:separator/>
      </w:r>
    </w:p>
  </w:footnote>
  <w:footnote w:type="continuationSeparator" w:id="0">
    <w:p w:rsidR="009F358C" w:rsidRDefault="009F358C" w:rsidP="0091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25B" w:rsidRPr="0091525B" w:rsidRDefault="0091525B">
    <w:pPr>
      <w:pStyle w:val="Encabezado"/>
      <w:rPr>
        <w:b/>
      </w:rPr>
    </w:pPr>
    <w:r w:rsidRPr="0091525B">
      <w:rPr>
        <w:b/>
      </w:rPr>
      <w:t>MANUAL MÓDULO PROCEDIMIENTOS JURIDICOS (ROL DIRECTORES Y COORDINADORES).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5F"/>
    <w:rsid w:val="0001438D"/>
    <w:rsid w:val="00105F47"/>
    <w:rsid w:val="001E2842"/>
    <w:rsid w:val="00215B25"/>
    <w:rsid w:val="00376254"/>
    <w:rsid w:val="00377C87"/>
    <w:rsid w:val="00531B71"/>
    <w:rsid w:val="005535EE"/>
    <w:rsid w:val="0055581E"/>
    <w:rsid w:val="006635E3"/>
    <w:rsid w:val="00896AAD"/>
    <w:rsid w:val="008C5AAD"/>
    <w:rsid w:val="00903DBF"/>
    <w:rsid w:val="0091525B"/>
    <w:rsid w:val="00960F5F"/>
    <w:rsid w:val="009F08FF"/>
    <w:rsid w:val="009F358C"/>
    <w:rsid w:val="00A04E05"/>
    <w:rsid w:val="00B72C10"/>
    <w:rsid w:val="00BB327F"/>
    <w:rsid w:val="00D52E44"/>
    <w:rsid w:val="00DC587A"/>
    <w:rsid w:val="00DF636B"/>
    <w:rsid w:val="00E7602E"/>
    <w:rsid w:val="00EF677A"/>
    <w:rsid w:val="00F10ABC"/>
    <w:rsid w:val="00F251A5"/>
    <w:rsid w:val="00FC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74D8F-D2D9-4BA5-BE7C-0EE9B2F2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F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6">
    <w:name w:val="Grid Table 4 Accent 6"/>
    <w:basedOn w:val="Tablanormal"/>
    <w:uiPriority w:val="49"/>
    <w:rsid w:val="00960F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152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25B"/>
  </w:style>
  <w:style w:type="paragraph" w:styleId="Piedepgina">
    <w:name w:val="footer"/>
    <w:basedOn w:val="Normal"/>
    <w:link w:val="PiedepginaCar"/>
    <w:uiPriority w:val="99"/>
    <w:unhideWhenUsed/>
    <w:rsid w:val="009152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zuñiga</dc:creator>
  <cp:keywords/>
  <dc:description/>
  <cp:lastModifiedBy>fabiola zuñiga</cp:lastModifiedBy>
  <cp:revision>13</cp:revision>
  <dcterms:created xsi:type="dcterms:W3CDTF">2016-02-10T18:30:00Z</dcterms:created>
  <dcterms:modified xsi:type="dcterms:W3CDTF">2016-02-15T20:29:00Z</dcterms:modified>
</cp:coreProperties>
</file>