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Georgia" w:hAnsi="Georgia" w:cs="Georgia"/>
          <w:sz w:val="53"/>
          <w:sz-cs w:val="53"/>
          <w:b/>
          <w:spacing w:val="0"/>
        </w:rPr>
        <w:t xml:space="preserve">FLASHOVER — HUMAN REALISM DIALOGUE PROMPT — CONSOLIDATED v2.7 — 18 October 2026</w:t>
      </w:r>
    </w:p>
    <w:p>
      <w:pPr>
        <w:spacing w:after="213"/>
      </w:pPr>
      <w:r>
        <w:rPr>
          <w:rFonts w:ascii="Georgia" w:hAnsi="Georgia" w:cs="Georgia"/>
          <w:sz w:val="38"/>
          <w:sz-cs w:val="38"/>
          <w:spacing w:val="0"/>
        </w:rPr>
        <w:t xml:space="preserve">Paste this whole block after the scene discussion, before each scene. Fill the brackets. The eight rules, the exchange map, the character and human life pass, and the enforcement gate sit immediately before the scene input. Read them together before drafting or auditing. v2.7 changes nothing in Sections 1 to 6 and 9 to 12 except where marked [v2.7]. It closes the ways a clean, transactional scene could be certified under v2.6.</w:t>
      </w:r>
    </w:p>
    <w:p>
      <w:pPr>
        <w:spacing w:after="365"/>
      </w:pPr>
      <w:r>
        <w:rPr>
          <w:rFonts w:ascii="Georgia" w:hAnsi="Georgia" w:cs="Georgia"/>
          <w:sz w:val="44"/>
          <w:sz-cs w:val="44"/>
          <w:b/>
          <w:spacing w:val="0"/>
        </w:rPr>
        <w:t xml:space="preserve">1. SCENE CONTEXT (two or three sentences)</w:t>
      </w:r>
    </w:p>
    <w:p>
      <w:pPr>
        <w:spacing w:after="213"/>
      </w:pPr>
      <w:r>
        <w:rPr>
          <w:rFonts w:ascii="Georgia" w:hAnsi="Georgia" w:cs="Georgia"/>
          <w:sz w:val="38"/>
          <w:sz-cs w:val="38"/>
          <w:spacing w:val="0"/>
        </w:rPr>
        <w:t xml:space="preserve">TASK: [DRAFT / REWRITE / AUDIT]. Follow the task explicitly requested. If none is specified and a scene is supplied for review, AUDIT it. Rewrite only when requested.</w:t>
      </w:r>
    </w:p>
    <w:p>
      <w:pPr>
        <w:spacing w:after="213"/>
      </w:pPr>
      <w:r>
        <w:rPr>
          <w:rFonts w:ascii="Georgia" w:hAnsi="Georgia" w:cs="Georgia"/>
          <w:sz w:val="38"/>
          <w:sz-cs w:val="38"/>
          <w:spacing w:val="0"/>
        </w:rPr>
        <w:t xml:space="preserve">[Who wants what. What complicates it. What the audience already knows at this point. What the scene must contribute: a decision, discovery, relationship change, warmth or breathing room. Required outcome. Requested length. Viewing-order position.]</w:t>
      </w:r>
    </w:p>
    <w:p>
      <w:pPr>
        <w:spacing w:after="365"/>
      </w:pPr>
      <w:r>
        <w:rPr>
          <w:rFonts w:ascii="Georgia" w:hAnsi="Georgia" w:cs="Georgia"/>
          <w:sz w:val="44"/>
          <w:sz-cs w:val="44"/>
          <w:b/>
          <w:spacing w:val="0"/>
        </w:rPr>
        <w:t xml:space="preserve">2. CAST (one card per speaker)</w:t>
      </w:r>
    </w:p>
    <w:p>
      <w:pPr>
        <w:spacing w:after="213"/>
      </w:pPr>
      <w:r>
        <w:rPr>
          <w:rFonts w:ascii="Georgia" w:hAnsi="Georgia" w:cs="Georgia"/>
          <w:sz w:val="38"/>
          <w:sz-cs w:val="38"/>
          <w:spacing w:val="0"/>
        </w:rPr>
        <w:t xml:space="preserve">For each speaking character: supplied age, education, region, stress level, immediate want and stake. Unknown facts stay OPEN; invent nothing.</w:t>
      </w:r>
    </w:p>
    <w:p>
      <w:pPr>
        <w:spacing w:after="213"/>
      </w:pPr>
      <w:r>
        <w:rPr>
          <w:rFonts w:ascii="Georgia" w:hAnsi="Georgia" w:cs="Georgia"/>
          <w:sz w:val="38"/>
          <w:sz-cs w:val="38"/>
          <w:spacing w:val="0"/>
        </w:rPr>
        <w:t xml:space="preserve">Then one distinguishing trait and, where one exists, a short accepted example. A distinguishing trait is a useful cue, not the character's entire voice. Shared behaviors are allowed. Differentiate the combination, motivation, frequency and expression of behaviors across the people in the scene, not ownership of any one habit.</w:t>
      </w:r>
    </w:p>
    <w:p>
      <w:pPr>
        <w:spacing w:after="213"/>
      </w:pPr>
      <w:r>
        <w:rPr>
          <w:rFonts w:ascii="Georgia" w:hAnsi="Georgia" w:cs="Georgia"/>
          <w:sz w:val="38"/>
          <w:sz-cs w:val="38"/>
          <w:spacing w:val="0"/>
        </w:rPr>
        <w:t xml:space="preserve">[NAME] — age / education / region / stress / want and stake — cue: — accepted example (scene, version):</w:t>
      </w:r>
    </w:p>
    <w:p>
      <w:pPr>
        <w:spacing w:after="213"/>
      </w:pPr>
      <w:r>
        <w:rPr>
          <w:rFonts w:ascii="Georgia" w:hAnsi="Georgia" w:cs="Georgia"/>
          <w:sz w:val="38"/>
          <w:sz-cs w:val="38"/>
          <w:spacing w:val="0"/>
        </w:rPr>
        <w:t xml:space="preserve">[NAME] — age / education / region / stress / want and stake — cue: — accepted example (scene, version):</w:t>
      </w:r>
    </w:p>
    <w:p>
      <w:pPr>
        <w:spacing w:after="213"/>
      </w:pPr>
      <w:r>
        <w:rPr>
          <w:rFonts w:ascii="Georgia" w:hAnsi="Georgia" w:cs="Georgia"/>
          <w:sz w:val="38"/>
          <w:sz-cs w:val="38"/>
          <w:spacing w:val="0"/>
        </w:rPr>
        <w:t xml:space="preserve">CURRENT CHARACTER MATERIAL / SCENE RECORD: [Paste or attach the relevant foundations, behavior cards, accepted examples and latest carry-forward record, preserving scene/version references and approval labels. Identify missing material; do not reconstruct it from memory.]</w:t>
      </w:r>
    </w:p>
    <w:p>
      <w:pPr>
        <w:spacing w:after="365"/>
      </w:pPr>
      <w:r>
        <w:rPr>
          <w:rFonts w:ascii="Georgia" w:hAnsi="Georgia" w:cs="Georgia"/>
          <w:sz w:val="44"/>
          <w:sz-cs w:val="44"/>
          <w:b/>
          <w:spacing w:val="0"/>
        </w:rPr>
        <w:t xml:space="preserve">3. REFERENCE PASSAGES</w:t>
      </w:r>
    </w:p>
    <w:p>
      <w:pPr>
        <w:spacing w:after="213"/>
      </w:pPr>
      <w:r>
        <w:rPr>
          <w:rFonts w:ascii="Georgia" w:hAnsi="Georgia" w:cs="Georgia"/>
          <w:sz w:val="38"/>
          <w:sz-cs w:val="38"/>
          <w:spacing w:val="0"/>
        </w:rPr>
        <w:t xml:space="preserve">[Paste one or two short passages of dialogue you admire, from a real script or from an accepted FLASHOVER page.] Use them for texture and cadence. Do not copy wording. Do not impose their interruption rate or density.</w:t>
      </w:r>
    </w:p>
    <w:p>
      <w:pPr>
        <w:spacing w:after="213"/>
      </w:pPr>
      <w:r>
        <w:rPr>
          <w:rFonts w:ascii="Georgia" w:hAnsi="Georgia" w:cs="Georgia"/>
          <w:sz w:val="38"/>
          <w:sz-cs w:val="38"/>
          <w:spacing w:val="0"/>
        </w:rPr>
        <w:t xml:space="preserve">[v2.7] The Judge's recorded human-conversation transcript is the rhythm standard, not for wording: entering in the middle of someone's sentence; agreement arriving before the thing agreed with; a question lost and never repaired; a sentence abandoned for a better one the speaker just remembered; a tangent that comes out wrong and is corrected without finishing; a listener who names the failure ("I don't know what you were trying to say") and lets it go; a swerve to what the listener was actually looking at. Every scene with speech must show where its people would do some of this, from who they are and what state they are in, or state in the gate why these people would not.</w:t>
      </w:r>
    </w:p>
    <w:p>
      <w:pPr>
        <w:spacing w:after="365"/>
      </w:pPr>
      <w:r>
        <w:rPr>
          <w:rFonts w:ascii="Georgia" w:hAnsi="Georgia" w:cs="Georgia"/>
          <w:sz w:val="44"/>
          <w:sz-cs w:val="44"/>
          <w:b/>
          <w:spacing w:val="0"/>
        </w:rPr>
        <w:t xml:space="preserve">4. SCENE MODE</w:t>
      </w:r>
    </w:p>
    <w:p>
      <w:pPr>
        <w:spacing w:after="213"/>
      </w:pPr>
      <w:r>
        <w:rPr>
          <w:rFonts w:ascii="Georgia" w:hAnsi="Georgia" w:cs="Georgia"/>
          <w:sz w:val="38"/>
          <w:sz-cs w:val="38"/>
          <w:spacing w:val="0"/>
        </w:rPr>
        <w:t xml:space="preserve">FAMILY / WARMTH: Let affection coexist with imperfect timing, teasing, hesitation or an awkward pause. Give warmth room to develop. Do not insert discomfort merely to prove the scene is realistic.</w:t>
      </w:r>
    </w:p>
    <w:p>
      <w:pPr>
        <w:spacing w:after="213"/>
      </w:pPr>
      <w:r>
        <w:rPr>
          <w:rFonts w:ascii="Georgia" w:hAnsi="Georgia" w:cs="Georgia"/>
          <w:sz w:val="38"/>
          <w:sz-cs w:val="38"/>
          <w:spacing w:val="0"/>
        </w:rPr>
        <w:t xml:space="preserve">ACTION / HIGH TENSION: Let urgency affect attention, breath and speech length. Interruptions should serve the immediate situation. An absurdly small observation can release tension if it belongs to the person and moment; a joke is not compulsory.</w:t>
      </w:r>
    </w:p>
    <w:p>
      <w:pPr>
        <w:spacing w:after="213"/>
      </w:pPr>
      <w:r>
        <w:rPr>
          <w:rFonts w:ascii="Georgia" w:hAnsi="Georgia" w:cs="Georgia"/>
          <w:sz w:val="38"/>
          <w:sz-cs w:val="38"/>
          <w:spacing w:val="0"/>
        </w:rPr>
        <w:t xml:space="preserve">PROCEDURE / PROFESSIONAL EXCHANGE: Let competence and necessary information remain clear. Different people pursue different answers or consequences. Avoid turning professionals into identical explainers; do not force evasions or broken speech into a useful direct answer.</w:t>
      </w:r>
    </w:p>
    <w:p>
      <w:pPr>
        <w:spacing w:after="213"/>
      </w:pPr>
      <w:r>
        <w:rPr>
          <w:rFonts w:ascii="Georgia" w:hAnsi="Georgia" w:cs="Georgia"/>
          <w:sz w:val="38"/>
          <w:sz-cs w:val="38"/>
          <w:spacing w:val="0"/>
        </w:rPr>
        <w:t xml:space="preserve">ORDINARY LIFE / TRANSITION: Allow relaxed conversation, uneven interest and incidental humor. The exchange can establish company, familiarity or a change of mood without a confrontation. Cut empty repetition and talk that contributes nothing.</w:t>
      </w:r>
    </w:p>
    <w:p>
      <w:pPr>
        <w:spacing w:after="213"/>
      </w:pPr>
      <w:r>
        <w:rPr>
          <w:rFonts w:ascii="Georgia" w:hAnsi="Georgia" w:cs="Georgia"/>
          <w:sz w:val="38"/>
          <w:sz-cs w:val="38"/>
          <w:spacing w:val="0"/>
        </w:rPr>
        <w:t xml:space="preserve">SELECTED MODE: [one primary; add a secondary only if needed]</w:t>
      </w:r>
    </w:p>
    <w:p>
      <w:pPr>
        <w:spacing w:after="365"/>
      </w:pPr>
      <w:r>
        <w:rPr>
          <w:rFonts w:ascii="Georgia" w:hAnsi="Georgia" w:cs="Georgia"/>
          <w:sz w:val="44"/>
          <w:sz-cs w:val="44"/>
          <w:b/>
          <w:spacing w:val="0"/>
        </w:rPr>
        <w:t xml:space="preserve">5. STORY CONTROLS (FLASHOVER)</w:t>
      </w:r>
    </w:p>
    <w:p>
      <w:pPr>
        <w:spacing w:after="213"/>
      </w:pPr>
      <w:r>
        <w:rPr>
          <w:rFonts w:ascii="Georgia" w:hAnsi="Georgia" w:cs="Georgia"/>
          <w:sz w:val="38"/>
          <w:sz-cs w:val="38"/>
          <w:spacing w:val="0"/>
        </w:rPr>
        <w:t xml:space="preserve">Canon, the Master and the current blueprint govern facts, knowledge order, scene order and outcomes. Required admissions (R8, R11) and the fixed ending (R10) stand. Rucker's stage (C1 / C2 / C3) is set by the blueprint. No new biography, scene or access rule. Mark gaps OPEN. Experimental pages are NOT ADOPTED until the Judge adopts them. [v2.7] A PORT of Master dialogue is not exempt from any of this. Master lines are clean by their nature; they go through the exchange map like new writing, and where these people would miss each other the Master line is altered and the alteration recorded. "It is the Master's" is a source note, never a reason to pass.</w:t>
      </w:r>
    </w:p>
    <w:p>
      <w:pPr>
        <w:spacing w:after="365"/>
      </w:pPr>
      <w:r>
        <w:rPr>
          <w:rFonts w:ascii="Georgia" w:hAnsi="Georgia" w:cs="Georgia"/>
          <w:sz w:val="44"/>
          <w:sz-cs w:val="44"/>
          <w:b/>
          <w:spacing w:val="0"/>
        </w:rPr>
        <w:t xml:space="preserve">6. ANCHOR</w:t>
      </w:r>
    </w:p>
    <w:p>
      <w:pPr>
        <w:spacing w:after="213"/>
      </w:pPr>
      <w:r>
        <w:rPr>
          <w:rFonts w:ascii="Georgia" w:hAnsi="Georgia" w:cs="Georgia"/>
          <w:sz w:val="38"/>
          <w:sz-cs w:val="38"/>
          <w:spacing w:val="0"/>
        </w:rPr>
        <w:t xml:space="preserve">If I have written opening lines, continue from them exactly, matching their density and their rhythm. Do not smooth them out.</w:t>
      </w:r>
    </w:p>
    <w:p>
      <w:pPr>
        <w:spacing w:after="365"/>
      </w:pPr>
      <w:r>
        <w:rPr>
          <w:rFonts w:ascii="Georgia" w:hAnsi="Georgia" w:cs="Georgia"/>
          <w:sz w:val="44"/>
          <w:sz-cs w:val="44"/>
          <w:b/>
          <w:spacing w:val="0"/>
        </w:rPr>
        <w:t xml:space="preserve">7. THE EIGHT RULES</w:t>
      </w:r>
    </w:p>
    <w:p>
      <w:pPr>
        <w:spacing w:after="365"/>
      </w:pPr>
      <w:r>
        <w:rPr>
          <w:rFonts w:ascii="Georgia" w:hAnsi="Georgia" w:cs="Georgia"/>
          <w:sz w:val="44"/>
          <w:sz-cs w:val="44"/>
          <w:b/>
          <w:spacing w:val="0"/>
        </w:rPr>
        <w:t xml:space="preserve">1. Voice first. Before drafting, briefly establish each speaker's age, education, region, stress level, immediate want and distinguishing verbal behavior. Use supplied character notes; use real-speech samples for cadence, not borrowed wording. Differentiate the combination of rhythm, vocabulary and habits; do not reduce each person to one gimmick.</w:t>
      </w:r>
    </w:p>
    <w:p>
      <w:pPr>
        <w:spacing w:after="365"/>
      </w:pPr>
      <w:r>
        <w:rPr>
          <w:rFonts w:ascii="Georgia" w:hAnsi="Georgia" w:cs="Georgia"/>
          <w:sz w:val="44"/>
          <w:sz-cs w:val="44"/>
          <w:b/>
          <w:spacing w:val="0"/>
        </w:rPr>
        <w:t xml:space="preserve">2. Give each line a purpose for its speaker: to obtain, avoid, defend, reassure, connect, conceal or discover something. Information should pass through people pursuing something, not an exposition exchange. Revise interchangeable writing, but let ordinary replies remain ordinary. Not every conversation is a contest. A line must serve its speaker, not exist solely to deliver plot information. Necessary information may remain direct and clear; connection, reassurance and ordinary courtesy are legitimate purposes.</w:t>
      </w:r>
    </w:p>
    <w:p>
      <w:pPr>
        <w:spacing w:after="365"/>
      </w:pPr>
      <w:r>
        <w:rPr>
          <w:rFonts w:ascii="Georgia" w:hAnsi="Georgia" w:cs="Georgia"/>
          <w:sz w:val="44"/>
          <w:sz-cs w:val="44"/>
          <w:b/>
          <w:spacing w:val="0"/>
        </w:rPr>
        <w:t xml:space="preserve">3. Break the turn-taking when the people give you a reason. Allow interruptions, overlap, abandoned thoughts, nervous repetition, questions answered with questions and uneven participation. Someone may speak at length while another barely answers. Do not distribute the same imperfections to everybody or insert them on a schedule. Allow brief conversational drift when it follows a speaker’s attention, association, avoidance or relationship. Do not insert unrelated chatter merely to demonstrate drift. [v2.7] "When the people give you a reason" is a test you must run, not a permission you may decline: for each exchange, state whether these people, in this state, would overlap, abandon, repeat or drift here, and why. A scene whose people never do is compliant only if the gate says, per exchange, why not.</w:t>
      </w:r>
    </w:p>
    <w:p>
      <w:pPr>
        <w:spacing w:after="365"/>
      </w:pPr>
      <w:r>
        <w:rPr>
          <w:rFonts w:ascii="Georgia" w:hAnsi="Georgia" w:cs="Georgia"/>
          <w:sz w:val="44"/>
          <w:sz-cs w:val="44"/>
          <w:b/>
          <w:spacing w:val="0"/>
        </w:rPr>
        <w:t xml:space="preserve">4. Vary sentence length within speeches as thought and pressure change. Avoid evenly sized replies, but also avoid a repeating short-long-one-word formula. Length should follow the thought, not a pattern.</w:t>
      </w:r>
    </w:p>
    <w:p>
      <w:pPr>
        <w:spacing w:after="365"/>
      </w:pPr>
      <w:r>
        <w:rPr>
          <w:rFonts w:ascii="Georgia" w:hAnsi="Georgia" w:cs="Georgia"/>
          <w:sz w:val="44"/>
          <w:sz-cs w:val="44"/>
          <w:b/>
          <w:spacing w:val="0"/>
        </w:rPr>
        <w:t xml:space="preserve">5. Leave room for subtext. Do not make everyone articulate everything they feel or neatly resolve the emotional tension. Let something remain unspoken when the situation warrants it. A practical question can still receive an answer, and a decision can still be made.</w:t>
      </w:r>
    </w:p>
    <w:p>
      <w:pPr>
        <w:spacing w:after="365"/>
      </w:pPr>
      <w:r>
        <w:rPr>
          <w:rFonts w:ascii="Georgia" w:hAnsi="Georgia" w:cs="Georgia"/>
          <w:sz w:val="44"/>
          <w:sz-cs w:val="44"/>
          <w:b/>
          <w:spacing w:val="0"/>
        </w:rPr>
        <w:t xml:space="preserve">6. Check the exchange for speaking aloud. Rewrite passages that sound like a podcast explanation, polished commentary or generic dialogue. With names hidden, test whether the sustained voices remain distinguishable. Remove forced cleverness and artificial mess as well as mechanical neatness.</w:t>
      </w:r>
    </w:p>
    <w:p>
      <w:pPr>
        <w:spacing w:after="365"/>
      </w:pPr>
      <w:r>
        <w:rPr>
          <w:rFonts w:ascii="Georgia" w:hAnsi="Georgia" w:cs="Georgia"/>
          <w:sz w:val="44"/>
          <w:sz-cs w:val="44"/>
          <w:b/>
          <w:spacing w:val="0"/>
        </w:rPr>
        <w:t xml:space="preserve">7. Allow questions to fail. People may hear only part of a question, misunderstand its intention, answer an earlier question, supply an irrelevant answer, struggle to answer or leave it unanswered. Distinguish these from deliberate evasion and clever rebuttal. Let the gap affect the exchange: someone may clarify, repeat, wait, change approach or continue without an answer. It can remain unrepaired. Preserve intelligence and competence; do not manufacture confusion. These behaviors are possibilities, not a quota. [v2.7] "Possibilities, not a quota" forbids inserting failures to a count. It does not permit certifying a scene in which every question is answered as asked. For every question in the scene, record what the listener actually heard and what he answered. A scene in which every answer directly satisfies the question asked is REVISE unless the gate shows, question by question, why these people would answer that way here.</w:t>
      </w:r>
    </w:p>
    <w:p>
      <w:pPr>
        <w:spacing w:after="365"/>
      </w:pPr>
      <w:r>
        <w:rPr>
          <w:rFonts w:ascii="Georgia" w:hAnsi="Georgia" w:cs="Georgia"/>
          <w:sz w:val="44"/>
          <w:sz-cs w:val="44"/>
          <w:b/>
          <w:spacing w:val="0"/>
        </w:rPr>
        <w:t xml:space="preserve">8. Trust processing silence. After a consequential statement, consider whether the listener actually has a response ready. Allow time to absorb it, collect thoughts or fail to find words. Do not automatically deliver the next prepared speech. "Beat," "Silence" and "That stops her" do not establish this by themselves; the surrounding exchange must support the pause. Avoid arbitrary object handling and explanations of the actor's feelings. Silence need not produce a revelation, decision or polished reply. [v2.7] For every consequential statement in the scene, record whether the listener had a response ready and what the page did about it. "No consequential statement in this scene" must be justified against the scene's own content.</w:t>
      </w:r>
    </w:p>
    <w:p>
      <w:pPr>
        <w:spacing w:after="365"/>
      </w:pPr>
      <w:r>
        <w:rPr>
          <w:rFonts w:ascii="Georgia" w:hAnsi="Georgia" w:cs="Georgia"/>
          <w:sz w:val="44"/>
          <w:sz-cs w:val="44"/>
          <w:b/>
          <w:spacing w:val="0"/>
        </w:rPr>
        <w:t xml:space="preserve">7A. EXCHANGE MAP — OUTPUT THIS BEFORE DRAFTING. [v2.7]</w:t>
      </w:r>
    </w:p>
    <w:p>
      <w:pPr>
        <w:spacing w:after="213"/>
      </w:pPr>
      <w:r>
        <w:rPr>
          <w:rFonts w:ascii="Georgia" w:hAnsi="Georgia" w:cs="Georgia"/>
          <w:sz w:val="38"/>
          <w:sz-cs w:val="38"/>
          <w:spacing w:val="0"/>
        </w:rPr>
        <w:t xml:space="preserve">Before any dialogue is written, list every planned exchange in order. For each: the speaker; what is said or asked; what the listener actually hears, given his state (reading, hurt, sure he already knows, carrying something from the last scene); what he answers; and whether the exchange goes where it was going. Classify each answer as one of: DIRECT (satisfies the question as asked); PARTIAL (one part, the safer part, the wrong part); WRONG SUBJECT (answers an earlier or different question); UNANSWERED (ignored, missed, or the speaker moves on); DRIFT (the reply follows the speaker's attention or association away from the subject); SILENCE (time taken before any reply, with what supports it). Mark each non-DIRECT entry with its cause in the person, not in the rules.</w:t>
      </w:r>
    </w:p>
    <w:p>
      <w:pPr>
        <w:spacing w:after="213"/>
      </w:pPr>
      <w:r>
        <w:rPr>
          <w:rFonts w:ascii="Georgia" w:hAnsi="Georgia" w:cs="Georgia"/>
          <w:sz w:val="38"/>
          <w:sz-cs w:val="38"/>
          <w:spacing w:val="0"/>
        </w:rPr>
        <w:t xml:space="preserve">Then total them. If every entry is DIRECT, the map fails: either find where these particular people would miss each other and rewrite the map, or state per exchange why they would not. The map is the first thing the gate checks the finished scene against: an exchange written DIRECT that the map had as PARTIAL or UNANSWERED is a violation.</w:t>
      </w:r>
    </w:p>
    <w:p>
      <w:pPr>
        <w:spacing w:after="213"/>
      </w:pPr>
      <w:r>
        <w:rPr>
          <w:rFonts w:ascii="Georgia" w:hAnsi="Georgia" w:cs="Georgia"/>
          <w:sz w:val="38"/>
          <w:sz-cs w:val="38"/>
          <w:spacing w:val="0"/>
        </w:rPr>
        <w:t xml:space="preserve">Ordinary direct replies remain right where the people would give them. The map exists so that the writer decides that, exchange by exchange, instead of inheriting it.</w:t>
      </w:r>
    </w:p>
    <w:p>
      <w:pPr>
        <w:spacing w:after="365"/>
      </w:pPr>
      <w:r>
        <w:rPr>
          <w:rFonts w:ascii="Georgia" w:hAnsi="Georgia" w:cs="Georgia"/>
          <w:sz w:val="44"/>
          <w:sz-cs w:val="44"/>
          <w:b/>
          <w:spacing w:val="0"/>
        </w:rPr>
        <w:t xml:space="preserve">8. SELF-CHECK</w:t>
      </w:r>
    </w:p>
    <w:p>
      <w:pPr>
        <w:spacing w:after="213"/>
      </w:pPr>
      <w:r>
        <w:rPr>
          <w:rFonts w:ascii="Georgia" w:hAnsi="Georgia" w:cs="Georgia"/>
          <w:sz w:val="38"/>
          <w:sz-cs w:val="38"/>
          <w:spacing w:val="0"/>
        </w:rPr>
        <w:t xml:space="preserve">Before returning the scene or audit, reread the complete draft against each of the eight rules individually, the final character and human life pass in Section 8A, the selected mode, current character material, scene requirements, story/source controls and any exact user-written opening that must be preserved.</w:t>
      </w:r>
    </w:p>
    <w:p>
      <w:pPr>
        <w:spacing w:after="213"/>
      </w:pPr>
      <w:r>
        <w:rPr>
          <w:rFonts w:ascii="Georgia" w:hAnsi="Georgia" w:cs="Georgia"/>
          <w:sz w:val="38"/>
          <w:sz-cs w:val="38"/>
          <w:spacing w:val="0"/>
        </w:rPr>
        <w:t xml:space="preserve">[v2.7] The self-check is a check for what is there, not only for what is not. Checking that nothing was manufactured is half of it. The other half: hold the finished scene against the exchange map and against Rules 3, 7 and 8 as tests, and report the tally. A clean scene is not a passing scene; it is a scene that has not yet been checked.</w:t>
      </w:r>
    </w:p>
    <w:p>
      <w:pPr>
        <w:spacing w:after="213"/>
      </w:pPr>
      <w:r>
        <w:rPr>
          <w:rFonts w:ascii="Georgia" w:hAnsi="Georgia" w:cs="Georgia"/>
          <w:sz w:val="38"/>
          <w:sz-cs w:val="38"/>
          <w:spacing w:val="0"/>
        </w:rPr>
        <w:t xml:space="preserve">[v2.7] THE TRANSACTIONAL TEST. With names hidden, read each reply and ask whether an information system could have given it: the question asked, answered as asked, nothing else carried. If more than half of the replies in a dialogue scene would pass that test, the scene is REVISE, whatever else it does well. Report the fraction.</w:t>
      </w:r>
    </w:p>
    <w:p>
      <w:pPr>
        <w:spacing w:after="213"/>
      </w:pPr>
      <w:r>
        <w:rPr>
          <w:rFonts w:ascii="Georgia" w:hAnsi="Georgia" w:cs="Georgia"/>
          <w:sz w:val="38"/>
          <w:sz-cs w:val="38"/>
          <w:spacing w:val="0"/>
        </w:rPr>
        <w:t xml:space="preserve">TASK SCOPE: For DRAFT or REWRITE, make the repairs required below. For AUDIT, apply the same checks to the supplied scene and report failures with exact evidence; do not rewrite. All repair instructions in Sections 8–8B are subject to this task scope.</w:t>
      </w:r>
    </w:p>
    <w:p>
      <w:pPr>
        <w:spacing w:after="213"/>
      </w:pPr>
      <w:r>
        <w:rPr>
          <w:rFonts w:ascii="Georgia" w:hAnsi="Georgia" w:cs="Georgia"/>
          <w:sz w:val="38"/>
          <w:sz-cs w:val="38"/>
          <w:spacing w:val="0"/>
        </w:rPr>
        <w:t xml:space="preserve">Check individual lines, adjacent exchanges and the whole scene. Do not substitute a general impression of realism for checking each rule. Apply conditional instructions according to the people and situation; do not turn permissions into quotas. Any behavior expressly required by the current diagnostic assignment must be demonstrated.</w:t>
      </w:r>
    </w:p>
    <w:p>
      <w:pPr>
        <w:spacing w:after="213"/>
      </w:pPr>
      <w:r>
        <w:rPr>
          <w:rFonts w:ascii="Georgia" w:hAnsi="Georgia" w:cs="Georgia"/>
          <w:sz w:val="38"/>
          <w:sz-cs w:val="38"/>
          <w:spacing w:val="0"/>
        </w:rPr>
        <w:t xml:space="preserve">Identify specific violations and repair the smallest passage necessary. Preserve effective material. After each repair, check the changed passage and surrounding exchanges for new violations, altered facts, voice drift and patterned behavior.</w:t>
      </w:r>
    </w:p>
    <w:p>
      <w:pPr>
        <w:spacing w:after="213"/>
      </w:pPr>
      <w:r>
        <w:rPr>
          <w:rFonts w:ascii="Georgia" w:hAnsi="Georgia" w:cs="Georgia"/>
          <w:sz w:val="38"/>
          <w:sz-cs w:val="38"/>
          <w:spacing w:val="0"/>
        </w:rPr>
        <w:t xml:space="preserve">After the last repair, reread the entire assembled scene and repeat the complete check against all eight rules, Section 8A and the other applicable requirements. If that reread reveals another violation, repair it and perform another complete check. Continue until no identifiable violation remains.</w:t>
      </w:r>
    </w:p>
    <w:p>
      <w:pPr>
        <w:spacing w:after="213"/>
      </w:pPr>
      <w:r>
        <w:rPr>
          <w:rFonts w:ascii="Georgia" w:hAnsi="Georgia" w:cs="Georgia"/>
          <w:sz w:val="38"/>
          <w:sz-cs w:val="38"/>
          <w:spacing w:val="0"/>
        </w:rPr>
        <w:t xml:space="preserve">Assess compliance across the complete scene. Finding one successful example does not establish that a rule has been satisfied throughout. Different jobs, institutional vocabulary or unequal speech lengths alone do not establish individual voices. Test sustained exchanges while allowing ordinary replies to remain ordinary.</w:t>
      </w:r>
    </w:p>
    <w:p>
      <w:pPr>
        <w:spacing w:after="213"/>
      </w:pPr>
      <w:r>
        <w:rPr>
          <w:rFonts w:ascii="Georgia" w:hAnsi="Georgia" w:cs="Georgia"/>
          <w:sz w:val="38"/>
          <w:sz-cs w:val="38"/>
          <w:spacing w:val="0"/>
        </w:rPr>
        <w:t xml:space="preserve">For each identified violation, revise the affected passage, then repeat the complete check on the assembled scene. Do not weaken or reinterpret a rule to certify the draft. If a genuine unresolved instruction conflict prevents compliance, identify it rather than announce a pass.</w:t>
      </w:r>
    </w:p>
    <w:p>
      <w:pPr>
        <w:spacing w:after="213"/>
      </w:pPr>
      <w:r>
        <w:rPr>
          <w:rFonts w:ascii="Georgia" w:hAnsi="Georgia" w:cs="Georgia"/>
          <w:sz w:val="38"/>
          <w:sz-cs w:val="38"/>
          <w:spacing w:val="0"/>
        </w:rPr>
        <w:t xml:space="preserve">Apply any explicit controlling instruction supplied for the task. If requirements genuinely conflict and no explicit controlling instruction resolves them, identify the exact conflict rather than inventing precedence or claiming compliance.</w:t>
      </w:r>
    </w:p>
    <w:p>
      <w:pPr>
        <w:spacing w:after="213"/>
      </w:pPr>
      <w:r>
        <w:rPr>
          <w:rFonts w:ascii="Georgia" w:hAnsi="Georgia" w:cs="Georgia"/>
          <w:sz w:val="38"/>
          <w:sz-cs w:val="38"/>
          <w:spacing w:val="0"/>
        </w:rPr>
        <w:t xml:space="preserve">Finally, verify that the source change note and evidence check accurately describe the final draft, not an earlier version or the intended effect. Return the brief character result specified in Sections 8A and 10. Include the full carry-forward sheet only when requested or at the end of the session, as Section 11 specifies.</w:t>
      </w:r>
    </w:p>
    <w:p>
      <w:pPr>
        <w:spacing w:after="365"/>
      </w:pPr>
      <w:r>
        <w:rPr>
          <w:rFonts w:ascii="Georgia" w:hAnsi="Georgia" w:cs="Georgia"/>
          <w:sz w:val="44"/>
          <w:sz-cs w:val="44"/>
          <w:b/>
          <w:spacing w:val="0"/>
        </w:rPr>
        <w:t xml:space="preserve">8A. FINAL CHARACTER AND HUMAN LIFE PASS</w:t>
      </w:r>
    </w:p>
    <w:p>
      <w:pPr>
        <w:spacing w:after="213"/>
      </w:pPr>
      <w:r>
        <w:rPr>
          <w:rFonts w:ascii="Georgia" w:hAnsi="Georgia" w:cs="Georgia"/>
          <w:sz w:val="38"/>
          <w:sz-cs w:val="38"/>
          <w:spacing w:val="0"/>
        </w:rPr>
        <w:t xml:space="preserve">Apply this to every scene before returning a draft, revision or audit. It supplements the eight Human Realism rules and belongs in the same repair-and-recheck loop.</w:t>
      </w:r>
    </w:p>
    <w:p>
      <w:pPr>
        <w:spacing w:after="213"/>
      </w:pPr>
      <w:r>
        <w:rPr>
          <w:rFonts w:ascii="Georgia" w:hAnsi="Georgia" w:cs="Georgia"/>
          <w:sz w:val="38"/>
          <w:sz-cs w:val="38"/>
          <w:spacing w:val="0"/>
        </w:rPr>
        <w:t xml:space="preserve">Use the current character foundations, behavior cards, accepted examples and latest carry-forward record. Preserve their approval labels. Do not substitute remembered descriptions or newly invented traits for the supplied material. Identify missing material that prevents a reliable judgment.</w:t>
      </w:r>
    </w:p>
    <w:p>
      <w:pPr>
        <w:spacing w:after="213"/>
      </w:pPr>
      <w:r>
        <w:rPr>
          <w:rFonts w:ascii="Georgia" w:hAnsi="Georgia" w:cs="Georgia"/>
          <w:sz w:val="38"/>
          <w:sz-cs w:val="38"/>
          <w:spacing w:val="0"/>
        </w:rPr>
        <w:t xml:space="preserve">CHECK THE COMPLETE SCENE</w:t>
      </w:r>
    </w:p>
    <w:p>
      <w:pPr>
        <w:spacing w:after="365"/>
      </w:pPr>
      <w:r>
        <w:rPr>
          <w:rFonts w:ascii="Georgia" w:hAnsi="Georgia" w:cs="Georgia"/>
          <w:sz w:val="44"/>
          <w:sz-cs w:val="44"/>
          <w:b/>
          <w:spacing w:val="0"/>
        </w:rPr>
        <w:t xml:space="preserve">1. Recognizable people. Does each speaker remain recognizable through the combination of attention, vocabulary, rhythm, answering behavior and relationship to the listener? Job terminology, different speech lengths, accents and isolated tics are not sufficient evidence. Ordinary replies may remain ordinary.</w:t>
      </w:r>
    </w:p>
    <w:p>
      <w:pPr>
        <w:spacing w:after="365"/>
      </w:pPr>
      <w:r>
        <w:rPr>
          <w:rFonts w:ascii="Georgia" w:hAnsi="Georgia" w:cs="Georgia"/>
          <w:sz w:val="44"/>
          <w:sz-cs w:val="44"/>
          <w:b/>
          <w:spacing w:val="0"/>
        </w:rPr>
        <w:t xml:space="preserve">2. Personal purpose. What does each person want from this encounter beyond supplying the next piece of information? This may include connection, reassurance, approval, privacy, company or completing a practical task. Do the words and actions support that purpose? Do not invent a hidden motive for every line.</w:t>
      </w:r>
    </w:p>
    <w:p>
      <w:pPr>
        <w:spacing w:after="365"/>
      </w:pPr>
      <w:r>
        <w:rPr>
          <w:rFonts w:ascii="Georgia" w:hAnsi="Georgia" w:cs="Georgia"/>
          <w:sz w:val="44"/>
          <w:sz-cs w:val="44"/>
          <w:b/>
          <w:spacing w:val="0"/>
        </w:rPr>
        <w:t xml:space="preserve">3. Human responsiveness. Does what someone says or does affect the other person’s next response? Check corrections, misunderstood intentions, evasions, interruptions and consequential statements. Do not count an inserted pause or abandoned sentence as success when the prepared exchange simply resumes unchanged.</w:t>
      </w:r>
    </w:p>
    <w:p>
      <w:pPr>
        <w:spacing w:after="365"/>
      </w:pPr>
      <w:r>
        <w:rPr>
          <w:rFonts w:ascii="Georgia" w:hAnsi="Georgia" w:cs="Georgia"/>
          <w:sz w:val="44"/>
          <w:sz-cs w:val="44"/>
          <w:b/>
          <w:spacing w:val="0"/>
        </w:rPr>
        <w:t xml:space="preserve">4. Life beyond the plot. Where this scene supports personal interest, familiarity, pleasure or ordinary life, has that material been allowed to develop? Or has it been reduced to token chatter before the plot resumes? Do not force unrelated conversation, disclosure or warmth into an unsuitable encounter.</w:t>
      </w:r>
    </w:p>
    <w:p>
      <w:pPr>
        <w:spacing w:after="365"/>
      </w:pPr>
      <w:r>
        <w:rPr>
          <w:rFonts w:ascii="Georgia" w:hAnsi="Georgia" w:cs="Georgia"/>
          <w:sz w:val="44"/>
          <w:sz-cs w:val="44"/>
          <w:b/>
          <w:spacing w:val="0"/>
        </w:rPr>
        <w:t xml:space="preserve">5. Range and continuity. Has a useful behavior become a repetitive formula? Check that the character can vary with the listener, circumstances, stress and story stage while remaining the same person. Preserve established history and knowledge. New biography or personality choices remain proposals until approved; do not insert them as established facts.</w:t>
      </w:r>
    </w:p>
    <w:p>
      <w:pPr>
        <w:spacing w:after="213"/>
      </w:pPr>
      <w:r>
        <w:rPr>
          <w:rFonts w:ascii="Georgia" w:hAnsi="Georgia" w:cs="Georgia"/>
          <w:sz w:val="38"/>
          <w:sz-cs w:val="38"/>
          <w:spacing w:val="0"/>
        </w:rPr>
        <w:t xml:space="preserve">CHECK ACCUMULATED CHARACTER COVERAGE</w:t>
      </w:r>
    </w:p>
    <w:p>
      <w:pPr>
        <w:spacing w:after="213"/>
      </w:pPr>
      <w:r>
        <w:rPr>
          <w:rFonts w:ascii="Georgia" w:hAnsi="Georgia" w:cs="Georgia"/>
          <w:sz w:val="38"/>
          <w:sz-cs w:val="38"/>
          <w:spacing w:val="0"/>
        </w:rPr>
        <w:t xml:space="preserve">Consult the supplied scene record. Does each recurring character have actual evidence of personality beyond their plot function?</w:t>
      </w:r>
    </w:p>
    <w:p>
      <w:pPr>
        <w:spacing w:after="213"/>
      </w:pPr>
      <w:r>
        <w:rPr>
          <w:rFonts w:ascii="Georgia" w:hAnsi="Georgia" w:cs="Georgia"/>
          <w:sz w:val="38"/>
          <w:sz-cs w:val="38"/>
          <w:spacing w:val="0"/>
        </w:rPr>
        <w:t xml:space="preserve">If that evidence is missing from the supplied record, record an OPEN coverage gap. If the relevant record is unavailable, mark coverage UNVERIFIED. Do not silently excuse an omission because every scene is procedural. Do not automatically repair a broader gap by padding this scene or inventing another one.</w:t>
      </w:r>
    </w:p>
    <w:p>
      <w:pPr>
        <w:spacing w:after="213"/>
      </w:pPr>
      <w:r>
        <w:rPr>
          <w:rFonts w:ascii="Georgia" w:hAnsi="Georgia" w:cs="Georgia"/>
          <w:sz w:val="38"/>
          <w:sz-cs w:val="38"/>
          <w:spacing w:val="0"/>
        </w:rPr>
        <w:t xml:space="preserve">Judge small roles proportionately. A brief, specific human response may be sufficient; every character does not need a personal subplot. An OPEN coverage gap does not automatically fail a scene that properly serves its own purpose, but it must remain visible in the carry-forward record until addressed.</w:t>
      </w:r>
    </w:p>
    <w:p>
      <w:pPr>
        <w:spacing w:after="213"/>
      </w:pPr>
      <w:r>
        <w:rPr>
          <w:rFonts w:ascii="Georgia" w:hAnsi="Georgia" w:cs="Georgia"/>
          <w:sz w:val="38"/>
          <w:sz-cs w:val="38"/>
          <w:spacing w:val="0"/>
        </w:rPr>
        <w:t xml:space="preserve">REPAIR AND VERIFY</w:t>
      </w:r>
    </w:p>
    <w:p>
      <w:pPr>
        <w:spacing w:after="213"/>
      </w:pPr>
      <w:r>
        <w:rPr>
          <w:rFonts w:ascii="Georgia" w:hAnsi="Georgia" w:cs="Georgia"/>
          <w:sz w:val="38"/>
          <w:sz-cs w:val="38"/>
          <w:spacing w:val="0"/>
        </w:rPr>
        <w:t xml:space="preserve">For DRAFT or REWRITE tasks: repair identifiable scene-level failures. Preserve effective material. After each repair, check the complete assembled scene against all eight Human Realism rules AND this character pass. Repeat until no identifiable violation remains. Identify unresolved source or instruction conflicts instead of claiming a pass.</w:t>
      </w:r>
    </w:p>
    <w:p>
      <w:pPr>
        <w:spacing w:after="213"/>
      </w:pPr>
      <w:r>
        <w:rPr>
          <w:rFonts w:ascii="Georgia" w:hAnsi="Georgia" w:cs="Georgia"/>
          <w:sz w:val="38"/>
          <w:sz-cs w:val="38"/>
          <w:spacing w:val="0"/>
        </w:rPr>
        <w:t xml:space="preserve">For AUDIT tasks: report failures and exact evidence. Do not rewrite.</w:t>
      </w:r>
    </w:p>
    <w:p>
      <w:pPr>
        <w:spacing w:after="213"/>
      </w:pPr>
      <w:r>
        <w:rPr>
          <w:rFonts w:ascii="Georgia" w:hAnsi="Georgia" w:cs="Georgia"/>
          <w:sz w:val="38"/>
          <w:sz-cs w:val="38"/>
          <w:spacing w:val="0"/>
        </w:rPr>
        <w:t xml:space="preserve">RETURN A BRIEF RESULT</w:t>
      </w:r>
    </w:p>
    <w:p>
      <w:pPr>
        <w:spacing w:after="213"/>
      </w:pPr>
      <w:r>
        <w:rPr>
          <w:rFonts w:ascii="Georgia" w:hAnsi="Georgia" w:cs="Georgia"/>
          <w:sz w:val="38"/>
          <w:sz-cs w:val="38"/>
          <w:spacing w:val="0"/>
        </w:rPr>
        <w:t xml:space="preserve">Include this result once in the Section 10 output. Scene verdict: PASS, REVISE or BLOCKED, supported by specific textual evidence. Character coverage: sufficient in the supplied record, OPEN or UNVERIFIED, identified by character and scene/version where available. Carry-forward: only newly demonstrated behavior worth recording, its scene/version and approval status, plus unresolved coverage gaps. This brief update does not replace the full end-of-session sheet in Section 11.</w:t>
      </w:r>
    </w:p>
    <w:p>
      <w:pPr>
        <w:spacing w:after="213"/>
      </w:pPr>
      <w:r>
        <w:rPr>
          <w:rFonts w:ascii="Georgia" w:hAnsi="Georgia" w:cs="Georgia"/>
          <w:sz w:val="38"/>
          <w:sz-cs w:val="38"/>
          <w:spacing w:val="0"/>
        </w:rPr>
        <w:t xml:space="preserve">A strong isolated line does not certify the whole scene. A scene passing does not approve new character facts or adopt screenplay text.</w:t>
      </w:r>
    </w:p>
    <w:p>
      <w:pPr>
        <w:spacing w:after="365"/>
      </w:pPr>
      <w:r>
        <w:rPr>
          <w:rFonts w:ascii="Georgia" w:hAnsi="Georgia" w:cs="Georgia"/>
          <w:sz w:val="44"/>
          <w:sz-cs w:val="44"/>
          <w:b/>
          <w:spacing w:val="0"/>
        </w:rPr>
        <w:t xml:space="preserve">8B. ENFORCEMENT GATE — OUTPUT THE FINAL CHECK FIRST. DO NOT RETURN A NEW OR REVISED SCENE UNTIL THIS GATE IS COMPLETE.</w:t>
      </w:r>
    </w:p>
    <w:p>
      <w:pPr>
        <w:spacing w:after="213"/>
      </w:pPr>
      <w:r>
        <w:rPr>
          <w:rFonts w:ascii="Georgia" w:hAnsi="Georgia" w:cs="Georgia"/>
          <w:sz w:val="38"/>
          <w:sz-cs w:val="38"/>
          <w:spacing w:val="0"/>
        </w:rPr>
        <w:t xml:space="preserve">Complete the following steps in order. Perform drafting, checking and repairs before returning the final results. Output the final rule-by-rule evidence, character result and verdict before any scene; do not print abandoned drafts or intermediate checklists.</w:t>
      </w:r>
    </w:p>
    <w:p>
      <w:pPr>
        <w:spacing w:after="365"/>
      </w:pPr>
      <w:r>
        <w:rPr>
          <w:rFonts w:ascii="Georgia" w:hAnsi="Georgia" w:cs="Georgia"/>
          <w:sz w:val="44"/>
          <w:sz-cs w:val="44"/>
          <w:b/>
          <w:spacing w:val="0"/>
        </w:rPr>
        <w:t xml:space="preserve">STEP A — PREPARE THE DRAFT OR AUDIT INPUT</w:t>
      </w:r>
    </w:p>
    <w:p>
      <w:pPr>
        <w:spacing w:after="213"/>
      </w:pPr>
      <w:r>
        <w:rPr>
          <w:rFonts w:ascii="Georgia" w:hAnsi="Georgia" w:cs="Georgia"/>
          <w:sz w:val="38"/>
          <w:sz-cs w:val="38"/>
          <w:spacing w:val="0"/>
        </w:rPr>
        <w:t xml:space="preserve">For DRAFT or REWRITE, draft the scene to satisfy Sections 1–7 and Section 8A. Do not output it yet. For AUDIT, use the supplied scene unchanged.</w:t>
      </w:r>
    </w:p>
    <w:p>
      <w:pPr>
        <w:spacing w:after="365"/>
      </w:pPr>
      <w:r>
        <w:rPr>
          <w:rFonts w:ascii="Georgia" w:hAnsi="Georgia" w:cs="Georgia"/>
          <w:sz w:val="44"/>
          <w:sz-cs w:val="44"/>
          <w:b/>
          <w:spacing w:val="0"/>
        </w:rPr>
        <w:t xml:space="preserve">STEP B — RULE-BY-RULE AUDIT (one final entry for each rule)</w:t>
      </w:r>
    </w:p>
    <w:p>
      <w:pPr>
        <w:spacing w:after="213"/>
      </w:pPr>
      <w:r>
        <w:rPr>
          <w:rFonts w:ascii="Georgia" w:hAnsi="Georgia" w:cs="Georgia"/>
          <w:sz w:val="38"/>
          <w:sz-cs w:val="38"/>
          <w:spacing w:val="0"/>
        </w:rPr>
        <w:t xml:space="preserve">[v2.7] Before the rule entries, output the EXCHANGE TALLY for the final draft: questions asked; answered DIRECT; PARTIAL; WRONG SUBJECT; UNANSWERED; instances of DRIFT; instances of SILENCE with their support; the Transactional Test fraction. Then, for Rules 3, 7 and 8, the entry must quote the behavior present. "Absent; not required here" is allowed only with a reason tied to the named people and their state in this scene, one sentence per exchange it excuses, and never for a whole scene at once. A PASS on Rule 7 with zero non-DIRECT answers, or on Rule 3 with zero breaks, or on Rule 8 with zero silences, is a FAIL by definition unless the exceptions above are each written out.</w:t>
      </w:r>
    </w:p>
    <w:p>
      <w:pPr>
        <w:spacing w:after="213"/>
      </w:pPr>
      <w:r>
        <w:rPr>
          <w:rFonts w:ascii="Georgia" w:hAnsi="Georgia" w:cs="Georgia"/>
          <w:sz w:val="38"/>
          <w:sz-cs w:val="38"/>
          <w:spacing w:val="0"/>
        </w:rPr>
        <w:t xml:space="preserve">RULE 1: PASS / FAIL / UNVERIFIED. Evidence: [exact short quote or passage locator, with a concise reason]. Repair: [none / smallest change made / needed but not made in AUDIT].</w:t>
      </w:r>
    </w:p>
    <w:p>
      <w:pPr>
        <w:spacing w:after="213"/>
      </w:pPr>
      <w:r>
        <w:rPr>
          <w:rFonts w:ascii="Georgia" w:hAnsi="Georgia" w:cs="Georgia"/>
          <w:sz w:val="38"/>
          <w:sz-cs w:val="38"/>
          <w:spacing w:val="0"/>
        </w:rPr>
        <w:t xml:space="preserve">RULE 2: PASS / FAIL / UNVERIFIED. Evidence: [...]. Repair: [...].</w:t>
      </w:r>
    </w:p>
    <w:p>
      <w:pPr>
        <w:spacing w:after="213"/>
      </w:pPr>
      <w:r>
        <w:rPr>
          <w:rFonts w:ascii="Georgia" w:hAnsi="Georgia" w:cs="Georgia"/>
          <w:sz w:val="38"/>
          <w:sz-cs w:val="38"/>
          <w:spacing w:val="0"/>
        </w:rPr>
        <w:t xml:space="preserve">RULE 3: PASS / FAIL / UNVERIFIED. Evidence: [...]. Repair: [...].</w:t>
      </w:r>
    </w:p>
    <w:p>
      <w:pPr>
        <w:spacing w:after="213"/>
      </w:pPr>
      <w:r>
        <w:rPr>
          <w:rFonts w:ascii="Georgia" w:hAnsi="Georgia" w:cs="Georgia"/>
          <w:sz w:val="38"/>
          <w:sz-cs w:val="38"/>
          <w:spacing w:val="0"/>
        </w:rPr>
        <w:t xml:space="preserve">RULE 4: PASS / FAIL / UNVERIFIED. Evidence: [...]. Repair: [...].</w:t>
      </w:r>
    </w:p>
    <w:p>
      <w:pPr>
        <w:spacing w:after="213"/>
      </w:pPr>
      <w:r>
        <w:rPr>
          <w:rFonts w:ascii="Georgia" w:hAnsi="Georgia" w:cs="Georgia"/>
          <w:sz w:val="38"/>
          <w:sz-cs w:val="38"/>
          <w:spacing w:val="0"/>
        </w:rPr>
        <w:t xml:space="preserve">RULE 5: PASS / FAIL / UNVERIFIED. Evidence: [...]. Repair: [...].</w:t>
      </w:r>
    </w:p>
    <w:p>
      <w:pPr>
        <w:spacing w:after="213"/>
      </w:pPr>
      <w:r>
        <w:rPr>
          <w:rFonts w:ascii="Georgia" w:hAnsi="Georgia" w:cs="Georgia"/>
          <w:sz w:val="38"/>
          <w:sz-cs w:val="38"/>
          <w:spacing w:val="0"/>
        </w:rPr>
        <w:t xml:space="preserve">RULE 6: PASS / FAIL / UNVERIFIED. Evidence: [...]. Repair: [...].</w:t>
      </w:r>
    </w:p>
    <w:p>
      <w:pPr>
        <w:spacing w:after="213"/>
      </w:pPr>
      <w:r>
        <w:rPr>
          <w:rFonts w:ascii="Georgia" w:hAnsi="Georgia" w:cs="Georgia"/>
          <w:sz w:val="38"/>
          <w:sz-cs w:val="38"/>
          <w:spacing w:val="0"/>
        </w:rPr>
        <w:t xml:space="preserve">RULE 7: PASS / FAIL / UNVERIFIED. Evidence: [...]. Repair: [...].</w:t>
      </w:r>
    </w:p>
    <w:p>
      <w:pPr>
        <w:spacing w:after="213"/>
      </w:pPr>
      <w:r>
        <w:rPr>
          <w:rFonts w:ascii="Georgia" w:hAnsi="Georgia" w:cs="Georgia"/>
          <w:sz w:val="38"/>
          <w:sz-cs w:val="38"/>
          <w:spacing w:val="0"/>
        </w:rPr>
        <w:t xml:space="preserve">RULE 8: PASS / FAIL / UNVERIFIED. Evidence: [...]. Repair: [...].</w:t>
      </w:r>
    </w:p>
    <w:p>
      <w:pPr>
        <w:spacing w:after="213"/>
      </w:pPr>
      <w:r>
        <w:rPr>
          <w:rFonts w:ascii="Georgia" w:hAnsi="Georgia" w:cs="Georgia"/>
          <w:sz w:val="38"/>
          <w:sz-cs w:val="38"/>
          <w:spacing w:val="0"/>
        </w:rPr>
        <w:t xml:space="preserve">Check every rule across the complete scene; one quote is supporting evidence, not proof of overall compliance. For a conditional behavior, evidence may state “absent; not required here because …” and identify the relevant circumstances. Do not insert a behavior to obtain a quote. If the diagnostic assignment specifically requires it, absence is a failure. Use UNVERIFIED when a necessary source or comparison is unavailable.</w:t>
      </w:r>
    </w:p>
    <w:p>
      <w:pPr>
        <w:spacing w:after="213"/>
      </w:pPr>
      <w:r>
        <w:rPr>
          <w:rFonts w:ascii="Georgia" w:hAnsi="Georgia" w:cs="Georgia"/>
          <w:sz w:val="38"/>
          <w:sz-cs w:val="38"/>
          <w:spacing w:val="0"/>
        </w:rPr>
        <w:t xml:space="preserve">For DRAFT or REWRITE, if any rule or Section 8A check fails, make the smallest repair and repeat the complete audit of the assembled scene. Continue until no identifiable violation remains. For AUDIT, report failures without repairing them. Record any missing source or unresolved instruction conflict; do not force a PASS. A broader OPEN coverage gap or an unrelated OPEN profile fact is not automatically a scene-level failure or blocker.</w:t>
      </w:r>
    </w:p>
    <w:p>
      <w:pPr>
        <w:spacing w:after="365"/>
      </w:pPr>
      <w:r>
        <w:rPr>
          <w:rFonts w:ascii="Georgia" w:hAnsi="Georgia" w:cs="Georgia"/>
          <w:sz w:val="44"/>
          <w:sz-cs w:val="44"/>
          <w:b/>
          <w:spacing w:val="0"/>
        </w:rPr>
        <w:t xml:space="preserve">STEP C — FULL RE-READ</w:t>
      </w:r>
    </w:p>
    <w:p>
      <w:pPr>
        <w:spacing w:after="213"/>
      </w:pPr>
      <w:r>
        <w:rPr>
          <w:rFonts w:ascii="Georgia" w:hAnsi="Georgia" w:cs="Georgia"/>
          <w:sz w:val="38"/>
          <w:sz-cs w:val="38"/>
          <w:spacing w:val="0"/>
        </w:rPr>
        <w:t xml:space="preserve">[v2.7] REVISE is the default verdict for any dialogue scene whose tally shows every answer DIRECT, no drift and no silence, or whose Transactional Test fraction exceeds one half. PASS must be earned against the map, not asserted against the rules.</w:t>
      </w:r>
    </w:p>
    <w:p>
      <w:pPr>
        <w:spacing w:after="213"/>
      </w:pPr>
      <w:r>
        <w:rPr>
          <w:rFonts w:ascii="Georgia" w:hAnsi="Georgia" w:cs="Georgia"/>
          <w:sz w:val="38"/>
          <w:sz-cs w:val="38"/>
          <w:spacing w:val="0"/>
        </w:rPr>
        <w:t xml:space="preserve">Reread the final assembled draft against all eight rules, Section 8A, the selected mode, cast cards, story/source controls, required scene outcome and any exact opening lines. Check the evidence list against this final version. If a new failure appears in a DRAFT or REWRITE, return to Step B and repair it before checking again. Output an honest result:</w:t>
      </w:r>
    </w:p>
    <w:p>
      <w:pPr>
        <w:spacing w:after="213"/>
      </w:pPr>
      <w:r>
        <w:rPr>
          <w:rFonts w:ascii="Georgia" w:hAnsi="Georgia" w:cs="Georgia"/>
          <w:sz w:val="38"/>
          <w:sz-cs w:val="38"/>
          <w:spacing w:val="0"/>
        </w:rPr>
        <w:t xml:space="preserve">SCENE VERDICT: PASS / REVISE / BLOCKED. Remaining failures or limitations: [specific items / none identified]. Character coverage: [sufficient in supplied record / OPEN / UNVERIFIED, by character]. PASS means no identifiable scene-level violation remains after the full check; REVISE means an identifiable scene-level failure remains; BLOCKED means an indispensable source or unresolved instruction conflict prevents reliable completion. Do not prefill a zero-violations claim.</w:t>
      </w:r>
    </w:p>
    <w:p>
      <w:pPr>
        <w:spacing w:after="365"/>
      </w:pPr>
      <w:r>
        <w:rPr>
          <w:rFonts w:ascii="Georgia" w:hAnsi="Georgia" w:cs="Georgia"/>
          <w:sz w:val="44"/>
          <w:sz-cs w:val="44"/>
          <w:b/>
          <w:spacing w:val="0"/>
        </w:rPr>
        <w:t xml:space="preserve">STEP D — RETURN THE AUTHORIZED OUTPUT</w:t>
      </w:r>
    </w:p>
    <w:p>
      <w:pPr>
        <w:spacing w:after="213"/>
      </w:pPr>
      <w:r>
        <w:rPr>
          <w:rFonts w:ascii="Georgia" w:hAnsi="Georgia" w:cs="Georgia"/>
          <w:sz w:val="38"/>
          <w:sz-cs w:val="38"/>
          <w:spacing w:val="0"/>
        </w:rPr>
        <w:t xml:space="preserve">For DRAFT or REWRITE, only return a scene after the scene-level check passes. Label it VOICE TEST [scene]-[nn] — NOT ADOPTED. For AUDIT, return the verdict and findings with exact evidence; do not produce a replacement scene.</w:t>
      </w:r>
    </w:p>
    <w:p>
      <w:pPr>
        <w:spacing w:after="213"/>
      </w:pPr>
      <w:r>
        <w:rPr>
          <w:rFonts w:ascii="Georgia" w:hAnsi="Georgia" w:cs="Georgia"/>
          <w:sz w:val="38"/>
          <w:sz-cs w:val="38"/>
          <w:spacing w:val="0"/>
        </w:rPr>
        <w:t xml:space="preserve">Then give the applicable Source change note and Evidence check from Section 10 once. In an AUDIT, state that no rewrite was made; do not invent a change note.</w:t>
      </w:r>
    </w:p>
    <w:p>
      <w:pPr>
        <w:spacing w:after="213"/>
      </w:pPr>
      <w:r>
        <w:rPr>
          <w:rFonts w:ascii="Georgia" w:hAnsi="Georgia" w:cs="Georgia"/>
          <w:sz w:val="38"/>
          <w:sz-cs w:val="38"/>
          <w:spacing w:val="0"/>
        </w:rPr>
        <w:t xml:space="preserve">The Evidence check must agree with the final rule audit. Quote the failed or unanswered questions and supported processing silences that are present, or state their absence and whether the encounter required them. Do not introduce unsupported claims. The brief Section 8A character result and carry-forward update belong in the final gate results before the scene; do not repeat them here.</w:t>
      </w:r>
    </w:p>
    <w:p>
      <w:pPr>
        <w:spacing w:after="213"/>
      </w:pPr>
      <w:r>
        <w:rPr>
          <w:rFonts w:ascii="Georgia" w:hAnsi="Georgia" w:cs="Georgia"/>
          <w:sz w:val="38"/>
          <w:sz-cs w:val="38"/>
          <w:spacing w:val="0"/>
        </w:rPr>
        <w:t xml:space="preserve">If a genuine instruction conflict or missing indispensable source prevents a reliable pass, return BLOCKED and name the exact issue instead of outputting a new or revised scene. Do not conceal unresolved failures or claim compliance based on intended effects.</w:t>
      </w:r>
    </w:p>
    <w:p>
      <w:pPr>
        <w:spacing w:after="365"/>
      </w:pPr>
      <w:r>
        <w:rPr>
          <w:rFonts w:ascii="Georgia" w:hAnsi="Georgia" w:cs="Georgia"/>
          <w:sz w:val="44"/>
          <w:sz-cs w:val="44"/>
          <w:b/>
          <w:spacing w:val="0"/>
        </w:rPr>
        <w:t xml:space="preserve">9. SCENE</w:t>
      </w:r>
    </w:p>
    <w:p>
      <w:pPr>
        <w:spacing w:after="213"/>
      </w:pPr>
      <w:r>
        <w:rPr>
          <w:rFonts w:ascii="Georgia" w:hAnsi="Georgia" w:cs="Georgia"/>
          <w:sz w:val="38"/>
          <w:sz-cs w:val="38"/>
          <w:spacing w:val="0"/>
        </w:rPr>
        <w:t xml:space="preserve">[Paste the source scene or a two- or three-sentence setup, scene/block identifier, intended effect, required outcome and requested length. Include any exact opening lines to preserve. Supply only the material needed for the selected task.]</w:t>
      </w:r>
    </w:p>
    <w:p>
      <w:pPr>
        <w:spacing w:after="365"/>
      </w:pPr>
      <w:r>
        <w:rPr>
          <w:rFonts w:ascii="Georgia" w:hAnsi="Georgia" w:cs="Georgia"/>
          <w:sz w:val="44"/>
          <w:sz-cs w:val="44"/>
          <w:b/>
          <w:spacing w:val="0"/>
        </w:rPr>
        <w:t xml:space="preserve">10. OUTPUT</w:t>
      </w:r>
    </w:p>
    <w:p>
      <w:pPr>
        <w:spacing w:after="213"/>
      </w:pPr>
      <w:r>
        <w:rPr>
          <w:rFonts w:ascii="Georgia" w:hAnsi="Georgia" w:cs="Georgia"/>
          <w:sz w:val="38"/>
          <w:sz-cs w:val="38"/>
          <w:spacing w:val="0"/>
        </w:rPr>
        <w:t xml:space="preserve">First return the final gate results from Section 8B. Then, for DRAFT or REWRITE, return the passing scene, labelled VOICE TEST [scene]-[nn] — NOT ADOPTED. For AUDIT, return findings with exact locations or quotations; no rewrite. Do not repeat the same evidence in multiple reports.</w:t>
      </w:r>
    </w:p>
    <w:p>
      <w:pPr>
        <w:spacing w:after="213"/>
      </w:pPr>
      <w:r>
        <w:rPr>
          <w:rFonts w:ascii="Georgia" w:hAnsi="Georgia" w:cs="Georgia"/>
          <w:sz w:val="38"/>
          <w:sz-cs w:val="38"/>
          <w:spacing w:val="0"/>
        </w:rPr>
        <w:t xml:space="preserve">Source change note: retained source dialogue versus new writing; lines moved between speakers; new facts, flagged provisional; conflicts with canon or the blueprint, named; length measured only if formatted, otherwise UNVERIFIED.</w:t>
      </w:r>
    </w:p>
    <w:p>
      <w:pPr>
        <w:spacing w:after="213"/>
      </w:pPr>
      <w:r>
        <w:rPr>
          <w:rFonts w:ascii="Georgia" w:hAnsi="Georgia" w:cs="Georgia"/>
          <w:sz w:val="38"/>
          <w:sz-cs w:val="38"/>
          <w:spacing w:val="0"/>
        </w:rPr>
        <w:t xml:space="preserve">[v2.7] The evidence check describes what each quoted line does in the people's own terms (he answered the earlier question; she heard the wrong word; he said it to the page). It does not relabel a direct answer as a failure, a repaired misunderstanding as unrepaired, or a crossed understanding as drift. Mislabeling is a gate failure.</w:t>
      </w:r>
    </w:p>
    <w:p>
      <w:pPr>
        <w:spacing w:after="213"/>
      </w:pPr>
      <w:r>
        <w:rPr>
          <w:rFonts w:ascii="Georgia" w:hAnsi="Georgia" w:cs="Georgia"/>
          <w:sz w:val="38"/>
          <w:sz-cs w:val="38"/>
          <w:spacing w:val="0"/>
        </w:rPr>
        <w:t xml:space="preserve">Evidence check (not a claim of success): Quote any failed or unanswered question and identify what follows it. Identify any consequential statement given processing time and what follows that silence. If either behavior is absent, state that and assess whether the encounter required it. Also assess sustained voice differentiation and whether dialogue serves the speakers rather than merely delivering plot. Quote concise evidence from the final draft. Distinguish demonstrated behavior from possible interpretation. Keep this report brief; it is evidence, not a defense of the writing.</w:t>
      </w:r>
    </w:p>
    <w:p>
      <w:pPr>
        <w:spacing w:after="213"/>
      </w:pPr>
      <w:r>
        <w:rPr>
          <w:rFonts w:ascii="Georgia" w:hAnsi="Georgia" w:cs="Georgia"/>
          <w:sz w:val="38"/>
          <w:sz-cs w:val="38"/>
          <w:spacing w:val="0"/>
        </w:rPr>
        <w:t xml:space="preserve">Character and human life result: assess all five Section 8A checks, with concise evidence for any failure and for the principal voices demonstrated. Identify broader coverage gaps by character; distinguish OPEN from UNVERIFIED. Record only useful newly demonstrated behavior with its scene/version and approval status, plus unresolved coverage gaps. Test evidence remains provisional unless explicitly approved. Keep the result brief and include it once.</w:t>
      </w:r>
    </w:p>
    <w:p>
      <w:pPr>
        <w:spacing w:after="365"/>
      </w:pPr>
      <w:r>
        <w:rPr>
          <w:rFonts w:ascii="Georgia" w:hAnsi="Georgia" w:cs="Georgia"/>
          <w:sz w:val="44"/>
          <w:sz-cs w:val="44"/>
          <w:b/>
          <w:spacing w:val="0"/>
        </w:rPr>
        <w:t xml:space="preserve">11. END OF SESSION ONLY</w:t>
      </w:r>
    </w:p>
    <w:p>
      <w:pPr>
        <w:spacing w:after="213"/>
      </w:pPr>
      <w:r>
        <w:rPr>
          <w:rFonts w:ascii="Georgia" w:hAnsi="Georgia" w:cs="Georgia"/>
          <w:sz w:val="38"/>
          <w:sz-cs w:val="38"/>
          <w:spacing w:val="0"/>
        </w:rPr>
        <w:t xml:space="preserve">Summarize the character voices in a compact carry-forward sheet: approved vocal patterns, a short accepted example where available, rejected approaches and untested possibilities. Keep approved choices separate from suggestions. I will paste this sheet at the start of the next session.</w:t>
      </w:r>
    </w:p>
    <w:p>
      <w:pPr>
        <w:spacing w:after="365"/>
      </w:pPr>
      <w:r>
        <w:rPr>
          <w:rFonts w:ascii="Georgia" w:hAnsi="Georgia" w:cs="Georgia"/>
          <w:sz w:val="44"/>
          <w:sz-cs w:val="44"/>
          <w:b/>
          <w:spacing w:val="0"/>
        </w:rPr>
        <w:t xml:space="preserve">12. REFERENCE FINDINGS (optional appendix; all UNTESTED; reference corrections dated 16 October 2026)</w:t>
      </w:r>
    </w:p>
    <w:p>
      <w:pPr>
        <w:spacing w:after="213"/>
      </w:pPr>
      <w:r>
        <w:rPr>
          <w:rFonts w:ascii="Georgia" w:hAnsi="Georgia" w:cs="Georgia"/>
          <w:sz w:val="38"/>
          <w:sz-cs w:val="38"/>
          <w:spacing w:val="0"/>
        </w:rPr>
        <w:t xml:space="preserve">Source: FLASHOVER_Reference_Scene_Behavior_Sheet_v1_2_2026-10-16 (screenplay text of Manchester by the Sea, Michael Clayton, Heat and Just Mercy; no performed timing inferred). These are possibilities a scene may use or ignore. They are not quotas, not character assignments, not pass or fail criteria, and not wording to borrow. They never override Sections 5, 7, 8, 8A or 8B, and they change no approved foundation, approved voice choice, story control, scene decision or approval label. A behavior enters a FLASHOVER scene only if it arises from our particular people and circumstances and survives the Section 8 self-check and Section 8A character pass.</w:t>
      </w:r>
    </w:p>
    <w:p>
      <w:pPr>
        <w:spacing w:after="213"/>
      </w:pPr>
      <w:r>
        <w:rPr>
          <w:rFonts w:ascii="Georgia" w:hAnsi="Georgia" w:cs="Georgia"/>
          <w:sz w:val="38"/>
          <w:sz-cs w:val="38"/>
          <w:spacing w:val="0"/>
        </w:rPr>
        <w:t xml:space="preserve">T1. The right answer to the wrong question: procedure offered when the question was trust; the asker may end the meeting; the question may return later, sharpened.</w:t>
      </w:r>
    </w:p>
    <w:p>
      <w:pPr>
        <w:spacing w:after="213"/>
      </w:pPr>
      <w:r>
        <w:rPr>
          <w:rFonts w:ascii="Georgia" w:hAnsi="Georgia" w:cs="Georgia"/>
          <w:sz w:val="38"/>
          <w:sz-cs w:val="38"/>
          <w:spacing w:val="0"/>
        </w:rPr>
        <w:t xml:space="preserve">T2. Generic sympathy can be received as condescension or accepted as sincere; the response depends on the people and circumstances.</w:t>
      </w:r>
    </w:p>
    <w:p>
      <w:pPr>
        <w:spacing w:after="213"/>
      </w:pPr>
      <w:r>
        <w:rPr>
          <w:rFonts w:ascii="Georgia" w:hAnsi="Georgia" w:cs="Georgia"/>
          <w:sz w:val="38"/>
          <w:sz-cs w:val="38"/>
          <w:spacing w:val="0"/>
        </w:rPr>
        <w:t xml:space="preserve">T3. When one person cannot say it, the asker may answer their own question.</w:t>
      </w:r>
    </w:p>
    <w:p>
      <w:pPr>
        <w:spacing w:after="213"/>
      </w:pPr>
      <w:r>
        <w:rPr>
          <w:rFonts w:ascii="Georgia" w:hAnsi="Georgia" w:cs="Georgia"/>
          <w:sz w:val="38"/>
          <w:sz-cs w:val="38"/>
          <w:spacing w:val="0"/>
        </w:rPr>
        <w:t xml:space="preserve">T4. A practical inventory can precede the one sentence, which may need saying twice. Never a substitute for a required admission.</w:t>
      </w:r>
    </w:p>
    <w:p>
      <w:pPr>
        <w:spacing w:after="213"/>
      </w:pPr>
      <w:r>
        <w:rPr>
          <w:rFonts w:ascii="Georgia" w:hAnsi="Georgia" w:cs="Georgia"/>
          <w:sz w:val="38"/>
          <w:sz-cs w:val="38"/>
          <w:spacing w:val="0"/>
        </w:rPr>
        <w:t xml:space="preserve">T5. Staying in the room can be the answer.</w:t>
      </w:r>
    </w:p>
    <w:p>
      <w:pPr>
        <w:spacing w:after="213"/>
      </w:pPr>
      <w:r>
        <w:rPr>
          <w:rFonts w:ascii="Georgia" w:hAnsi="Georgia" w:cs="Georgia"/>
          <w:sz w:val="38"/>
          <w:sz-cs w:val="38"/>
          <w:spacing w:val="0"/>
        </w:rPr>
        <w:t xml:space="preserve">T6. Overlap that prevents either person from finishing can itself be the failed communication; a true line may arrive as a fragment.</w:t>
      </w:r>
    </w:p>
    <w:p>
      <w:pPr>
        <w:spacing w:after="213"/>
      </w:pPr>
      <w:r>
        <w:rPr>
          <w:rFonts w:ascii="Georgia" w:hAnsi="Georgia" w:cs="Georgia"/>
          <w:sz w:val="38"/>
          <w:sz-cs w:val="38"/>
          <w:spacing w:val="0"/>
        </w:rPr>
        <w:t xml:space="preserve">T7. A character's motivated physical action can interrupt speech; a silence can contribute to a shift in authority.</w:t>
      </w:r>
    </w:p>
    <w:p>
      <w:pPr>
        <w:spacing w:after="213"/>
      </w:pPr>
      <w:r>
        <w:rPr>
          <w:rFonts w:ascii="Georgia" w:hAnsi="Georgia" w:cs="Georgia"/>
          <w:sz w:val="38"/>
          <w:sz-cs w:val="38"/>
          <w:spacing w:val="0"/>
        </w:rPr>
        <w:t xml:space="preserve">T8. A displaced grievance may run until a fact cuts it; the professional need not argue the grievance.</w:t>
      </w:r>
    </w:p>
    <w:p>
      <w:pPr>
        <w:spacing w:after="213"/>
      </w:pPr>
      <w:r>
        <w:rPr>
          <w:rFonts w:ascii="Georgia" w:hAnsi="Georgia" w:cs="Georgia"/>
          <w:sz w:val="38"/>
          <w:sz-cs w:val="38"/>
          <w:spacing w:val="0"/>
        </w:rPr>
        <w:t xml:space="preserve">T9. Warmth need not remove institutional self-interest: a personal request may be answered with help and conditions, with further terms added by another person.</w:t>
      </w:r>
    </w:p>
    <w:p>
      <w:pPr>
        <w:spacing w:after="213"/>
      </w:pPr>
      <w:r>
        <w:rPr>
          <w:rFonts w:ascii="Georgia" w:hAnsi="Georgia" w:cs="Georgia"/>
          <w:sz w:val="38"/>
          <w:sz-cs w:val="38"/>
          <w:spacing w:val="0"/>
        </w:rPr>
        <w:t xml:space="preserve">T10. Professional doctrine can be a defense under accusation; the speaker may change tactics as that defense fails. Let the language serve the character, not a mouthpiece.</w:t>
      </w:r>
    </w:p>
    <w:p>
      <w:pPr>
        <w:spacing w:after="213"/>
      </w:pPr>
      <w:r>
        <w:rPr>
          <w:rFonts w:ascii="Georgia" w:hAnsi="Georgia" w:cs="Georgia"/>
          <w:sz w:val="38"/>
          <w:sz-cs w:val="38"/>
          <w:spacing w:val="0"/>
        </w:rPr>
        <w:t xml:space="preserve">T11. The unsayable said as a question by one person and confirmed by the other.</w:t>
      </w:r>
    </w:p>
    <w:p>
      <w:pPr>
        <w:spacing w:after="213"/>
      </w:pPr>
      <w:r>
        <w:rPr>
          <w:rFonts w:ascii="Georgia" w:hAnsi="Georgia" w:cs="Georgia"/>
          <w:sz w:val="38"/>
          <w:sz-cs w:val="38"/>
          <w:spacing w:val="0"/>
        </w:rPr>
        <w:t xml:space="preserve">T12. A hostile witness may talk about everything but the subject; the answer may arrive sideways; shared experience may open disclosure alongside evidentiary pressure, without ending resistance.</w:t>
      </w:r>
    </w:p>
    <w:p>
      <w:pPr>
        <w:spacing w:after="213"/>
      </w:pPr>
      <w:r>
        <w:rPr>
          <w:rFonts w:ascii="Georgia" w:hAnsi="Georgia" w:cs="Georgia"/>
          <w:sz w:val="38"/>
          <w:sz-cs w:val="38"/>
          <w:spacing w:val="0"/>
        </w:rPr>
        <w:t xml:space="preserve">T13. Humor as company among people who cannot fix anything, only where a scene already has company. Not at the fixed ending.</w:t>
      </w:r>
    </w:p>
    <w:p>
      <w:pPr>
        <w:spacing w:after="213"/>
      </w:pPr>
      <w:r>
        <w:rPr>
          <w:rFonts w:ascii="Georgia" w:hAnsi="Georgia" w:cs="Georgia"/>
          <w:sz w:val="38"/>
          <w:sz-cs w:val="38"/>
          <w:spacing w:val="0"/>
        </w:rPr>
        <w:t xml:space="preserve">T14. From Heat, kept as options: counter-question in the other's grammar; the personal as inventory; an indirect complaint answered through its understood implication; acknowledgment of a choice through a repeated word; an ending to a third party.</w:t>
      </w:r>
    </w:p>
    <w:p>
      <w:pPr>
        <w:spacing w:after="213"/>
      </w:pPr>
      <w:r>
        <w:rPr>
          <w:rFonts w:ascii="Georgia" w:hAnsi="Georgia" w:cs="Georgia"/>
          <w:sz w:val="38"/>
          <w:sz-cs w:val="38"/>
          <w:spacing w:val="0"/>
        </w:rPr>
        <w:t xml:space="preserve">Possible applications, every one UNTESTED and optional: T1/T3 Kendra and the appeals at 5.2, Hoyt with officials; T2 anyone addressing Hoyt or Kendra; T4 Rucker–Donna 6.1 or 6.12, Hoyt–Kendra 7.1 within the fixed ending; T5 Hoyt–Kendra 5.4 or M58; T6 Rucker–Kendra 6.36; T7/T8 Lambert 6.10, Cobb 6.5; T9 Rucker–Lambert 6.2 and 6.10, Rucker–Mercer 6.4; T10 the State at 6.32, caution for Vance; T12 Cobb 6.5, Vance's account at 6.9; T13 Dot's 2.2, the Magnolia 2.12. Not assigned because unverifiable: T11 Rucker–Mercer after 6.16; T1 Pete–June at M27; T12 Vernon questioned.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