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89991" w14:textId="77777777" w:rsidR="00E95D7B" w:rsidRPr="002769FA" w:rsidRDefault="00B1058D" w:rsidP="00E95D7B">
      <w:pPr>
        <w:rPr>
          <w:b/>
          <w:sz w:val="28"/>
          <w:szCs w:val="28"/>
        </w:rPr>
      </w:pPr>
      <w:r>
        <w:rPr>
          <w:b/>
          <w:sz w:val="28"/>
          <w:szCs w:val="28"/>
        </w:rPr>
        <w:t>Test Case Requirements –</w:t>
      </w:r>
      <w:r w:rsidR="002257E6">
        <w:rPr>
          <w:b/>
          <w:sz w:val="28"/>
          <w:szCs w:val="28"/>
        </w:rPr>
        <w:t xml:space="preserve"> </w:t>
      </w:r>
      <w:r w:rsidR="00E95D7B">
        <w:rPr>
          <w:b/>
          <w:sz w:val="28"/>
          <w:szCs w:val="28"/>
        </w:rPr>
        <w:t>Appointment List – Appointment Details</w:t>
      </w:r>
    </w:p>
    <w:p w14:paraId="6818107D" w14:textId="77777777" w:rsidR="00E95D7B" w:rsidRDefault="00E95D7B" w:rsidP="00E95D7B">
      <w:pPr>
        <w:rPr>
          <w:b/>
        </w:rPr>
      </w:pPr>
      <w:r>
        <w:rPr>
          <w:b/>
        </w:rPr>
        <w:t>Preconditions</w:t>
      </w:r>
    </w:p>
    <w:p w14:paraId="7E3D69D1" w14:textId="77777777" w:rsidR="00E95D7B" w:rsidRDefault="00E95D7B" w:rsidP="00E95D7B">
      <w:pPr>
        <w:pStyle w:val="ListParagraph"/>
        <w:numPr>
          <w:ilvl w:val="0"/>
          <w:numId w:val="12"/>
        </w:numPr>
      </w:pPr>
      <w:r>
        <w:t>User must be logged in.</w:t>
      </w:r>
    </w:p>
    <w:p w14:paraId="15117209" w14:textId="271DC2BB" w:rsidR="00E95D7B" w:rsidRDefault="00E95D7B" w:rsidP="00E95D7B">
      <w:pPr>
        <w:pStyle w:val="ListParagraph"/>
        <w:numPr>
          <w:ilvl w:val="0"/>
          <w:numId w:val="12"/>
        </w:numPr>
      </w:pPr>
      <w:r>
        <w:t>User must have ‘Admin’, ‘AppointmentAdmin’, or ‘AppointmentUser’ role.</w:t>
      </w:r>
      <w:r w:rsidR="00FC3EE7" w:rsidRPr="00FC3EE7">
        <w:rPr>
          <w:rFonts w:ascii="Wingdings 2" w:hAnsi="Wingdings 2"/>
          <w:color w:val="00B050"/>
        </w:rPr>
        <w:t></w:t>
      </w:r>
      <w:r w:rsidR="00FC3EE7">
        <w:rPr>
          <w:rFonts w:ascii="Wingdings 2" w:hAnsi="Wingdings 2"/>
          <w:color w:val="00B050"/>
        </w:rPr>
        <w:t></w:t>
      </w:r>
    </w:p>
    <w:p w14:paraId="59508787" w14:textId="77777777" w:rsidR="00E95D7B" w:rsidRDefault="00E95D7B" w:rsidP="00E95D7B">
      <w:pPr>
        <w:rPr>
          <w:b/>
        </w:rPr>
      </w:pPr>
      <w:r>
        <w:rPr>
          <w:b/>
        </w:rPr>
        <w:t>Basic Flow</w:t>
      </w:r>
    </w:p>
    <w:p w14:paraId="016C3218" w14:textId="2877EBA9" w:rsidR="00E95D7B" w:rsidRDefault="00E95D7B" w:rsidP="00E95D7B">
      <w:pPr>
        <w:pStyle w:val="ListParagraph"/>
        <w:numPr>
          <w:ilvl w:val="0"/>
          <w:numId w:val="14"/>
        </w:numPr>
      </w:pPr>
      <w:r>
        <w:t>The system loads patient information in labels.</w:t>
      </w:r>
      <w:r w:rsidR="00474CC4">
        <w:rPr>
          <w:rFonts w:ascii="Wingdings 2" w:hAnsi="Wingdings 2"/>
        </w:rPr>
        <w:t></w:t>
      </w:r>
      <w:r w:rsidR="00474CC4" w:rsidRPr="00474CC4">
        <w:rPr>
          <w:rFonts w:ascii="Wingdings 2" w:hAnsi="Wingdings 2"/>
          <w:color w:val="00B050"/>
        </w:rPr>
        <w:t></w:t>
      </w:r>
    </w:p>
    <w:p w14:paraId="2ECA7359" w14:textId="2CA7B638" w:rsidR="00E95D7B" w:rsidRDefault="00E95D7B" w:rsidP="00E95D7B">
      <w:pPr>
        <w:pStyle w:val="ListParagraph"/>
        <w:numPr>
          <w:ilvl w:val="1"/>
          <w:numId w:val="14"/>
        </w:numPr>
      </w:pPr>
      <w:r>
        <w:t>Patient Name</w:t>
      </w:r>
      <w:r w:rsidR="00474CC4" w:rsidRPr="00474CC4">
        <w:rPr>
          <w:rFonts w:ascii="Wingdings 2" w:hAnsi="Wingdings 2"/>
          <w:color w:val="00B050"/>
        </w:rPr>
        <w:t></w:t>
      </w:r>
      <w:r w:rsidR="00474CC4" w:rsidRPr="00474CC4">
        <w:rPr>
          <w:rFonts w:ascii="Wingdings 2" w:hAnsi="Wingdings 2"/>
          <w:color w:val="00B050"/>
        </w:rPr>
        <w:t></w:t>
      </w:r>
    </w:p>
    <w:p w14:paraId="27B7F2C1" w14:textId="4178AA63" w:rsidR="00E95D7B" w:rsidRDefault="00E95D7B" w:rsidP="00E95D7B">
      <w:pPr>
        <w:pStyle w:val="ListParagraph"/>
        <w:numPr>
          <w:ilvl w:val="1"/>
          <w:numId w:val="14"/>
        </w:numPr>
      </w:pPr>
      <w:r>
        <w:t>Patient Address</w:t>
      </w:r>
      <w:r w:rsidR="00474CC4" w:rsidRPr="00474CC4">
        <w:rPr>
          <w:rFonts w:ascii="Wingdings 2" w:hAnsi="Wingdings 2"/>
          <w:color w:val="00B050"/>
        </w:rPr>
        <w:t></w:t>
      </w:r>
      <w:r w:rsidR="00474CC4" w:rsidRPr="00474CC4">
        <w:rPr>
          <w:rFonts w:ascii="Wingdings 2" w:hAnsi="Wingdings 2"/>
          <w:color w:val="00B050"/>
        </w:rPr>
        <w:t></w:t>
      </w:r>
    </w:p>
    <w:p w14:paraId="56E897C9" w14:textId="6428D55C" w:rsidR="00E95D7B" w:rsidRDefault="00E95D7B" w:rsidP="00E95D7B">
      <w:pPr>
        <w:pStyle w:val="ListParagraph"/>
        <w:numPr>
          <w:ilvl w:val="1"/>
          <w:numId w:val="14"/>
        </w:numPr>
      </w:pPr>
      <w:r>
        <w:t>City, State, Zip</w:t>
      </w:r>
      <w:r w:rsidR="00474CC4" w:rsidRPr="00474CC4">
        <w:rPr>
          <w:rFonts w:ascii="Wingdings 2" w:hAnsi="Wingdings 2"/>
          <w:color w:val="00B050"/>
        </w:rPr>
        <w:t></w:t>
      </w:r>
      <w:r w:rsidR="00474CC4" w:rsidRPr="00474CC4">
        <w:rPr>
          <w:rFonts w:ascii="Wingdings 2" w:hAnsi="Wingdings 2"/>
          <w:color w:val="00B050"/>
        </w:rPr>
        <w:t></w:t>
      </w:r>
    </w:p>
    <w:p w14:paraId="3413EF05" w14:textId="1D8B2166" w:rsidR="00E95D7B" w:rsidRDefault="00E95D7B" w:rsidP="00E95D7B">
      <w:pPr>
        <w:pStyle w:val="ListParagraph"/>
        <w:numPr>
          <w:ilvl w:val="1"/>
          <w:numId w:val="14"/>
        </w:numPr>
      </w:pPr>
      <w:r>
        <w:t>Last Email/Printed Date</w:t>
      </w:r>
      <w:r w:rsidR="00474CC4" w:rsidRPr="00474CC4">
        <w:rPr>
          <w:rFonts w:ascii="Wingdings 2" w:hAnsi="Wingdings 2"/>
          <w:color w:val="00B050"/>
        </w:rPr>
        <w:t></w:t>
      </w:r>
      <w:r w:rsidR="00474CC4" w:rsidRPr="00474CC4">
        <w:rPr>
          <w:rFonts w:ascii="Wingdings 2" w:hAnsi="Wingdings 2"/>
          <w:color w:val="00B050"/>
        </w:rPr>
        <w:t></w:t>
      </w:r>
    </w:p>
    <w:p w14:paraId="7BC571AC" w14:textId="6B12651D" w:rsidR="00E95D7B" w:rsidRDefault="00E95D7B" w:rsidP="00E95D7B">
      <w:pPr>
        <w:pStyle w:val="ListParagraph"/>
        <w:numPr>
          <w:ilvl w:val="0"/>
          <w:numId w:val="14"/>
        </w:numPr>
      </w:pPr>
      <w:r>
        <w:t>The system loads the associated appointments in to a grid with the following columns.</w:t>
      </w:r>
      <w:r w:rsidR="00654B9E" w:rsidRPr="00654B9E">
        <w:rPr>
          <w:rFonts w:ascii="Wingdings 2" w:hAnsi="Wingdings 2"/>
          <w:color w:val="00B050"/>
        </w:rPr>
        <w:t></w:t>
      </w:r>
      <w:r w:rsidR="00654B9E" w:rsidRPr="00474CC4">
        <w:rPr>
          <w:rFonts w:ascii="Wingdings 2" w:hAnsi="Wingdings 2"/>
          <w:color w:val="00B050"/>
        </w:rPr>
        <w:t></w:t>
      </w:r>
    </w:p>
    <w:p w14:paraId="60A6D209" w14:textId="078AB606" w:rsidR="00E95D7B" w:rsidRDefault="00E95D7B" w:rsidP="00E95D7B">
      <w:pPr>
        <w:pStyle w:val="ListParagraph"/>
        <w:numPr>
          <w:ilvl w:val="1"/>
          <w:numId w:val="14"/>
        </w:numPr>
      </w:pPr>
      <w:r>
        <w:t>Date</w:t>
      </w:r>
      <w:r w:rsidR="00654B9E" w:rsidRPr="00654B9E">
        <w:rPr>
          <w:rFonts w:ascii="Wingdings 2" w:hAnsi="Wingdings 2"/>
          <w:color w:val="00B050"/>
        </w:rPr>
        <w:t></w:t>
      </w:r>
      <w:r w:rsidR="00654B9E" w:rsidRPr="00474CC4">
        <w:rPr>
          <w:rFonts w:ascii="Wingdings 2" w:hAnsi="Wingdings 2"/>
          <w:color w:val="00B050"/>
        </w:rPr>
        <w:t></w:t>
      </w:r>
    </w:p>
    <w:p w14:paraId="7AD49B87" w14:textId="10810BD0" w:rsidR="00E95D7B" w:rsidRDefault="00E95D7B" w:rsidP="00E95D7B">
      <w:pPr>
        <w:pStyle w:val="ListParagraph"/>
        <w:numPr>
          <w:ilvl w:val="1"/>
          <w:numId w:val="14"/>
        </w:numPr>
      </w:pPr>
      <w:r>
        <w:t>Time</w:t>
      </w:r>
      <w:r w:rsidR="00654B9E" w:rsidRPr="00654B9E">
        <w:rPr>
          <w:rFonts w:ascii="Wingdings 2" w:hAnsi="Wingdings 2"/>
          <w:color w:val="00B050"/>
        </w:rPr>
        <w:t></w:t>
      </w:r>
      <w:r w:rsidR="00654B9E" w:rsidRPr="00474CC4">
        <w:rPr>
          <w:rFonts w:ascii="Wingdings 2" w:hAnsi="Wingdings 2"/>
          <w:color w:val="00B050"/>
        </w:rPr>
        <w:t></w:t>
      </w:r>
    </w:p>
    <w:p w14:paraId="495F7856" w14:textId="6CB6F53C" w:rsidR="00E95D7B" w:rsidRDefault="00E95D7B" w:rsidP="00E95D7B">
      <w:pPr>
        <w:pStyle w:val="ListParagraph"/>
        <w:numPr>
          <w:ilvl w:val="1"/>
          <w:numId w:val="14"/>
        </w:numPr>
      </w:pPr>
      <w:r>
        <w:t>Clinic</w:t>
      </w:r>
      <w:r w:rsidR="00654B9E" w:rsidRPr="00654B9E">
        <w:rPr>
          <w:rFonts w:ascii="Wingdings 2" w:hAnsi="Wingdings 2"/>
          <w:color w:val="00B050"/>
        </w:rPr>
        <w:t></w:t>
      </w:r>
      <w:r w:rsidR="00654B9E" w:rsidRPr="00474CC4">
        <w:rPr>
          <w:rFonts w:ascii="Wingdings 2" w:hAnsi="Wingdings 2"/>
          <w:color w:val="00B050"/>
        </w:rPr>
        <w:t></w:t>
      </w:r>
    </w:p>
    <w:p w14:paraId="6E986377" w14:textId="0B68DAD1" w:rsidR="00E95D7B" w:rsidRDefault="00E95D7B" w:rsidP="00E95D7B">
      <w:pPr>
        <w:pStyle w:val="ListParagraph"/>
        <w:numPr>
          <w:ilvl w:val="0"/>
          <w:numId w:val="14"/>
        </w:numPr>
      </w:pPr>
      <w:r>
        <w:t>The system loads the 'Email/Letter Toggle' information.</w:t>
      </w:r>
      <w:r w:rsidR="004E4BEC" w:rsidRPr="004E4BEC">
        <w:rPr>
          <w:rFonts w:ascii="Wingdings 2" w:hAnsi="Wingdings 2"/>
          <w:color w:val="00B050"/>
        </w:rPr>
        <w:t></w:t>
      </w:r>
      <w:r w:rsidR="004E4BEC" w:rsidRPr="00474CC4">
        <w:rPr>
          <w:rFonts w:ascii="Wingdings 2" w:hAnsi="Wingdings 2"/>
          <w:color w:val="00B050"/>
        </w:rPr>
        <w:t></w:t>
      </w:r>
    </w:p>
    <w:p w14:paraId="672CBF78" w14:textId="16DA300A" w:rsidR="00E95D7B" w:rsidRDefault="00E95D7B" w:rsidP="00E95D7B">
      <w:pPr>
        <w:pStyle w:val="ListParagraph"/>
        <w:numPr>
          <w:ilvl w:val="1"/>
          <w:numId w:val="14"/>
        </w:numPr>
      </w:pPr>
      <w:r>
        <w:t>The system loads a list of the appointments along with all templates associated with the clinic of that appointment. (These templates were set in 'Template Management'.) Each template has checkbox where it can be selected and, depending on the user’s role, a textbox or label with the template message.</w:t>
      </w:r>
      <w:r w:rsidR="00B01F20" w:rsidRPr="00B01F20">
        <w:rPr>
          <w:rFonts w:ascii="Wingdings 2" w:hAnsi="Wingdings 2"/>
          <w:color w:val="00B050"/>
        </w:rPr>
        <w:t></w:t>
      </w:r>
      <w:r w:rsidR="00B01F20" w:rsidRPr="00474CC4">
        <w:rPr>
          <w:rFonts w:ascii="Wingdings 2" w:hAnsi="Wingdings 2"/>
          <w:color w:val="00B050"/>
        </w:rPr>
        <w:t></w:t>
      </w:r>
    </w:p>
    <w:p w14:paraId="3ABA4685" w14:textId="3FAFC073" w:rsidR="00E95D7B" w:rsidRDefault="00E95D7B" w:rsidP="00E95D7B">
      <w:pPr>
        <w:pStyle w:val="ListParagraph"/>
        <w:numPr>
          <w:ilvl w:val="1"/>
          <w:numId w:val="14"/>
        </w:numPr>
      </w:pPr>
      <w:r>
        <w:t>The system will automatically set the checkbox on the templates that have been 'Enabled by Default'.</w:t>
      </w:r>
      <w:r w:rsidR="00432CDA" w:rsidRPr="00432CDA">
        <w:rPr>
          <w:rFonts w:ascii="Wingdings 2" w:hAnsi="Wingdings 2"/>
          <w:color w:val="00B050"/>
        </w:rPr>
        <w:t></w:t>
      </w:r>
      <w:r w:rsidR="00432CDA" w:rsidRPr="00474CC4">
        <w:rPr>
          <w:rFonts w:ascii="Wingdings 2" w:hAnsi="Wingdings 2"/>
          <w:color w:val="00B050"/>
        </w:rPr>
        <w:t></w:t>
      </w:r>
    </w:p>
    <w:p w14:paraId="173033B0" w14:textId="7FF28846" w:rsidR="00E95D7B" w:rsidRDefault="00E95D7B" w:rsidP="00E95D7B">
      <w:pPr>
        <w:pStyle w:val="ListParagraph"/>
        <w:numPr>
          <w:ilvl w:val="1"/>
          <w:numId w:val="14"/>
        </w:numPr>
      </w:pPr>
      <w:r>
        <w:t>The user will then check/uncheck each template message they want to be in the letter.</w:t>
      </w:r>
      <w:r w:rsidR="00432CDA" w:rsidRPr="00432CDA">
        <w:rPr>
          <w:rFonts w:ascii="Wingdings 2" w:hAnsi="Wingdings 2"/>
          <w:color w:val="00B050"/>
        </w:rPr>
        <w:t></w:t>
      </w:r>
      <w:r w:rsidR="00432CDA" w:rsidRPr="00474CC4">
        <w:rPr>
          <w:rFonts w:ascii="Wingdings 2" w:hAnsi="Wingdings 2"/>
          <w:color w:val="00B050"/>
        </w:rPr>
        <w:t></w:t>
      </w:r>
    </w:p>
    <w:p w14:paraId="2F3B9279" w14:textId="77777777" w:rsidR="00E95D7B" w:rsidRDefault="00E95D7B" w:rsidP="00E95D7B">
      <w:pPr>
        <w:pStyle w:val="ListParagraph"/>
        <w:numPr>
          <w:ilvl w:val="1"/>
          <w:numId w:val="14"/>
        </w:numPr>
      </w:pPr>
      <w:r>
        <w:t>Depending on the user’s roles, the user may or may not be able to edit the message.</w:t>
      </w:r>
    </w:p>
    <w:p w14:paraId="1B6EF3E4" w14:textId="00966A5D" w:rsidR="00E95D7B" w:rsidRDefault="00E95D7B" w:rsidP="00E95D7B">
      <w:pPr>
        <w:pStyle w:val="ListParagraph"/>
        <w:numPr>
          <w:ilvl w:val="2"/>
          <w:numId w:val="14"/>
        </w:numPr>
      </w:pPr>
      <w:r>
        <w:t>Admin - User will be presented an editable textbox and can edit the message.</w:t>
      </w:r>
      <w:r w:rsidR="00432CDA" w:rsidRPr="00432CDA">
        <w:rPr>
          <w:rFonts w:ascii="Wingdings 2" w:hAnsi="Wingdings 2"/>
          <w:color w:val="00B050"/>
        </w:rPr>
        <w:t></w:t>
      </w:r>
      <w:r w:rsidR="00432CDA" w:rsidRPr="00474CC4">
        <w:rPr>
          <w:rFonts w:ascii="Wingdings 2" w:hAnsi="Wingdings 2"/>
          <w:color w:val="00B050"/>
        </w:rPr>
        <w:t></w:t>
      </w:r>
    </w:p>
    <w:p w14:paraId="0A8F33B2" w14:textId="6FD969F4" w:rsidR="00E95D7B" w:rsidRDefault="00E95D7B" w:rsidP="00E95D7B">
      <w:pPr>
        <w:pStyle w:val="ListParagraph"/>
        <w:numPr>
          <w:ilvl w:val="2"/>
          <w:numId w:val="14"/>
        </w:numPr>
      </w:pPr>
      <w:r>
        <w:t>Other - User will be presented a read-only label.</w:t>
      </w:r>
      <w:r w:rsidR="00432CDA" w:rsidRPr="00432CDA">
        <w:rPr>
          <w:rFonts w:ascii="Wingdings 2" w:hAnsi="Wingdings 2"/>
          <w:color w:val="00B050"/>
        </w:rPr>
        <w:t></w:t>
      </w:r>
      <w:r w:rsidR="00432CDA" w:rsidRPr="00474CC4">
        <w:rPr>
          <w:rFonts w:ascii="Wingdings 2" w:hAnsi="Wingdings 2"/>
          <w:color w:val="00B050"/>
        </w:rPr>
        <w:t></w:t>
      </w:r>
    </w:p>
    <w:p w14:paraId="32BEDA2E" w14:textId="1096B887" w:rsidR="00E95D7B" w:rsidRDefault="00E95D7B" w:rsidP="00E95D7B">
      <w:pPr>
        <w:pStyle w:val="ListParagraph"/>
        <w:numPr>
          <w:ilvl w:val="0"/>
          <w:numId w:val="14"/>
        </w:numPr>
      </w:pPr>
      <w:r>
        <w:t>The system loads the 'Additional Comments' textbox.</w:t>
      </w:r>
      <w:r w:rsidR="00C260F9" w:rsidRPr="00C260F9">
        <w:rPr>
          <w:rFonts w:ascii="Wingdings 2" w:hAnsi="Wingdings 2"/>
          <w:color w:val="00B050"/>
        </w:rPr>
        <w:t></w:t>
      </w:r>
      <w:r w:rsidR="00C260F9" w:rsidRPr="00474CC4">
        <w:rPr>
          <w:rFonts w:ascii="Wingdings 2" w:hAnsi="Wingdings 2"/>
          <w:color w:val="00B050"/>
        </w:rPr>
        <w:t></w:t>
      </w:r>
    </w:p>
    <w:p w14:paraId="5EC4D81F" w14:textId="022FFD2E" w:rsidR="00E95D7B" w:rsidRDefault="00E95D7B" w:rsidP="00E95D7B">
      <w:pPr>
        <w:pStyle w:val="ListParagraph"/>
        <w:numPr>
          <w:ilvl w:val="1"/>
          <w:numId w:val="14"/>
        </w:numPr>
      </w:pPr>
      <w:r>
        <w:t>If the user is in the 'Admin' or 'AppointmentAdmin' role then this textbox will be visible. If user is not in either of those roles, the textbox will not be visible.</w:t>
      </w:r>
      <w:r w:rsidR="00C260F9" w:rsidRPr="00C260F9">
        <w:rPr>
          <w:rFonts w:ascii="Wingdings 2" w:hAnsi="Wingdings 2"/>
          <w:color w:val="00B050"/>
        </w:rPr>
        <w:t></w:t>
      </w:r>
      <w:r w:rsidR="00C260F9" w:rsidRPr="00474CC4">
        <w:rPr>
          <w:rFonts w:ascii="Wingdings 2" w:hAnsi="Wingdings 2"/>
          <w:color w:val="00B050"/>
        </w:rPr>
        <w:t></w:t>
      </w:r>
    </w:p>
    <w:p w14:paraId="40A40D0E" w14:textId="7100A6CD" w:rsidR="00E95D7B" w:rsidRDefault="00E95D7B" w:rsidP="00E95D7B">
      <w:pPr>
        <w:pStyle w:val="ListParagraph"/>
        <w:numPr>
          <w:ilvl w:val="1"/>
          <w:numId w:val="14"/>
        </w:numPr>
      </w:pPr>
      <w:r>
        <w:t>If visible, the user updates this textbox.</w:t>
      </w:r>
      <w:r w:rsidR="00C260F9" w:rsidRPr="00C260F9">
        <w:rPr>
          <w:rFonts w:ascii="Wingdings 2" w:hAnsi="Wingdings 2"/>
          <w:color w:val="00B050"/>
        </w:rPr>
        <w:t></w:t>
      </w:r>
      <w:r w:rsidR="00C260F9" w:rsidRPr="00474CC4">
        <w:rPr>
          <w:rFonts w:ascii="Wingdings 2" w:hAnsi="Wingdings 2"/>
          <w:color w:val="00B050"/>
        </w:rPr>
        <w:t></w:t>
      </w:r>
    </w:p>
    <w:p w14:paraId="7095AC39" w14:textId="41054DF3" w:rsidR="00E95D7B" w:rsidRDefault="00E95D7B" w:rsidP="00E95D7B">
      <w:pPr>
        <w:pStyle w:val="ListParagraph"/>
        <w:numPr>
          <w:ilvl w:val="0"/>
          <w:numId w:val="14"/>
        </w:numPr>
      </w:pPr>
      <w:r>
        <w:t>The system loads the 'Signature Toggle'.</w:t>
      </w:r>
      <w:r w:rsidR="00C260F9" w:rsidRPr="00C260F9">
        <w:rPr>
          <w:rFonts w:ascii="Wingdings 2" w:hAnsi="Wingdings 2"/>
          <w:color w:val="00B050"/>
        </w:rPr>
        <w:t></w:t>
      </w:r>
      <w:r w:rsidR="00C260F9" w:rsidRPr="00474CC4">
        <w:rPr>
          <w:rFonts w:ascii="Wingdings 2" w:hAnsi="Wingdings 2"/>
          <w:color w:val="00B050"/>
        </w:rPr>
        <w:t></w:t>
      </w:r>
    </w:p>
    <w:p w14:paraId="38FCF441" w14:textId="038C4042" w:rsidR="00E95D7B" w:rsidRDefault="00E95D7B" w:rsidP="00E95D7B">
      <w:pPr>
        <w:pStyle w:val="ListParagraph"/>
        <w:numPr>
          <w:ilvl w:val="1"/>
          <w:numId w:val="14"/>
        </w:numPr>
      </w:pPr>
      <w:r>
        <w:t xml:space="preserve">The system loads signatures created in 'Signature Management' in to a dropdown box. The text in this dropdown box is the signature 'Title'. </w:t>
      </w:r>
      <w:r w:rsidR="00C260F9" w:rsidRPr="00474CC4">
        <w:rPr>
          <w:rFonts w:ascii="Wingdings 2" w:hAnsi="Wingdings 2"/>
          <w:color w:val="00B050"/>
        </w:rPr>
        <w:t></w:t>
      </w:r>
    </w:p>
    <w:p w14:paraId="5B332AAB" w14:textId="61352DA6" w:rsidR="00E95D7B" w:rsidRDefault="00E95D7B" w:rsidP="00E95D7B">
      <w:pPr>
        <w:pStyle w:val="ListParagraph"/>
        <w:numPr>
          <w:ilvl w:val="1"/>
          <w:numId w:val="14"/>
        </w:numPr>
      </w:pPr>
      <w:r>
        <w:t>The user selects a signature from the list.</w:t>
      </w:r>
      <w:r w:rsidR="00C260F9" w:rsidRPr="00C260F9">
        <w:rPr>
          <w:rFonts w:ascii="Wingdings 2" w:hAnsi="Wingdings 2"/>
          <w:color w:val="00B050"/>
        </w:rPr>
        <w:t></w:t>
      </w:r>
      <w:r w:rsidR="00C260F9" w:rsidRPr="00474CC4">
        <w:rPr>
          <w:rFonts w:ascii="Wingdings 2" w:hAnsi="Wingdings 2"/>
          <w:color w:val="00B050"/>
        </w:rPr>
        <w:t></w:t>
      </w:r>
    </w:p>
    <w:p w14:paraId="54F8BFC8" w14:textId="77777777" w:rsidR="00E95D7B" w:rsidRDefault="00E95D7B" w:rsidP="00E95D7B">
      <w:pPr>
        <w:pStyle w:val="ListParagraph"/>
        <w:numPr>
          <w:ilvl w:val="1"/>
          <w:numId w:val="14"/>
        </w:numPr>
      </w:pPr>
      <w:r>
        <w:t>Depending on the user’s roles, the user may or may not be able to edit the signature.</w:t>
      </w:r>
    </w:p>
    <w:p w14:paraId="65E23771" w14:textId="397BE2B1" w:rsidR="00E95D7B" w:rsidRDefault="00E95D7B" w:rsidP="00E95D7B">
      <w:pPr>
        <w:pStyle w:val="ListParagraph"/>
        <w:numPr>
          <w:ilvl w:val="2"/>
          <w:numId w:val="14"/>
        </w:numPr>
      </w:pPr>
      <w:r>
        <w:t>Admin and Appointment Admin - The system will display an editor in which they can edit the message.</w:t>
      </w:r>
      <w:r w:rsidR="00C260F9" w:rsidRPr="00C260F9">
        <w:rPr>
          <w:rFonts w:ascii="Wingdings 2" w:hAnsi="Wingdings 2"/>
          <w:color w:val="00B050"/>
        </w:rPr>
        <w:t></w:t>
      </w:r>
      <w:r w:rsidR="00C260F9" w:rsidRPr="00474CC4">
        <w:rPr>
          <w:rFonts w:ascii="Wingdings 2" w:hAnsi="Wingdings 2"/>
          <w:color w:val="00B050"/>
        </w:rPr>
        <w:t></w:t>
      </w:r>
    </w:p>
    <w:p w14:paraId="3275D772" w14:textId="4C5DE678" w:rsidR="00E95D7B" w:rsidRDefault="00E95D7B" w:rsidP="00E95D7B">
      <w:pPr>
        <w:pStyle w:val="ListParagraph"/>
        <w:numPr>
          <w:ilvl w:val="2"/>
          <w:numId w:val="14"/>
        </w:numPr>
      </w:pPr>
      <w:r>
        <w:lastRenderedPageBreak/>
        <w:t>Other - User will be presented a read-only label.</w:t>
      </w:r>
      <w:r w:rsidR="00C260F9" w:rsidRPr="00C260F9">
        <w:rPr>
          <w:rFonts w:ascii="Wingdings 2" w:hAnsi="Wingdings 2"/>
          <w:color w:val="00B050"/>
        </w:rPr>
        <w:t></w:t>
      </w:r>
      <w:r w:rsidR="00C260F9" w:rsidRPr="00474CC4">
        <w:rPr>
          <w:rFonts w:ascii="Wingdings 2" w:hAnsi="Wingdings 2"/>
          <w:color w:val="00B050"/>
        </w:rPr>
        <w:t></w:t>
      </w:r>
    </w:p>
    <w:p w14:paraId="6DD711BE" w14:textId="2F98CB45" w:rsidR="00E95D7B" w:rsidRDefault="00E95D7B" w:rsidP="00E95D7B">
      <w:pPr>
        <w:pStyle w:val="ListParagraph"/>
        <w:numPr>
          <w:ilvl w:val="0"/>
          <w:numId w:val="14"/>
        </w:numPr>
      </w:pPr>
      <w:r>
        <w:t>The user clicks the 'Save' button.</w:t>
      </w:r>
      <w:r w:rsidR="000E425D" w:rsidRPr="000E425D">
        <w:rPr>
          <w:rFonts w:ascii="Wingdings 2" w:hAnsi="Wingdings 2"/>
          <w:color w:val="00B050"/>
        </w:rPr>
        <w:t></w:t>
      </w:r>
      <w:r w:rsidR="000E425D" w:rsidRPr="00474CC4">
        <w:rPr>
          <w:rFonts w:ascii="Wingdings 2" w:hAnsi="Wingdings 2"/>
          <w:color w:val="00B050"/>
        </w:rPr>
        <w:t></w:t>
      </w:r>
    </w:p>
    <w:p w14:paraId="6ED0A45A" w14:textId="03310460" w:rsidR="00E95D7B" w:rsidRDefault="00E95D7B" w:rsidP="00E95D7B">
      <w:pPr>
        <w:pStyle w:val="ListParagraph"/>
        <w:numPr>
          <w:ilvl w:val="0"/>
          <w:numId w:val="14"/>
        </w:numPr>
      </w:pPr>
      <w:r>
        <w:t>The system displays a popup message "Letter information has been saved."</w:t>
      </w:r>
      <w:r w:rsidR="000E425D" w:rsidRPr="000E425D">
        <w:rPr>
          <w:rFonts w:ascii="Wingdings 2" w:hAnsi="Wingdings 2"/>
          <w:color w:val="00B050"/>
        </w:rPr>
        <w:t></w:t>
      </w:r>
      <w:r w:rsidR="000E425D" w:rsidRPr="00474CC4">
        <w:rPr>
          <w:rFonts w:ascii="Wingdings 2" w:hAnsi="Wingdings 2"/>
          <w:color w:val="00B050"/>
        </w:rPr>
        <w:t></w:t>
      </w:r>
    </w:p>
    <w:p w14:paraId="553DF420" w14:textId="2546C026" w:rsidR="00E95D7B" w:rsidRDefault="00E95D7B" w:rsidP="00E95D7B">
      <w:pPr>
        <w:pStyle w:val="ListParagraph"/>
        <w:numPr>
          <w:ilvl w:val="0"/>
          <w:numId w:val="14"/>
        </w:numPr>
      </w:pPr>
      <w:r>
        <w:t>The user clicks the 'OK' button.</w:t>
      </w:r>
      <w:r w:rsidR="000E425D" w:rsidRPr="000E425D">
        <w:rPr>
          <w:rFonts w:ascii="Wingdings 2" w:hAnsi="Wingdings 2"/>
          <w:color w:val="00B050"/>
        </w:rPr>
        <w:t></w:t>
      </w:r>
      <w:r w:rsidR="000E425D" w:rsidRPr="00474CC4">
        <w:rPr>
          <w:rFonts w:ascii="Wingdings 2" w:hAnsi="Wingdings 2"/>
          <w:color w:val="00B050"/>
        </w:rPr>
        <w:t></w:t>
      </w:r>
    </w:p>
    <w:p w14:paraId="44CB4AF6" w14:textId="77777777" w:rsidR="00E95D7B" w:rsidRDefault="00E95D7B" w:rsidP="00E95D7B">
      <w:pPr>
        <w:rPr>
          <w:b/>
        </w:rPr>
      </w:pPr>
      <w:r>
        <w:rPr>
          <w:b/>
        </w:rPr>
        <w:t>Alternate Flow(s)</w:t>
      </w:r>
    </w:p>
    <w:p w14:paraId="4607A951" w14:textId="77777777" w:rsidR="00E95D7B" w:rsidRDefault="00E95D7B" w:rsidP="00E95D7B">
      <w:pPr>
        <w:rPr>
          <w:i/>
        </w:rPr>
      </w:pPr>
      <w:r>
        <w:rPr>
          <w:i/>
        </w:rPr>
        <w:t>Email Toggle Expand/Collapse</w:t>
      </w:r>
    </w:p>
    <w:p w14:paraId="2EF75C1F" w14:textId="1C6D628A" w:rsidR="00E95D7B" w:rsidRDefault="00E95D7B" w:rsidP="00E95D7B">
      <w:pPr>
        <w:pStyle w:val="ListParagraph"/>
        <w:numPr>
          <w:ilvl w:val="0"/>
          <w:numId w:val="15"/>
        </w:numPr>
      </w:pPr>
      <w:r>
        <w:t>The user wishes to expand/collapse an 'Email/Letter Toggle' from view.</w:t>
      </w:r>
      <w:r w:rsidR="00C1044F">
        <w:t xml:space="preserve"> </w:t>
      </w:r>
      <w:bookmarkStart w:id="0" w:name="_GoBack"/>
      <w:bookmarkEnd w:id="0"/>
      <w:r w:rsidR="00640FB4" w:rsidRPr="00640FB4">
        <w:rPr>
          <w:rFonts w:ascii="Wingdings 2" w:hAnsi="Wingdings 2"/>
          <w:color w:val="00B050"/>
        </w:rPr>
        <w:t></w:t>
      </w:r>
      <w:r w:rsidR="00640FB4" w:rsidRPr="00474CC4">
        <w:rPr>
          <w:rFonts w:ascii="Wingdings 2" w:hAnsi="Wingdings 2"/>
          <w:color w:val="00B050"/>
        </w:rPr>
        <w:t></w:t>
      </w:r>
    </w:p>
    <w:p w14:paraId="6295E6FA" w14:textId="2EA3B05D" w:rsidR="00E95D7B" w:rsidRPr="00767A89" w:rsidRDefault="00E95D7B" w:rsidP="00E95D7B">
      <w:pPr>
        <w:pStyle w:val="ListParagraph"/>
        <w:numPr>
          <w:ilvl w:val="0"/>
          <w:numId w:val="15"/>
        </w:numPr>
      </w:pPr>
      <w:r>
        <w:t xml:space="preserve">The user clicks the '^' </w:t>
      </w:r>
      <w:r w:rsidRPr="00767A89">
        <w:t>or '</w:t>
      </w:r>
      <w:r w:rsidRPr="00767A89">
        <w:rPr>
          <w:rFonts w:cs="Cambria Math"/>
          <w:color w:val="000000"/>
          <w:shd w:val="clear" w:color="auto" w:fill="FFFFFF"/>
        </w:rPr>
        <w:t>v'</w:t>
      </w:r>
      <w:r>
        <w:rPr>
          <w:rFonts w:cs="Cambria Math"/>
          <w:color w:val="000000"/>
          <w:shd w:val="clear" w:color="auto" w:fill="FFFFFF"/>
        </w:rPr>
        <w:t xml:space="preserve"> to expand/collapse the toggle from view.</w:t>
      </w:r>
      <w:r w:rsidR="00640FB4" w:rsidRPr="00640FB4">
        <w:rPr>
          <w:rFonts w:ascii="Wingdings 2" w:hAnsi="Wingdings 2"/>
          <w:color w:val="00B050"/>
        </w:rPr>
        <w:t></w:t>
      </w:r>
      <w:r w:rsidR="00640FB4" w:rsidRPr="00474CC4">
        <w:rPr>
          <w:rFonts w:ascii="Wingdings 2" w:hAnsi="Wingdings 2"/>
          <w:color w:val="00B050"/>
        </w:rPr>
        <w:t></w:t>
      </w:r>
    </w:p>
    <w:p w14:paraId="2BCAFD3B" w14:textId="310EF022" w:rsidR="00E95D7B" w:rsidRDefault="00E95D7B" w:rsidP="00E95D7B">
      <w:pPr>
        <w:pStyle w:val="ListParagraph"/>
        <w:numPr>
          <w:ilvl w:val="0"/>
          <w:numId w:val="15"/>
        </w:numPr>
      </w:pPr>
      <w:r>
        <w:rPr>
          <w:rFonts w:cs="Cambria Math"/>
          <w:color w:val="000000"/>
          <w:shd w:val="clear" w:color="auto" w:fill="FFFFFF"/>
        </w:rPr>
        <w:t>They system hides or shows the toggle.</w:t>
      </w:r>
      <w:r w:rsidR="00640FB4" w:rsidRPr="00640FB4">
        <w:rPr>
          <w:rFonts w:ascii="Wingdings 2" w:hAnsi="Wingdings 2"/>
          <w:color w:val="00B050"/>
        </w:rPr>
        <w:t></w:t>
      </w:r>
      <w:r w:rsidR="00640FB4" w:rsidRPr="00474CC4">
        <w:rPr>
          <w:rFonts w:ascii="Wingdings 2" w:hAnsi="Wingdings 2"/>
          <w:color w:val="00B050"/>
        </w:rPr>
        <w:t></w:t>
      </w:r>
    </w:p>
    <w:p w14:paraId="2561964E" w14:textId="77777777" w:rsidR="00E95D7B" w:rsidRDefault="00E95D7B" w:rsidP="00E95D7B">
      <w:pPr>
        <w:rPr>
          <w:i/>
        </w:rPr>
      </w:pPr>
      <w:r>
        <w:rPr>
          <w:i/>
        </w:rPr>
        <w:t>Reset Signature</w:t>
      </w:r>
    </w:p>
    <w:p w14:paraId="2BCFE7F5" w14:textId="46C2A65F" w:rsidR="00E95D7B" w:rsidRDefault="00E95D7B" w:rsidP="00E95D7B">
      <w:pPr>
        <w:pStyle w:val="ListParagraph"/>
        <w:numPr>
          <w:ilvl w:val="0"/>
          <w:numId w:val="16"/>
        </w:numPr>
      </w:pPr>
      <w:r>
        <w:t>A user has previously modified the signature message and wishes to reset the message to the default text from 'Signature Management'.</w:t>
      </w:r>
      <w:r w:rsidR="00640FB4" w:rsidRPr="00640FB4">
        <w:rPr>
          <w:rFonts w:ascii="Wingdings 2" w:hAnsi="Wingdings 2"/>
          <w:color w:val="00B050"/>
        </w:rPr>
        <w:t></w:t>
      </w:r>
      <w:r w:rsidR="00640FB4" w:rsidRPr="00474CC4">
        <w:rPr>
          <w:rFonts w:ascii="Wingdings 2" w:hAnsi="Wingdings 2"/>
          <w:color w:val="00B050"/>
        </w:rPr>
        <w:t></w:t>
      </w:r>
    </w:p>
    <w:p w14:paraId="62026FA1" w14:textId="32703184" w:rsidR="00E95D7B" w:rsidRDefault="00E95D7B" w:rsidP="00E95D7B">
      <w:pPr>
        <w:pStyle w:val="ListParagraph"/>
        <w:numPr>
          <w:ilvl w:val="0"/>
          <w:numId w:val="16"/>
        </w:numPr>
      </w:pPr>
      <w:r>
        <w:t>The user clicks the 'Reset Signature' button.</w:t>
      </w:r>
      <w:r w:rsidR="00640FB4" w:rsidRPr="00640FB4">
        <w:rPr>
          <w:rFonts w:ascii="Wingdings 2" w:hAnsi="Wingdings 2"/>
          <w:color w:val="00B050"/>
        </w:rPr>
        <w:t></w:t>
      </w:r>
      <w:r w:rsidR="00640FB4" w:rsidRPr="00474CC4">
        <w:rPr>
          <w:rFonts w:ascii="Wingdings 2" w:hAnsi="Wingdings 2"/>
          <w:color w:val="00B050"/>
        </w:rPr>
        <w:t></w:t>
      </w:r>
    </w:p>
    <w:p w14:paraId="12815439" w14:textId="10BEA1CE" w:rsidR="00E95D7B" w:rsidRDefault="00E95D7B" w:rsidP="00E95D7B">
      <w:pPr>
        <w:pStyle w:val="ListParagraph"/>
        <w:numPr>
          <w:ilvl w:val="0"/>
          <w:numId w:val="16"/>
        </w:numPr>
      </w:pPr>
      <w:r>
        <w:t>The system sets the signature message to the default text in 'Signature Management'.</w:t>
      </w:r>
      <w:r w:rsidR="00640FB4" w:rsidRPr="00640FB4">
        <w:rPr>
          <w:rFonts w:ascii="Wingdings 2" w:hAnsi="Wingdings 2"/>
          <w:color w:val="00B050"/>
        </w:rPr>
        <w:t></w:t>
      </w:r>
      <w:r w:rsidR="00640FB4" w:rsidRPr="00474CC4">
        <w:rPr>
          <w:rFonts w:ascii="Wingdings 2" w:hAnsi="Wingdings 2"/>
          <w:color w:val="00B050"/>
        </w:rPr>
        <w:t></w:t>
      </w:r>
    </w:p>
    <w:p w14:paraId="0688D54B" w14:textId="18638DAE" w:rsidR="00E95D7B" w:rsidRDefault="00E95D7B" w:rsidP="00E95D7B">
      <w:pPr>
        <w:pStyle w:val="ListParagraph"/>
        <w:numPr>
          <w:ilvl w:val="0"/>
          <w:numId w:val="16"/>
        </w:numPr>
      </w:pPr>
      <w:r>
        <w:t>The user clicks the 'Save' button.</w:t>
      </w:r>
      <w:r w:rsidR="00640FB4" w:rsidRPr="00640FB4">
        <w:rPr>
          <w:rFonts w:ascii="Wingdings 2" w:hAnsi="Wingdings 2"/>
          <w:color w:val="00B050"/>
        </w:rPr>
        <w:t></w:t>
      </w:r>
      <w:r w:rsidR="00640FB4" w:rsidRPr="00474CC4">
        <w:rPr>
          <w:rFonts w:ascii="Wingdings 2" w:hAnsi="Wingdings 2"/>
          <w:color w:val="00B050"/>
        </w:rPr>
        <w:t></w:t>
      </w:r>
    </w:p>
    <w:p w14:paraId="4A6B55C5" w14:textId="77777777" w:rsidR="00E95D7B" w:rsidRDefault="00E95D7B" w:rsidP="00E95D7B">
      <w:pPr>
        <w:pStyle w:val="ListParagraph"/>
        <w:numPr>
          <w:ilvl w:val="0"/>
          <w:numId w:val="16"/>
        </w:numPr>
      </w:pPr>
      <w:r>
        <w:t>Notes:</w:t>
      </w:r>
    </w:p>
    <w:p w14:paraId="12C630E6" w14:textId="72D1C55A" w:rsidR="00E95D7B" w:rsidRDefault="00E95D7B" w:rsidP="00E95D7B">
      <w:pPr>
        <w:pStyle w:val="ListParagraph"/>
        <w:numPr>
          <w:ilvl w:val="1"/>
          <w:numId w:val="16"/>
        </w:numPr>
      </w:pPr>
      <w:r>
        <w:t>The 'Reset Signature' button is only visible to users with roles 'Admin' and 'Appointment Admin'.</w:t>
      </w:r>
      <w:r w:rsidR="00640FB4" w:rsidRPr="00640FB4">
        <w:rPr>
          <w:rFonts w:ascii="Wingdings 2" w:hAnsi="Wingdings 2"/>
          <w:color w:val="00B050"/>
        </w:rPr>
        <w:t></w:t>
      </w:r>
      <w:r w:rsidR="00640FB4" w:rsidRPr="00474CC4">
        <w:rPr>
          <w:rFonts w:ascii="Wingdings 2" w:hAnsi="Wingdings 2"/>
          <w:color w:val="00B050"/>
        </w:rPr>
        <w:t></w:t>
      </w:r>
    </w:p>
    <w:p w14:paraId="584EA239" w14:textId="625B024D" w:rsidR="00E95D7B" w:rsidRDefault="00E95D7B" w:rsidP="00E95D7B">
      <w:pPr>
        <w:pStyle w:val="ListParagraph"/>
        <w:numPr>
          <w:ilvl w:val="1"/>
          <w:numId w:val="16"/>
        </w:numPr>
      </w:pPr>
      <w:r>
        <w:t>Resetting the signature does not save the page and changing the signature drop down select will cause the user to lose the reset message.</w:t>
      </w:r>
      <w:r w:rsidR="00640FB4" w:rsidRPr="00640FB4">
        <w:rPr>
          <w:rFonts w:ascii="Wingdings 2" w:hAnsi="Wingdings 2"/>
          <w:color w:val="00B050"/>
        </w:rPr>
        <w:t></w:t>
      </w:r>
      <w:r w:rsidR="00640FB4" w:rsidRPr="00474CC4">
        <w:rPr>
          <w:rFonts w:ascii="Wingdings 2" w:hAnsi="Wingdings 2"/>
          <w:color w:val="00B050"/>
        </w:rPr>
        <w:t></w:t>
      </w:r>
    </w:p>
    <w:p w14:paraId="5BB24729" w14:textId="77777777" w:rsidR="00E95D7B" w:rsidRDefault="00E95D7B" w:rsidP="00E95D7B">
      <w:pPr>
        <w:rPr>
          <w:i/>
        </w:rPr>
      </w:pPr>
      <w:r>
        <w:rPr>
          <w:i/>
        </w:rPr>
        <w:t>Cancel</w:t>
      </w:r>
    </w:p>
    <w:p w14:paraId="6160E3A8" w14:textId="7B17EE7E" w:rsidR="00E95D7B" w:rsidRDefault="00E95D7B" w:rsidP="00E95D7B">
      <w:pPr>
        <w:pStyle w:val="ListParagraph"/>
        <w:numPr>
          <w:ilvl w:val="0"/>
          <w:numId w:val="17"/>
        </w:numPr>
      </w:pPr>
      <w:r>
        <w:t>The user wishes to cancel changes and return to the 'Appointment List' page.</w:t>
      </w:r>
      <w:r w:rsidR="00C13FF3" w:rsidRPr="00C13FF3">
        <w:rPr>
          <w:rFonts w:ascii="Wingdings 2" w:hAnsi="Wingdings 2"/>
          <w:color w:val="00B050"/>
        </w:rPr>
        <w:t></w:t>
      </w:r>
      <w:r w:rsidR="00C13FF3" w:rsidRPr="00474CC4">
        <w:rPr>
          <w:rFonts w:ascii="Wingdings 2" w:hAnsi="Wingdings 2"/>
          <w:color w:val="00B050"/>
        </w:rPr>
        <w:t></w:t>
      </w:r>
    </w:p>
    <w:p w14:paraId="5D0A9638" w14:textId="7EB672D9" w:rsidR="00E95D7B" w:rsidRDefault="00E95D7B" w:rsidP="00E95D7B">
      <w:pPr>
        <w:pStyle w:val="ListParagraph"/>
        <w:numPr>
          <w:ilvl w:val="0"/>
          <w:numId w:val="17"/>
        </w:numPr>
      </w:pPr>
      <w:r>
        <w:t>The user clicks the 'Cancel' button.</w:t>
      </w:r>
      <w:r w:rsidR="00C13FF3" w:rsidRPr="00C13FF3">
        <w:rPr>
          <w:rFonts w:ascii="Wingdings 2" w:hAnsi="Wingdings 2"/>
          <w:color w:val="00B050"/>
        </w:rPr>
        <w:t></w:t>
      </w:r>
      <w:r w:rsidR="00C13FF3" w:rsidRPr="00474CC4">
        <w:rPr>
          <w:rFonts w:ascii="Wingdings 2" w:hAnsi="Wingdings 2"/>
          <w:color w:val="00B050"/>
        </w:rPr>
        <w:t></w:t>
      </w:r>
    </w:p>
    <w:p w14:paraId="7A31DBA6" w14:textId="52DEE442" w:rsidR="00E95D7B" w:rsidRDefault="00E95D7B" w:rsidP="00E95D7B">
      <w:pPr>
        <w:pStyle w:val="ListParagraph"/>
        <w:numPr>
          <w:ilvl w:val="0"/>
          <w:numId w:val="17"/>
        </w:numPr>
      </w:pPr>
      <w:r>
        <w:t>The system redirects the user to the 'Appointment List' page.</w:t>
      </w:r>
      <w:r w:rsidR="00C13FF3" w:rsidRPr="00C13FF3">
        <w:rPr>
          <w:rFonts w:ascii="Wingdings 2" w:hAnsi="Wingdings 2"/>
          <w:color w:val="00B050"/>
        </w:rPr>
        <w:t></w:t>
      </w:r>
      <w:r w:rsidR="00C13FF3" w:rsidRPr="00474CC4">
        <w:rPr>
          <w:rFonts w:ascii="Wingdings 2" w:hAnsi="Wingdings 2"/>
          <w:color w:val="00B050"/>
        </w:rPr>
        <w:t></w:t>
      </w:r>
    </w:p>
    <w:p w14:paraId="65C4726D" w14:textId="77777777" w:rsidR="00E95D7B" w:rsidRDefault="00E95D7B" w:rsidP="00E95D7B">
      <w:pPr>
        <w:rPr>
          <w:i/>
        </w:rPr>
      </w:pPr>
      <w:r>
        <w:rPr>
          <w:i/>
        </w:rPr>
        <w:t>Delete</w:t>
      </w:r>
    </w:p>
    <w:p w14:paraId="3C66BB01" w14:textId="10D70DD0" w:rsidR="00E95D7B" w:rsidRDefault="00E95D7B" w:rsidP="00E95D7B">
      <w:pPr>
        <w:pStyle w:val="ListParagraph"/>
        <w:numPr>
          <w:ilvl w:val="0"/>
          <w:numId w:val="18"/>
        </w:numPr>
      </w:pPr>
      <w:r>
        <w:t>The user wishes to delete the appointment letter group.</w:t>
      </w:r>
      <w:r w:rsidR="00C13FF3" w:rsidRPr="00C13FF3">
        <w:rPr>
          <w:rFonts w:ascii="Wingdings 2" w:hAnsi="Wingdings 2"/>
          <w:color w:val="00B050"/>
        </w:rPr>
        <w:t></w:t>
      </w:r>
      <w:r w:rsidR="00C13FF3" w:rsidRPr="00474CC4">
        <w:rPr>
          <w:rFonts w:ascii="Wingdings 2" w:hAnsi="Wingdings 2"/>
          <w:color w:val="00B050"/>
        </w:rPr>
        <w:t></w:t>
      </w:r>
    </w:p>
    <w:p w14:paraId="4C20F56C" w14:textId="2E11A33A" w:rsidR="00E95D7B" w:rsidRDefault="00E95D7B" w:rsidP="00E95D7B">
      <w:pPr>
        <w:pStyle w:val="ListParagraph"/>
        <w:numPr>
          <w:ilvl w:val="0"/>
          <w:numId w:val="18"/>
        </w:numPr>
      </w:pPr>
      <w:r>
        <w:t>If the 'Last Email/Printed Date’ has not been set yet, the 'Delete' button will be visible. Otherwise it cannot be delete.</w:t>
      </w:r>
      <w:r w:rsidR="00C13FF3" w:rsidRPr="00C13FF3">
        <w:rPr>
          <w:rFonts w:ascii="Wingdings 2" w:hAnsi="Wingdings 2"/>
          <w:color w:val="00B050"/>
        </w:rPr>
        <w:t></w:t>
      </w:r>
      <w:r w:rsidR="00C13FF3" w:rsidRPr="00474CC4">
        <w:rPr>
          <w:rFonts w:ascii="Wingdings 2" w:hAnsi="Wingdings 2"/>
          <w:color w:val="00B050"/>
        </w:rPr>
        <w:t></w:t>
      </w:r>
    </w:p>
    <w:p w14:paraId="277404D5" w14:textId="7255BD53" w:rsidR="00E95D7B" w:rsidRDefault="00E95D7B" w:rsidP="00E95D7B">
      <w:pPr>
        <w:pStyle w:val="ListParagraph"/>
        <w:numPr>
          <w:ilvl w:val="0"/>
          <w:numId w:val="18"/>
        </w:numPr>
      </w:pPr>
      <w:r>
        <w:t>The user clicks the 'Delete' button.</w:t>
      </w:r>
      <w:r w:rsidR="00C13FF3" w:rsidRPr="00C13FF3">
        <w:rPr>
          <w:rFonts w:ascii="Wingdings 2" w:hAnsi="Wingdings 2"/>
          <w:color w:val="00B050"/>
        </w:rPr>
        <w:t></w:t>
      </w:r>
      <w:r w:rsidR="00C13FF3" w:rsidRPr="00474CC4">
        <w:rPr>
          <w:rFonts w:ascii="Wingdings 2" w:hAnsi="Wingdings 2"/>
          <w:color w:val="00B050"/>
        </w:rPr>
        <w:t></w:t>
      </w:r>
    </w:p>
    <w:p w14:paraId="28EA15A1" w14:textId="060835B6" w:rsidR="00E95D7B" w:rsidRDefault="00E95D7B" w:rsidP="00E95D7B">
      <w:pPr>
        <w:pStyle w:val="ListParagraph"/>
        <w:numPr>
          <w:ilvl w:val="0"/>
          <w:numId w:val="18"/>
        </w:numPr>
      </w:pPr>
      <w:r>
        <w:t>The system will pop up a message "Are you sure you wish to delete this letter?"</w:t>
      </w:r>
      <w:r w:rsidR="00C13FF3" w:rsidRPr="00C13FF3">
        <w:rPr>
          <w:rFonts w:ascii="Wingdings 2" w:hAnsi="Wingdings 2"/>
          <w:color w:val="00B050"/>
        </w:rPr>
        <w:t></w:t>
      </w:r>
      <w:r w:rsidR="00C13FF3" w:rsidRPr="00474CC4">
        <w:rPr>
          <w:rFonts w:ascii="Wingdings 2" w:hAnsi="Wingdings 2"/>
          <w:color w:val="00B050"/>
        </w:rPr>
        <w:t></w:t>
      </w:r>
    </w:p>
    <w:p w14:paraId="374C8872" w14:textId="4AEA36CF" w:rsidR="00E95D7B" w:rsidRDefault="00E95D7B" w:rsidP="00E95D7B">
      <w:pPr>
        <w:pStyle w:val="ListParagraph"/>
        <w:numPr>
          <w:ilvl w:val="0"/>
          <w:numId w:val="18"/>
        </w:numPr>
      </w:pPr>
      <w:r>
        <w:t>The user clicks the 'OK' button.</w:t>
      </w:r>
      <w:r w:rsidR="00C13FF3" w:rsidRPr="00C13FF3">
        <w:rPr>
          <w:rFonts w:ascii="Wingdings 2" w:hAnsi="Wingdings 2"/>
          <w:color w:val="00B050"/>
        </w:rPr>
        <w:t></w:t>
      </w:r>
      <w:r w:rsidR="00C13FF3" w:rsidRPr="00474CC4">
        <w:rPr>
          <w:rFonts w:ascii="Wingdings 2" w:hAnsi="Wingdings 2"/>
          <w:color w:val="00B050"/>
        </w:rPr>
        <w:t></w:t>
      </w:r>
    </w:p>
    <w:p w14:paraId="0E1B57C8" w14:textId="3BD3262E" w:rsidR="00E95D7B" w:rsidRDefault="00E95D7B" w:rsidP="00E95D7B">
      <w:pPr>
        <w:pStyle w:val="ListParagraph"/>
        <w:numPr>
          <w:ilvl w:val="0"/>
          <w:numId w:val="18"/>
        </w:numPr>
      </w:pPr>
      <w:r>
        <w:t>The system redirects the user back to the 'Appointment List' page.</w:t>
      </w:r>
      <w:r w:rsidR="00C13FF3" w:rsidRPr="00C13FF3">
        <w:rPr>
          <w:rFonts w:ascii="Wingdings 2" w:hAnsi="Wingdings 2"/>
          <w:color w:val="00B050"/>
        </w:rPr>
        <w:t></w:t>
      </w:r>
      <w:r w:rsidR="00C13FF3" w:rsidRPr="00474CC4">
        <w:rPr>
          <w:rFonts w:ascii="Wingdings 2" w:hAnsi="Wingdings 2"/>
          <w:color w:val="00B050"/>
        </w:rPr>
        <w:t></w:t>
      </w:r>
    </w:p>
    <w:p w14:paraId="4A034961" w14:textId="77777777" w:rsidR="00E95D7B" w:rsidRDefault="00E95D7B" w:rsidP="00E95D7B">
      <w:pPr>
        <w:rPr>
          <w:i/>
        </w:rPr>
      </w:pPr>
      <w:r>
        <w:rPr>
          <w:i/>
        </w:rPr>
        <w:t>Preview</w:t>
      </w:r>
    </w:p>
    <w:p w14:paraId="7B22F124" w14:textId="135C05CA" w:rsidR="00E95D7B" w:rsidRDefault="00E95D7B" w:rsidP="00E95D7B">
      <w:pPr>
        <w:pStyle w:val="ListParagraph"/>
        <w:numPr>
          <w:ilvl w:val="0"/>
          <w:numId w:val="19"/>
        </w:numPr>
      </w:pPr>
      <w:r>
        <w:t>The user wishes to preview the letter that will be sent to the patient.</w:t>
      </w:r>
      <w:r w:rsidR="00C13FF3" w:rsidRPr="00C13FF3">
        <w:rPr>
          <w:rFonts w:ascii="Wingdings 2" w:hAnsi="Wingdings 2"/>
          <w:color w:val="00B050"/>
        </w:rPr>
        <w:t></w:t>
      </w:r>
      <w:r w:rsidR="00C13FF3" w:rsidRPr="00474CC4">
        <w:rPr>
          <w:rFonts w:ascii="Wingdings 2" w:hAnsi="Wingdings 2"/>
          <w:color w:val="00B050"/>
        </w:rPr>
        <w:t></w:t>
      </w:r>
    </w:p>
    <w:p w14:paraId="0689E94B" w14:textId="388DAE77" w:rsidR="00E95D7B" w:rsidRDefault="00E95D7B" w:rsidP="00E95D7B">
      <w:pPr>
        <w:pStyle w:val="ListParagraph"/>
        <w:numPr>
          <w:ilvl w:val="0"/>
          <w:numId w:val="19"/>
        </w:numPr>
      </w:pPr>
      <w:r>
        <w:lastRenderedPageBreak/>
        <w:t>The user clicks the 'Preview' button.</w:t>
      </w:r>
      <w:r w:rsidR="00C13FF3" w:rsidRPr="00C13FF3">
        <w:rPr>
          <w:rFonts w:ascii="Wingdings 2" w:hAnsi="Wingdings 2"/>
          <w:color w:val="00B050"/>
        </w:rPr>
        <w:t></w:t>
      </w:r>
      <w:r w:rsidR="00C13FF3" w:rsidRPr="00474CC4">
        <w:rPr>
          <w:rFonts w:ascii="Wingdings 2" w:hAnsi="Wingdings 2"/>
          <w:color w:val="00B050"/>
        </w:rPr>
        <w:t></w:t>
      </w:r>
    </w:p>
    <w:p w14:paraId="73C7956B" w14:textId="55335D19" w:rsidR="00E95D7B" w:rsidRDefault="00E95D7B" w:rsidP="00E95D7B">
      <w:pPr>
        <w:pStyle w:val="ListParagraph"/>
        <w:numPr>
          <w:ilvl w:val="0"/>
          <w:numId w:val="19"/>
        </w:numPr>
      </w:pPr>
      <w:r>
        <w:t>The system saves all page changes.</w:t>
      </w:r>
      <w:r w:rsidR="00C13FF3" w:rsidRPr="00C13FF3">
        <w:rPr>
          <w:rFonts w:ascii="Wingdings 2" w:hAnsi="Wingdings 2"/>
          <w:color w:val="00B050"/>
        </w:rPr>
        <w:t></w:t>
      </w:r>
      <w:r w:rsidR="00C13FF3" w:rsidRPr="00474CC4">
        <w:rPr>
          <w:rFonts w:ascii="Wingdings 2" w:hAnsi="Wingdings 2"/>
          <w:color w:val="00B050"/>
        </w:rPr>
        <w:t></w:t>
      </w:r>
    </w:p>
    <w:p w14:paraId="4ABC2C65" w14:textId="1DE0A896" w:rsidR="00E95D7B" w:rsidRDefault="00E95D7B" w:rsidP="00E95D7B">
      <w:pPr>
        <w:pStyle w:val="ListParagraph"/>
        <w:numPr>
          <w:ilvl w:val="0"/>
          <w:numId w:val="19"/>
        </w:numPr>
      </w:pPr>
      <w:r>
        <w:t>The system redirects the user to the 'Appointment Print Preview' page.</w:t>
      </w:r>
      <w:r w:rsidR="00C13FF3" w:rsidRPr="00C13FF3">
        <w:rPr>
          <w:rFonts w:ascii="Wingdings 2" w:hAnsi="Wingdings 2"/>
          <w:color w:val="00B050"/>
        </w:rPr>
        <w:t></w:t>
      </w:r>
      <w:r w:rsidR="00C13FF3" w:rsidRPr="00474CC4">
        <w:rPr>
          <w:rFonts w:ascii="Wingdings 2" w:hAnsi="Wingdings 2"/>
          <w:color w:val="00B050"/>
        </w:rPr>
        <w:t></w:t>
      </w:r>
    </w:p>
    <w:p w14:paraId="300008B7" w14:textId="77777777" w:rsidR="00E95D7B" w:rsidRPr="007F3F44" w:rsidRDefault="00E95D7B" w:rsidP="00E95D7B">
      <w:pPr>
        <w:ind w:left="1080"/>
      </w:pPr>
    </w:p>
    <w:p w14:paraId="0C5B2F26" w14:textId="77777777" w:rsidR="00E95D7B" w:rsidRDefault="00E95D7B" w:rsidP="00E95D7B">
      <w:pPr>
        <w:rPr>
          <w:b/>
        </w:rPr>
      </w:pPr>
      <w:r>
        <w:rPr>
          <w:b/>
        </w:rPr>
        <w:t>Post Conditions</w:t>
      </w:r>
    </w:p>
    <w:p w14:paraId="212C700A" w14:textId="77777777" w:rsidR="00E95D7B" w:rsidRDefault="00E95D7B" w:rsidP="00E95D7B">
      <w:pPr>
        <w:pStyle w:val="ListParagraph"/>
        <w:numPr>
          <w:ilvl w:val="0"/>
          <w:numId w:val="13"/>
        </w:numPr>
        <w:ind w:left="720"/>
      </w:pPr>
      <w:r>
        <w:t>The 'AppointmentGroup' table maybe updated/deleted.</w:t>
      </w:r>
    </w:p>
    <w:p w14:paraId="40D3020E" w14:textId="77777777" w:rsidR="00E95D7B" w:rsidRDefault="00E95D7B" w:rsidP="00E95D7B">
      <w:pPr>
        <w:pStyle w:val="ListParagraph"/>
        <w:numPr>
          <w:ilvl w:val="0"/>
          <w:numId w:val="13"/>
        </w:numPr>
        <w:ind w:left="720"/>
      </w:pPr>
      <w:r>
        <w:t>The 'AppointmentTemplate' table maybe inserted/updated/deleted.</w:t>
      </w:r>
    </w:p>
    <w:p w14:paraId="7A02A56E" w14:textId="77777777" w:rsidR="00E95D7B" w:rsidRDefault="00E95D7B" w:rsidP="00E95D7B">
      <w:pPr>
        <w:pStyle w:val="ListParagraph"/>
        <w:numPr>
          <w:ilvl w:val="0"/>
          <w:numId w:val="13"/>
        </w:numPr>
        <w:ind w:left="720"/>
      </w:pPr>
      <w:r>
        <w:t>The 'Appointment' table maybe deleted.</w:t>
      </w:r>
    </w:p>
    <w:p w14:paraId="175923E4" w14:textId="6AF3B362" w:rsidR="00B1058D" w:rsidRDefault="00B1058D" w:rsidP="002257E6"/>
    <w:p w14:paraId="63B3C390" w14:textId="77777777" w:rsidR="00E45923" w:rsidRPr="00B1058D" w:rsidRDefault="00C1044F" w:rsidP="00B1058D"/>
    <w:sectPr w:rsidR="00E45923" w:rsidRPr="00B1058D" w:rsidSect="007875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0B6CE" w14:textId="77777777" w:rsidR="003F62B9" w:rsidRDefault="003F62B9">
      <w:pPr>
        <w:spacing w:after="0" w:line="240" w:lineRule="auto"/>
      </w:pPr>
      <w:r>
        <w:separator/>
      </w:r>
    </w:p>
  </w:endnote>
  <w:endnote w:type="continuationSeparator" w:id="0">
    <w:p w14:paraId="4EC9DC01" w14:textId="77777777" w:rsidR="003F62B9" w:rsidRDefault="003F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B3F81" w14:textId="77777777" w:rsidR="003F62B9" w:rsidRDefault="003F62B9">
      <w:pPr>
        <w:spacing w:after="0" w:line="240" w:lineRule="auto"/>
      </w:pPr>
      <w:r>
        <w:separator/>
      </w:r>
    </w:p>
  </w:footnote>
  <w:footnote w:type="continuationSeparator" w:id="0">
    <w:p w14:paraId="14A92079" w14:textId="77777777" w:rsidR="003F62B9" w:rsidRDefault="003F6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3C391" w14:textId="7FFF3DD5" w:rsidR="00962C19" w:rsidRPr="005D3BAD" w:rsidRDefault="005D3BAD" w:rsidP="005D3BAD">
    <w:pPr>
      <w:pStyle w:val="Header"/>
      <w:rPr>
        <w:sz w:val="20"/>
        <w:szCs w:val="20"/>
      </w:rPr>
    </w:pPr>
    <w:r w:rsidRPr="005D3BAD">
      <w:rPr>
        <w:sz w:val="20"/>
        <w:szCs w:val="20"/>
      </w:rPr>
      <w:tab/>
    </w:r>
    <w:r w:rsidRPr="005D3BAD">
      <w:rPr>
        <w:sz w:val="20"/>
        <w:szCs w:val="20"/>
      </w:rPr>
      <w:tab/>
    </w:r>
    <w:r w:rsidR="00B17B17" w:rsidRPr="005D3BAD">
      <w:rPr>
        <w:sz w:val="20"/>
        <w:szCs w:val="20"/>
      </w:rPr>
      <w:t>Test Run Date:</w:t>
    </w:r>
    <w:r w:rsidR="00FC3EE7">
      <w:rPr>
        <w:sz w:val="20"/>
        <w:szCs w:val="20"/>
      </w:rPr>
      <w:t xml:space="preserve"> May 13, 2014</w:t>
    </w:r>
  </w:p>
  <w:p w14:paraId="63B3C392" w14:textId="77777777" w:rsidR="00962C19" w:rsidRPr="005D3BAD" w:rsidRDefault="00B17B17" w:rsidP="00962C19">
    <w:pPr>
      <w:pStyle w:val="Header"/>
      <w:jc w:val="right"/>
      <w:rPr>
        <w:sz w:val="20"/>
        <w:szCs w:val="20"/>
      </w:rPr>
    </w:pPr>
    <w:r w:rsidRPr="005D3BAD">
      <w:rPr>
        <w:sz w:val="20"/>
        <w:szCs w:val="20"/>
      </w:rPr>
      <w:t>Build:</w:t>
    </w:r>
  </w:p>
  <w:p w14:paraId="63B3C393" w14:textId="02BDD7FF" w:rsidR="00962C19" w:rsidRPr="005D3BAD" w:rsidRDefault="00B17B17" w:rsidP="00962C19">
    <w:pPr>
      <w:pStyle w:val="Header"/>
      <w:jc w:val="right"/>
      <w:rPr>
        <w:sz w:val="20"/>
        <w:szCs w:val="20"/>
      </w:rPr>
    </w:pPr>
    <w:r w:rsidRPr="005D3BAD">
      <w:rPr>
        <w:sz w:val="20"/>
        <w:szCs w:val="20"/>
      </w:rPr>
      <w:t>Tester:</w:t>
    </w:r>
    <w:r w:rsidR="00FC3EE7">
      <w:rPr>
        <w:sz w:val="20"/>
        <w:szCs w:val="20"/>
      </w:rPr>
      <w:t xml:space="preserve"> </w:t>
    </w:r>
    <w:r w:rsidR="00FC3EE7" w:rsidRPr="00FC3EE7">
      <w:rPr>
        <w:sz w:val="20"/>
        <w:szCs w:val="20"/>
      </w:rPr>
      <w:t>Bob M. Fritschie</w:t>
    </w:r>
  </w:p>
  <w:p w14:paraId="63B3C394" w14:textId="4814033D" w:rsidR="00962C19" w:rsidRPr="005D3BAD" w:rsidRDefault="00B17B17" w:rsidP="00962C19">
    <w:pPr>
      <w:pStyle w:val="Header"/>
      <w:jc w:val="right"/>
      <w:rPr>
        <w:sz w:val="20"/>
        <w:szCs w:val="20"/>
      </w:rPr>
    </w:pPr>
    <w:r w:rsidRPr="005D3BAD">
      <w:rPr>
        <w:sz w:val="20"/>
        <w:szCs w:val="20"/>
      </w:rPr>
      <w:t>Test Result:</w:t>
    </w:r>
    <w:r w:rsidR="00FC3EE7">
      <w:rPr>
        <w:sz w:val="20"/>
        <w:szCs w:val="20"/>
      </w:rPr>
      <w:t xml:space="preserve"> </w:t>
    </w:r>
    <w:r w:rsidR="00FC3EE7" w:rsidRPr="00FC3EE7">
      <w:rPr>
        <w:color w:val="00B050"/>
        <w:sz w:val="20"/>
        <w:szCs w:val="20"/>
      </w:rPr>
      <w:t>PASS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F31CB"/>
    <w:multiLevelType w:val="hybridMultilevel"/>
    <w:tmpl w:val="D87C9FBE"/>
    <w:lvl w:ilvl="0" w:tplc="A476C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63740A"/>
    <w:multiLevelType w:val="hybridMultilevel"/>
    <w:tmpl w:val="F636F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0213DBF"/>
    <w:multiLevelType w:val="hybridMultilevel"/>
    <w:tmpl w:val="5448D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1600720"/>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848B9"/>
    <w:multiLevelType w:val="hybridMultilevel"/>
    <w:tmpl w:val="1F50B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921024A"/>
    <w:multiLevelType w:val="hybridMultilevel"/>
    <w:tmpl w:val="E51C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2603E2D"/>
    <w:multiLevelType w:val="hybridMultilevel"/>
    <w:tmpl w:val="1F50B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8501A3A"/>
    <w:multiLevelType w:val="hybridMultilevel"/>
    <w:tmpl w:val="F7342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459442A"/>
    <w:multiLevelType w:val="hybridMultilevel"/>
    <w:tmpl w:val="1D4C7322"/>
    <w:lvl w:ilvl="0" w:tplc="475C1E7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9AF04E7"/>
    <w:multiLevelType w:val="hybridMultilevel"/>
    <w:tmpl w:val="72EAE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97F1B24"/>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E82042"/>
    <w:multiLevelType w:val="hybridMultilevel"/>
    <w:tmpl w:val="7940E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EF7F20"/>
    <w:multiLevelType w:val="hybridMultilevel"/>
    <w:tmpl w:val="29529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F30F21"/>
    <w:multiLevelType w:val="hybridMultilevel"/>
    <w:tmpl w:val="70F6E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F236522"/>
    <w:multiLevelType w:val="hybridMultilevel"/>
    <w:tmpl w:val="13BC5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03146EE"/>
    <w:multiLevelType w:val="hybridMultilevel"/>
    <w:tmpl w:val="5922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C91900"/>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3209F8"/>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7"/>
  </w:num>
  <w:num w:numId="10">
    <w:abstractNumId w:val="6"/>
  </w:num>
  <w:num w:numId="11">
    <w:abstractNumId w:val="4"/>
  </w:num>
  <w:num w:numId="12">
    <w:abstractNumId w:val="12"/>
  </w:num>
  <w:num w:numId="13">
    <w:abstractNumId w:val="0"/>
  </w:num>
  <w:num w:numId="14">
    <w:abstractNumId w:val="11"/>
  </w:num>
  <w:num w:numId="15">
    <w:abstractNumId w:val="17"/>
  </w:num>
  <w:num w:numId="16">
    <w:abstractNumId w:val="15"/>
  </w:num>
  <w:num w:numId="17">
    <w:abstractNumId w:val="3"/>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B17"/>
    <w:rsid w:val="000329CE"/>
    <w:rsid w:val="0003328C"/>
    <w:rsid w:val="00085AB1"/>
    <w:rsid w:val="000954FB"/>
    <w:rsid w:val="000A7470"/>
    <w:rsid w:val="000B23B2"/>
    <w:rsid w:val="000E0699"/>
    <w:rsid w:val="000E425D"/>
    <w:rsid w:val="000F4ED7"/>
    <w:rsid w:val="00115B6B"/>
    <w:rsid w:val="00134784"/>
    <w:rsid w:val="00136F0C"/>
    <w:rsid w:val="00153C6F"/>
    <w:rsid w:val="00163889"/>
    <w:rsid w:val="00166404"/>
    <w:rsid w:val="001A3660"/>
    <w:rsid w:val="001B16D8"/>
    <w:rsid w:val="001B429A"/>
    <w:rsid w:val="001D7A9F"/>
    <w:rsid w:val="001E44CD"/>
    <w:rsid w:val="00210162"/>
    <w:rsid w:val="002257E6"/>
    <w:rsid w:val="002559C0"/>
    <w:rsid w:val="0028238D"/>
    <w:rsid w:val="002948B2"/>
    <w:rsid w:val="002C72E8"/>
    <w:rsid w:val="002E73CB"/>
    <w:rsid w:val="002F448A"/>
    <w:rsid w:val="003124E8"/>
    <w:rsid w:val="00331B4F"/>
    <w:rsid w:val="003C0E45"/>
    <w:rsid w:val="003F62B9"/>
    <w:rsid w:val="00416698"/>
    <w:rsid w:val="0043240D"/>
    <w:rsid w:val="00432CDA"/>
    <w:rsid w:val="00474CC4"/>
    <w:rsid w:val="00491B06"/>
    <w:rsid w:val="004E4BEC"/>
    <w:rsid w:val="00507936"/>
    <w:rsid w:val="00511C25"/>
    <w:rsid w:val="00516BA2"/>
    <w:rsid w:val="00516F8C"/>
    <w:rsid w:val="005175AF"/>
    <w:rsid w:val="00526D55"/>
    <w:rsid w:val="005877A0"/>
    <w:rsid w:val="005A3A56"/>
    <w:rsid w:val="005D3BAD"/>
    <w:rsid w:val="005D3DB8"/>
    <w:rsid w:val="005E27BE"/>
    <w:rsid w:val="00640FB4"/>
    <w:rsid w:val="00647D77"/>
    <w:rsid w:val="00651119"/>
    <w:rsid w:val="0065245D"/>
    <w:rsid w:val="00654B9E"/>
    <w:rsid w:val="006852B3"/>
    <w:rsid w:val="006A7191"/>
    <w:rsid w:val="006C22C5"/>
    <w:rsid w:val="006F3B35"/>
    <w:rsid w:val="00762D61"/>
    <w:rsid w:val="00762DF5"/>
    <w:rsid w:val="00782E05"/>
    <w:rsid w:val="0078752A"/>
    <w:rsid w:val="007C2DF4"/>
    <w:rsid w:val="007D1F2D"/>
    <w:rsid w:val="007F5A46"/>
    <w:rsid w:val="008367AB"/>
    <w:rsid w:val="008646F6"/>
    <w:rsid w:val="00956575"/>
    <w:rsid w:val="009B41F5"/>
    <w:rsid w:val="009F7B2B"/>
    <w:rsid w:val="00A24DBE"/>
    <w:rsid w:val="00A360BE"/>
    <w:rsid w:val="00A5113F"/>
    <w:rsid w:val="00A51D88"/>
    <w:rsid w:val="00A62555"/>
    <w:rsid w:val="00A76E4C"/>
    <w:rsid w:val="00AA28B6"/>
    <w:rsid w:val="00AB4964"/>
    <w:rsid w:val="00AD2DA3"/>
    <w:rsid w:val="00AE2D09"/>
    <w:rsid w:val="00B01F20"/>
    <w:rsid w:val="00B03515"/>
    <w:rsid w:val="00B1058D"/>
    <w:rsid w:val="00B17B17"/>
    <w:rsid w:val="00B547C9"/>
    <w:rsid w:val="00B7290C"/>
    <w:rsid w:val="00BB4CAB"/>
    <w:rsid w:val="00BD37AB"/>
    <w:rsid w:val="00BE7412"/>
    <w:rsid w:val="00C1044F"/>
    <w:rsid w:val="00C11A85"/>
    <w:rsid w:val="00C13FF3"/>
    <w:rsid w:val="00C260F9"/>
    <w:rsid w:val="00C32558"/>
    <w:rsid w:val="00CA65F8"/>
    <w:rsid w:val="00CC652F"/>
    <w:rsid w:val="00D169E6"/>
    <w:rsid w:val="00D2306F"/>
    <w:rsid w:val="00D24F44"/>
    <w:rsid w:val="00D26B85"/>
    <w:rsid w:val="00D52682"/>
    <w:rsid w:val="00DC2B29"/>
    <w:rsid w:val="00DD59B1"/>
    <w:rsid w:val="00E37D41"/>
    <w:rsid w:val="00E52F5B"/>
    <w:rsid w:val="00E53F52"/>
    <w:rsid w:val="00E86230"/>
    <w:rsid w:val="00E95D7B"/>
    <w:rsid w:val="00F83AEF"/>
    <w:rsid w:val="00F847D3"/>
    <w:rsid w:val="00F878E4"/>
    <w:rsid w:val="00F87E35"/>
    <w:rsid w:val="00FC3EE7"/>
    <w:rsid w:val="00FD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35C"/>
  <w15:docId w15:val="{4EE70376-DB3D-45FE-A8B9-D1942857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17"/>
  </w:style>
  <w:style w:type="paragraph" w:styleId="ListParagraph">
    <w:name w:val="List Paragraph"/>
    <w:basedOn w:val="Normal"/>
    <w:uiPriority w:val="34"/>
    <w:qFormat/>
    <w:rsid w:val="00B17B17"/>
    <w:pPr>
      <w:ind w:left="720"/>
      <w:contextualSpacing/>
    </w:pPr>
  </w:style>
  <w:style w:type="paragraph" w:styleId="Footer">
    <w:name w:val="footer"/>
    <w:basedOn w:val="Normal"/>
    <w:link w:val="FooterChar"/>
    <w:uiPriority w:val="99"/>
    <w:unhideWhenUsed/>
    <w:rsid w:val="005D3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7A31156C63E34DB7E26092EE13081D" ma:contentTypeVersion="0" ma:contentTypeDescription="Create a new document." ma:contentTypeScope="" ma:versionID="f2bb3024680f3e1391d373593dfe7ac1">
  <xsd:schema xmlns:xsd="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BA3998D-DB6D-4B22-80C8-E8AF1AB27954}">
  <ds:schemaRefs>
    <ds:schemaRef ds:uri="http://schemas.microsoft.com/office/2006/metadata/properties"/>
  </ds:schemaRefs>
</ds:datastoreItem>
</file>

<file path=customXml/itemProps2.xml><?xml version="1.0" encoding="utf-8"?>
<ds:datastoreItem xmlns:ds="http://schemas.openxmlformats.org/officeDocument/2006/customXml" ds:itemID="{2940A28B-76C5-4F10-9B96-98A16C9D945E}">
  <ds:schemaRefs>
    <ds:schemaRef ds:uri="http://schemas.microsoft.com/sharepoint/v3/contenttype/forms"/>
  </ds:schemaRefs>
</ds:datastoreItem>
</file>

<file path=customXml/itemProps3.xml><?xml version="1.0" encoding="utf-8"?>
<ds:datastoreItem xmlns:ds="http://schemas.openxmlformats.org/officeDocument/2006/customXml" ds:itemID="{E1D7BE04-2B42-4441-BB24-2F97D6A06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rodabaughe</dc:creator>
  <cp:lastModifiedBy>Bob M. Fritschie</cp:lastModifiedBy>
  <cp:revision>7</cp:revision>
  <dcterms:created xsi:type="dcterms:W3CDTF">2014-05-12T15:19:00Z</dcterms:created>
  <dcterms:modified xsi:type="dcterms:W3CDTF">2014-05-13T20:26:00Z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0x010100DA7A31156C63E34DB7E26092EE13081D</vt:lpwstr>
  </property>
</Properties>
</file>