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rPr>
          <w:b w:val="1"/>
        </w:rPr>
      </w:pPr>
      <w:r>
        <w:rPr>
          <w:b w:val="1"/>
        </w:rPr>
        <w:t xml:space="preserve">SCHOLARSHIP </w:t>
      </w:r>
      <w:r>
        <w:rPr>
          <w:b w:val="1"/>
        </w:rPr>
        <w:t>GUIDELINES</w:t>
      </w:r>
    </w:p>
    <w:p>
      <w:pPr>
        <w:rPr>
          <w:b w:val="0"/>
          <w:i w:val="0"/>
          <w:vertAlign w:val="baseline"/>
          <w:sz w:val="22.0"/>
          <w:rFonts w:ascii="Calibri"/>
          <w:color w:val="000000"/>
        </w:rPr>
      </w:pPr>
      <w:r>
        <w:rPr>
          <w:b w:val="0"/>
          <w:i w:val="0"/>
          <w:vertAlign w:val="baseline"/>
          <w:sz w:val="22.0"/>
          <w:rFonts w:ascii="Calibri"/>
          <w:color w:val="000000"/>
        </w:rPr>
        <w:t xml:space="preserve">By </w:t>
      </w:r>
      <w:r>
        <w:rPr>
          <w:b w:val="0"/>
          <w:i w:val="0"/>
          <w:vertAlign w:val="baseline"/>
          <w:sz w:val="22.0"/>
          <w:rFonts w:ascii="Calibri"/>
          <w:color w:val="000000"/>
        </w:rPr>
        <w:t xml:space="preserve">Dr </w:t>
      </w:r>
      <w:r>
        <w:rPr>
          <w:b w:val="0"/>
          <w:i w:val="0"/>
          <w:vertAlign w:val="baseline"/>
          <w:sz w:val="22.0"/>
          <w:rFonts w:ascii="Calibri"/>
          <w:color w:val="000000"/>
        </w:rPr>
        <w:t>Saka,</w:t>
      </w:r>
      <w:r>
        <w:rPr>
          <w:b w:val="0"/>
          <w:i w:val="0"/>
          <w:vertAlign w:val="baseline"/>
          <w:sz w:val="22.0"/>
          <w:rFonts w:ascii="Calibri"/>
          <w:color w:val="000000"/>
        </w:rPr>
        <w:t>PhD(</w:t>
      </w:r>
      <w:r>
        <w:rPr>
          <w:b w:val="0"/>
          <w:i w:val="0"/>
          <w:vertAlign w:val="baseline"/>
          <w:sz w:val="22.0"/>
          <w:rFonts w:ascii="Calibri"/>
          <w:color w:val="000000"/>
        </w:rPr>
        <w:t xml:space="preserve">Hong </w:t>
      </w:r>
      <w:r>
        <w:rPr>
          <w:b w:val="0"/>
          <w:i w:val="0"/>
          <w:vertAlign w:val="baseline"/>
          <w:sz w:val="22.0"/>
          <w:rFonts w:ascii="Calibri"/>
          <w:color w:val="000000"/>
        </w:rPr>
        <w:t>Kong)</w:t>
      </w:r>
    </w:p>
    <w:p>
      <w:pPr>
        <w:rPr>
          <w:b w:val="0"/>
          <w:i w:val="0"/>
          <w:vertAlign w:val="baseline"/>
          <w:sz w:val="22.0"/>
          <w:rFonts w:ascii="Calibri"/>
          <w:color w:val="000000"/>
        </w:rPr>
      </w:pPr>
      <w:r>
        <w:rPr>
          <w:b w:val="0"/>
          <w:i w:val="0"/>
          <w:vertAlign w:val="baseline"/>
          <w:sz w:val="22.0"/>
          <w:rFonts w:ascii="Calibri"/>
          <w:color w:val="000000"/>
        </w:rPr>
      </w:r>
    </w:p>
    <w:p>
      <w:pPr>
        <w:rPr>
          <w:b w:val="1"/>
          <w:i w:val="0"/>
          <w:vertAlign w:val="baseline"/>
          <w:sz w:val="22.0"/>
          <w:rFonts w:ascii="Calibri"/>
          <w:color w:val="000000"/>
        </w:rPr>
      </w:pPr>
      <w:r>
        <w:rPr>
          <w:b w:val="0"/>
          <w:i w:val="0"/>
          <w:u w:val="none"/>
          <w:vertAlign w:val="baseline"/>
          <w:sz w:val="22.0"/>
          <w:szCs w:val="22.0"/>
          <w:rFonts w:ascii="Calibri"/>
          <w:color w:val="000000"/>
          <w:shadow w:val="0"/>
        </w:rPr>
        <w:t>Salaam alaykum warahmathuLlaah wabarakatuh @all</w:t>
      </w:r>
    </w:p>
    <w:p>
      <w:pPr>
        <w:rPr>
          <w:b w:val="1"/>
          <w:i w:val="0"/>
          <w:vertAlign w:val="baseline"/>
          <w:sz w:val="22.0"/>
          <w:rFonts w:ascii="Calibri"/>
          <w:color w:val="000000"/>
        </w:rPr>
      </w:pPr>
      <w:r>
        <w:rPr>
          <w:b w:val="0"/>
          <w:i w:val="0"/>
          <w:vertAlign w:val="baseline"/>
          <w:sz w:val="22.0"/>
          <w:rFonts w:ascii="Calibri"/>
          <w:color w:val="000000"/>
        </w:rPr>
        <w:t xml:space="preserve">Good evening/afternoon/morning to you...depending on which side of the divide you are. </w:t>
      </w:r>
      <w:r>
        <w:rPr>
          <w:b w:val="0"/>
          <w:i w:val="0"/>
          <w:vertAlign w:val="baseline"/>
          <w:sz w:val="22.0"/>
          <w:rFonts w:ascii="Calibri"/>
          <w:color w:val="000000"/>
        </w:rPr>
        <w:t xml:space="preserve">My name </w:t>
      </w:r>
      <w:r>
        <w:rPr>
          <w:b w:val="0"/>
          <w:i w:val="0"/>
          <w:vertAlign w:val="baseline"/>
          <w:sz w:val="22.0"/>
          <w:rFonts w:ascii="Calibri"/>
          <w:color w:val="000000"/>
        </w:rPr>
        <w:t>is</w:t>
      </w:r>
      <w:r>
        <w:rPr>
          <w:b w:val="0"/>
          <w:i w:val="0"/>
          <w:vertAlign w:val="baseline"/>
          <w:sz w:val="22.0"/>
          <w:rFonts w:ascii="Calibri"/>
          <w:color w:val="000000"/>
        </w:rPr>
        <w:t xml:space="preserve"> Abdullah Saka...I had my first degree in Nigeria; PhD Student in Hong Kong.</w:t>
      </w:r>
    </w:p>
    <w:p>
      <w:r/>
    </w:p>
    <w:p>
      <w:r>
        <w:rPr>
          <w:b w:val="0"/>
          <w:i w:val="0"/>
          <w:vertAlign w:val="baseline"/>
          <w:sz w:val="22.0"/>
          <w:rFonts w:ascii="Calibri"/>
          <w:color w:val="000000"/>
        </w:rPr>
        <w:t xml:space="preserve">Need I say, It is a pleasure to be in the midst of passionate scholars here. Thanks to those that pushed for the creation of this group as some of us benefitted from a similar group created two years ago. I hope we will be able to repeat the success stories of the first group in the coming years. </w:t>
      </w:r>
      <w:r>
        <w:rPr>
          <w:b w:val="0"/>
          <w:i w:val="0"/>
          <w:vertAlign w:val="baseline"/>
          <w:sz w:val="22.0"/>
          <w:rFonts w:ascii="Calibri"/>
          <w:color w:val="000000"/>
        </w:rPr>
        <w:t xml:space="preserve">I know we have pundits here (I doff my hat in utmost </w:t>
      </w:r>
      <w:r>
        <w:rPr>
          <w:b w:val="0"/>
          <w:i w:val="0"/>
          <w:vertAlign w:val="baseline"/>
          <w:sz w:val="22.0"/>
          <w:rFonts w:ascii="Calibri"/>
          <w:color w:val="000000"/>
        </w:rPr>
        <w:t>humility)</w:t>
      </w:r>
      <w:r>
        <w:rPr>
          <w:b w:val="0"/>
          <w:i w:val="0"/>
          <w:vertAlign w:val="baseline"/>
          <w:sz w:val="22.0"/>
          <w:rFonts w:ascii="Calibri"/>
          <w:color w:val="000000"/>
        </w:rPr>
        <w:t xml:space="preserve"> regardless, I will try to make it as simple as possible for the purpose of some and to serve as the basis.</w:t>
      </w:r>
    </w:p>
    <w:p>
      <w:r/>
    </w:p>
    <w:p>
      <w:r>
        <w:rPr>
          <w:b w:val="0"/>
          <w:i w:val="0"/>
          <w:vertAlign w:val="baseline"/>
          <w:sz w:val="22.0"/>
          <w:rFonts w:ascii="Calibri"/>
          <w:color w:val="000000"/>
        </w:rPr>
        <w:t>The structure for tonight's class is:</w:t>
      </w:r>
    </w:p>
    <w:p>
      <w:r/>
    </w:p>
    <w:p>
      <w:r>
        <w:rPr>
          <w:b w:val="0"/>
          <w:i w:val="0"/>
          <w:vertAlign w:val="baseline"/>
          <w:sz w:val="22.0"/>
          <w:rFonts w:ascii="Calibri"/>
          <w:color w:val="000000"/>
        </w:rPr>
        <w:t>a) Introduction to scholarship</w:t>
      </w:r>
    </w:p>
    <w:p>
      <w:r/>
    </w:p>
    <w:p>
      <w:r>
        <w:rPr>
          <w:b w:val="0"/>
          <w:i w:val="0"/>
          <w:vertAlign w:val="baseline"/>
          <w:sz w:val="22.0"/>
          <w:rFonts w:ascii="Calibri"/>
          <w:color w:val="000000"/>
        </w:rPr>
        <w:t>b) Vital documents</w:t>
      </w:r>
    </w:p>
    <w:p>
      <w:r/>
    </w:p>
    <w:p>
      <w:r>
        <w:rPr>
          <w:b w:val="0"/>
          <w:i w:val="0"/>
          <w:vertAlign w:val="baseline"/>
          <w:sz w:val="22.0"/>
          <w:rFonts w:ascii="Calibri"/>
          <w:color w:val="000000"/>
        </w:rPr>
        <w:t xml:space="preserve">c) Proposed classes </w:t>
      </w:r>
    </w:p>
    <w:p>
      <w:r/>
    </w:p>
    <w:p>
      <w:r>
        <w:rPr>
          <w:b w:val="0"/>
          <w:i w:val="0"/>
          <w:vertAlign w:val="baseline"/>
          <w:sz w:val="22.0"/>
          <w:rFonts w:ascii="Calibri"/>
          <w:color w:val="000000"/>
        </w:rPr>
        <w:t xml:space="preserve">d) Q and </w:t>
      </w:r>
      <w:r>
        <w:rPr>
          <w:b w:val="0"/>
          <w:i w:val="0"/>
          <w:vertAlign w:val="baseline"/>
          <w:sz w:val="22.0"/>
          <w:rFonts w:ascii="Calibri"/>
          <w:color w:val="000000"/>
        </w:rPr>
        <w:t xml:space="preserve">A </w:t>
      </w:r>
    </w:p>
    <w:p>
      <w:pPr>
        <w:rPr>
          <w:b w:val="0"/>
          <w:i w:val="0"/>
          <w:vertAlign w:val="baseline"/>
          <w:sz w:val="22.0"/>
          <w:rFonts w:ascii="Calibri"/>
          <w:color w:val="000000"/>
        </w:rPr>
      </w:pPr>
      <w:r>
        <w:rPr>
          <w:b w:val="0"/>
          <w:i w:val="0"/>
          <w:vertAlign w:val="baseline"/>
          <w:sz w:val="22.0"/>
          <w:rFonts w:ascii="Calibri"/>
          <w:color w:val="000000"/>
        </w:rPr>
      </w:r>
    </w:p>
    <w:p>
      <w:r>
        <w:rPr>
          <w:b w:val="0"/>
          <w:i w:val="0"/>
          <w:vertAlign w:val="baseline"/>
          <w:sz w:val="22.0"/>
          <w:rFonts w:ascii="Calibri"/>
          <w:color w:val="000000"/>
        </w:rPr>
        <w:t>" Actions are (judged) by motives (niyyah), so each man will have what he intended..." You can be pursuing scholarships with a good niyyah (something like helping other Muslims, 'repping' Islam, more knowledge et al).</w:t>
      </w:r>
    </w:p>
    <w:p>
      <w:r/>
    </w:p>
    <w:p>
      <w:r>
        <w:rPr>
          <w:b w:val="0"/>
          <w:i w:val="0"/>
          <w:vertAlign w:val="baseline"/>
          <w:sz w:val="22.0"/>
          <w:rFonts w:ascii="Calibri"/>
          <w:color w:val="000000"/>
        </w:rPr>
        <w:t xml:space="preserve">...of what purpose is your certificate without the deen. One of my 'Ogas' do say 'What a rewarding life it is for him with the deen and </w:t>
      </w:r>
      <w:r>
        <w:rPr>
          <w:b w:val="0"/>
          <w:i w:val="0"/>
          <w:vertAlign w:val="baseline"/>
          <w:sz w:val="22.0"/>
          <w:rFonts w:ascii="Calibri"/>
          <w:color w:val="000000"/>
        </w:rPr>
        <w:t>dunyah'</w:t>
      </w:r>
    </w:p>
    <w:p>
      <w:r>
        <w:rPr>
          <w:b w:val="0"/>
          <w:i w:val="0"/>
          <w:vertAlign w:val="baseline"/>
          <w:sz w:val="22.0"/>
          <w:rFonts w:ascii="Calibri"/>
          <w:color w:val="000000"/>
        </w:rPr>
      </w:r>
    </w:p>
    <w:p>
      <w:r>
        <w:rPr>
          <w:b w:val="0"/>
          <w:i w:val="0"/>
          <w:vertAlign w:val="baseline"/>
          <w:sz w:val="22.0"/>
          <w:rFonts w:ascii="Calibri"/>
          <w:color w:val="000000"/>
        </w:rPr>
        <w:t xml:space="preserve"> </w:t>
      </w:r>
      <w:r>
        <w:rPr>
          <w:b w:val="1"/>
          <w:i w:val="0"/>
          <w:vertAlign w:val="baseline"/>
          <w:sz w:val="22.0"/>
          <w:rFonts w:ascii="Calibri"/>
          <w:color w:val="000000"/>
        </w:rPr>
        <w:t xml:space="preserve">A) Introduction </w:t>
      </w:r>
    </w:p>
    <w:p>
      <w:pPr>
        <w:rPr>
          <w:b w:val="1"/>
        </w:rPr>
      </w:pPr>
      <w:r>
        <w:rPr>
          <w:b w:val="1"/>
        </w:rPr>
      </w:r>
    </w:p>
    <w:p>
      <w:r>
        <w:rPr>
          <w:b w:val="0"/>
          <w:i w:val="0"/>
          <w:vertAlign w:val="baseline"/>
          <w:sz w:val="22.0"/>
          <w:rFonts w:ascii="Calibri"/>
          <w:color w:val="000000"/>
        </w:rPr>
        <w:t>Scholarships come in various forms. We have partial, full, studentship, Teaching Assistant, Research Assistant, and  Tuition waiver et al. Also, scholarships from Universities, Governments, Organizations, and Individuals.</w:t>
      </w:r>
    </w:p>
    <w:p>
      <w:r>
        <w:rPr>
          <w:b w:val="0"/>
          <w:i w:val="0"/>
          <w:vertAlign w:val="baseline"/>
          <w:sz w:val="22.0"/>
          <w:rFonts w:ascii="Calibri"/>
          <w:color w:val="000000"/>
        </w:rPr>
        <w:t xml:space="preserve"> </w:t>
      </w:r>
    </w:p>
    <w:p>
      <w:r>
        <w:rPr>
          <w:b w:val="0"/>
          <w:i w:val="0"/>
          <w:vertAlign w:val="baseline"/>
          <w:sz w:val="22.0"/>
          <w:rFonts w:ascii="Calibri"/>
          <w:color w:val="000000"/>
        </w:rPr>
        <w:t>There is no clear compartmentalization between some of the scholarships, as some of them are interwoven.</w:t>
      </w:r>
    </w:p>
    <w:p>
      <w:r>
        <w:rPr>
          <w:b w:val="0"/>
          <w:i w:val="0"/>
          <w:vertAlign w:val="baseline"/>
          <w:sz w:val="22.0"/>
          <w:rFonts w:ascii="Calibri"/>
          <w:color w:val="000000"/>
        </w:rPr>
        <w:t>[10/21, 14:16] Dr Saka MMC: Scholarships are often targeted at indigents/ academic achievers/ those that are helping their community.  Some scholarships can combine any of the three or standalone.</w:t>
      </w:r>
    </w:p>
    <w:p>
      <w:pPr>
        <w:rPr>
          <w:b w:val="1"/>
        </w:rPr>
      </w:pPr>
      <w:r>
        <w:rPr>
          <w:b w:val="1"/>
          <w:i w:val="0"/>
          <w:vertAlign w:val="baseline"/>
          <w:sz w:val="22.0"/>
          <w:rFonts w:ascii="Calibri"/>
          <w:color w:val="000000"/>
        </w:rPr>
        <w:t>The basis is *passion*</w:t>
      </w:r>
    </w:p>
    <w:p>
      <w:pPr>
        <w:rPr>
          <w:b w:val="0"/>
          <w:i w:val="0"/>
          <w:vertAlign w:val="baseline"/>
          <w:sz w:val="22.0"/>
          <w:rFonts w:ascii="Calibri"/>
          <w:color w:val="000000"/>
        </w:rPr>
      </w:pPr>
      <w:r>
        <w:rPr>
          <w:b w:val="0"/>
          <w:i w:val="0"/>
          <w:vertAlign w:val="baseline"/>
          <w:sz w:val="22.0"/>
          <w:rFonts w:ascii="Calibri"/>
          <w:color w:val="000000"/>
        </w:rPr>
      </w:r>
    </w:p>
    <w:p>
      <w:r>
        <w:rPr>
          <w:b w:val="0"/>
          <w:i w:val="0"/>
          <w:vertAlign w:val="baseline"/>
          <w:sz w:val="22.0"/>
          <w:rFonts w:ascii="Calibri"/>
          <w:color w:val="000000"/>
        </w:rPr>
        <w:t xml:space="preserve">Getting scholarships is all about information; if you are not informed you'd be deformed. There are a thousand and one great scholarship opportunities around the world, but most of us don't know about them. You can get scholarships information from blogs, sites, school webs, et al. </w:t>
      </w:r>
      <w:r>
        <w:rPr>
          <w:b w:val="0"/>
          <w:i w:val="0"/>
          <w:vertAlign w:val="baseline"/>
          <w:sz w:val="22.0"/>
          <w:rFonts w:ascii="Calibri"/>
          <w:color w:val="000000"/>
        </w:rPr>
        <w:t>You need to plan ahead about the scholarships you'd like to apply for. Know the key dates (application start date and deadline) and the requirements; with these, you'd be able to have a workable plan.</w:t>
      </w:r>
    </w:p>
    <w:p>
      <w:r/>
    </w:p>
    <w:p>
      <w:r>
        <w:rPr>
          <w:b w:val="0"/>
          <w:i w:val="0"/>
          <w:vertAlign w:val="baseline"/>
          <w:sz w:val="22.0"/>
          <w:rFonts w:ascii="Calibri"/>
          <w:color w:val="000000"/>
        </w:rPr>
        <w:t>I once heard obliquely from a Chinese Scholar in MIT that "Asians do write and re</w:t>
      </w:r>
      <w:r>
        <w:rPr>
          <w:b w:val="0"/>
          <w:i w:val="0"/>
          <w:vertAlign w:val="baseline"/>
          <w:sz w:val="22.0"/>
          <w:rFonts w:ascii="Calibri"/>
          <w:color w:val="000000"/>
        </w:rPr>
        <w:t>v</w:t>
      </w:r>
      <w:r>
        <w:rPr>
          <w:b w:val="0"/>
          <w:i w:val="0"/>
          <w:vertAlign w:val="baseline"/>
          <w:sz w:val="22.0"/>
          <w:rFonts w:ascii="Calibri"/>
          <w:color w:val="000000"/>
        </w:rPr>
        <w:t>ise their scholarship essays for more than a year".</w:t>
      </w:r>
    </w:p>
    <w:p>
      <w:r>
        <w:rPr>
          <w:b w:val="0"/>
          <w:i w:val="0"/>
          <w:vertAlign w:val="baseline"/>
          <w:sz w:val="22.0"/>
          <w:rFonts w:ascii="Calibri"/>
          <w:color w:val="000000"/>
        </w:rPr>
        <w:t xml:space="preserve">A friend of mine (a Nigerian) used a whole year (12 months)  to prepare for one Ivy league </w:t>
      </w:r>
      <w:r>
        <w:rPr>
          <w:b w:val="0"/>
          <w:i w:val="0"/>
          <w:vertAlign w:val="baseline"/>
          <w:sz w:val="22.0"/>
          <w:rFonts w:ascii="Calibri"/>
          <w:color w:val="000000"/>
        </w:rPr>
        <w:t>school.</w:t>
      </w:r>
    </w:p>
    <w:p>
      <w:pPr>
        <w:rPr>
          <w:b w:val="0"/>
          <w:i w:val="0"/>
          <w:vertAlign w:val="baseline"/>
          <w:sz w:val="22.0"/>
          <w:rFonts w:ascii="Calibri"/>
          <w:color w:val="000000"/>
        </w:rPr>
      </w:pPr>
      <w:r>
        <w:rPr>
          <w:b w:val="0"/>
          <w:i w:val="0"/>
          <w:vertAlign w:val="baseline"/>
          <w:sz w:val="22.0"/>
          <w:rFonts w:ascii="Calibri"/>
          <w:color w:val="000000"/>
        </w:rPr>
      </w:r>
    </w:p>
    <w:p>
      <w:r>
        <w:rPr>
          <w:b w:val="0"/>
          <w:i w:val="0"/>
          <w:vertAlign w:val="baseline"/>
          <w:sz w:val="22.0"/>
          <w:rFonts w:ascii="Calibri"/>
          <w:color w:val="000000"/>
        </w:rPr>
        <w:t xml:space="preserve"> http://afrischolarships.com</w:t>
      </w:r>
    </w:p>
    <w:p>
      <w:r/>
    </w:p>
    <w:p>
      <w:r>
        <w:rPr>
          <w:b w:val="0"/>
          <w:i w:val="0"/>
          <w:vertAlign w:val="baseline"/>
          <w:sz w:val="22.0"/>
          <w:rFonts w:ascii="Calibri"/>
          <w:color w:val="000000"/>
        </w:rPr>
        <w:t>https://scholarship-positions.com</w:t>
      </w:r>
    </w:p>
    <w:p>
      <w:r/>
    </w:p>
    <w:p>
      <w:r>
        <w:rPr>
          <w:b w:val="0"/>
          <w:i w:val="0"/>
          <w:vertAlign w:val="baseline"/>
          <w:sz w:val="22.0"/>
          <w:rFonts w:ascii="Calibri"/>
          <w:color w:val="000000"/>
        </w:rPr>
        <w:t>https://www.scholarshipportal.com</w:t>
      </w:r>
    </w:p>
    <w:p>
      <w:r/>
    </w:p>
    <w:p>
      <w:r>
        <w:rPr>
          <w:b w:val="0"/>
          <w:i w:val="0"/>
          <w:vertAlign w:val="baseline"/>
          <w:sz w:val="22.0"/>
          <w:rFonts w:ascii="Calibri"/>
          <w:color w:val="000000"/>
        </w:rPr>
        <w:t>https://www.afterschoolafrica.com</w:t>
      </w:r>
    </w:p>
    <w:p>
      <w:r/>
    </w:p>
    <w:p>
      <w:r>
        <w:rPr>
          <w:b w:val="0"/>
          <w:i w:val="0"/>
          <w:vertAlign w:val="baseline"/>
          <w:sz w:val="22.0"/>
          <w:rFonts w:ascii="Calibri"/>
          <w:color w:val="000000"/>
        </w:rPr>
        <w:t>https://www.internationalstudent.com/scholarships/</w:t>
      </w:r>
    </w:p>
    <w:p>
      <w:r/>
    </w:p>
    <w:p>
      <w:r>
        <w:rPr>
          <w:b w:val="0"/>
          <w:i w:val="0"/>
          <w:vertAlign w:val="baseline"/>
          <w:sz w:val="22.0"/>
          <w:rFonts w:ascii="Calibri"/>
          <w:color w:val="000000"/>
        </w:rPr>
        <w:t>http://www.scholars4dev.com/8319/fully-funded-scholarships-international-students/</w:t>
      </w:r>
    </w:p>
    <w:p>
      <w:r/>
    </w:p>
    <w:p>
      <w:r>
        <w:rPr>
          <w:b w:val="0"/>
          <w:i w:val="0"/>
          <w:vertAlign w:val="baseline"/>
          <w:sz w:val="22.0"/>
          <w:rFonts w:ascii="Calibri"/>
          <w:color w:val="000000"/>
        </w:rPr>
        <w:t>https://www.studyandscholarships.com/?m=1</w:t>
      </w:r>
    </w:p>
    <w:p>
      <w:r/>
    </w:p>
    <w:p>
      <w:r>
        <w:rPr>
          <w:b w:val="0"/>
          <w:i w:val="0"/>
          <w:vertAlign w:val="baseline"/>
          <w:sz w:val="22.0"/>
          <w:rFonts w:ascii="Calibri"/>
          <w:color w:val="000000"/>
        </w:rPr>
        <w:t>http://afrischolarships.com</w:t>
      </w:r>
    </w:p>
    <w:p>
      <w:r/>
    </w:p>
    <w:p>
      <w:r>
        <w:rPr>
          <w:b w:val="0"/>
          <w:i w:val="0"/>
          <w:vertAlign w:val="baseline"/>
          <w:sz w:val="22.0"/>
          <w:rFonts w:ascii="Calibri"/>
          <w:color w:val="000000"/>
        </w:rPr>
        <w:t>https://scholarship-positions.com</w:t>
      </w:r>
    </w:p>
    <w:p>
      <w:r/>
    </w:p>
    <w:p>
      <w:r>
        <w:rPr>
          <w:b w:val="0"/>
          <w:i w:val="0"/>
          <w:vertAlign w:val="baseline"/>
          <w:sz w:val="22.0"/>
          <w:rFonts w:ascii="Calibri"/>
          <w:color w:val="000000"/>
        </w:rPr>
        <w:t>https://www.scholarshipportal.com</w:t>
      </w:r>
    </w:p>
    <w:p>
      <w:r/>
    </w:p>
    <w:p>
      <w:r>
        <w:rPr>
          <w:b w:val="0"/>
          <w:i w:val="0"/>
          <w:vertAlign w:val="baseline"/>
          <w:sz w:val="22.0"/>
          <w:rFonts w:ascii="Calibri"/>
          <w:color w:val="000000"/>
        </w:rPr>
        <w:t>https://www.afterschoolafrica.com</w:t>
      </w:r>
    </w:p>
    <w:p>
      <w:r/>
    </w:p>
    <w:p>
      <w:r>
        <w:rPr>
          <w:b w:val="0"/>
          <w:i w:val="0"/>
          <w:vertAlign w:val="baseline"/>
          <w:sz w:val="22.0"/>
          <w:rFonts w:ascii="Calibri"/>
          <w:color w:val="000000"/>
        </w:rPr>
        <w:t>https://www.internationalstudent.com/scholarships/</w:t>
      </w:r>
    </w:p>
    <w:p>
      <w:r/>
    </w:p>
    <w:p>
      <w:r>
        <w:rPr>
          <w:b w:val="0"/>
          <w:i w:val="0"/>
          <w:vertAlign w:val="baseline"/>
          <w:sz w:val="22.0"/>
          <w:rFonts w:ascii="Calibri"/>
          <w:color w:val="000000"/>
        </w:rPr>
        <w:t>http://www.scholars4dev.com/8319/fully-funded-scholarships-international-students/</w:t>
      </w:r>
    </w:p>
    <w:p>
      <w:r/>
    </w:p>
    <w:p>
      <w:r>
        <w:rPr>
          <w:b w:val="0"/>
          <w:i w:val="0"/>
          <w:vertAlign w:val="baseline"/>
          <w:sz w:val="22.0"/>
          <w:rFonts w:ascii="Calibri"/>
          <w:color w:val="000000"/>
        </w:rPr>
        <w:t>https://scholarshipsandaid.org</w:t>
      </w:r>
    </w:p>
    <w:p>
      <w:r>
        <w:rPr>
          <w:b w:val="0"/>
          <w:i w:val="0"/>
          <w:vertAlign w:val="baseline"/>
          <w:sz w:val="22.0"/>
          <w:rFonts w:ascii="Calibri"/>
          <w:color w:val="000000"/>
        </w:rPr>
        <w:t>Y</w:t>
      </w:r>
      <w:r>
        <w:rPr>
          <w:b w:val="0"/>
          <w:i w:val="0"/>
          <w:vertAlign w:val="baseline"/>
          <w:sz w:val="22.0"/>
          <w:rFonts w:ascii="Calibri"/>
          <w:color w:val="000000"/>
        </w:rPr>
        <w:t>ou can subscribe to some of these sites for newsletters for the latest scholarships...</w:t>
      </w:r>
    </w:p>
    <w:p>
      <w:pPr>
        <w:rPr>
          <w:b w:val="0"/>
          <w:i w:val="0"/>
          <w:vertAlign w:val="baseline"/>
          <w:sz w:val="22.0"/>
          <w:rFonts w:ascii="Calibri"/>
          <w:color w:val="000000"/>
        </w:rPr>
      </w:pPr>
      <w:r>
        <w:rPr>
          <w:b w:val="0"/>
          <w:i w:val="0"/>
          <w:vertAlign w:val="baseline"/>
          <w:sz w:val="22.0"/>
          <w:rFonts w:ascii="Calibri"/>
          <w:color w:val="000000"/>
        </w:rPr>
      </w:r>
    </w:p>
    <w:p>
      <w:r>
        <w:rPr>
          <w:b w:val="0"/>
          <w:i w:val="0"/>
          <w:vertAlign w:val="baseline"/>
          <w:sz w:val="22.0"/>
          <w:rFonts w:ascii="Calibri"/>
          <w:color w:val="000000"/>
        </w:rPr>
        <w:t>There are scholarships opportunities all over the world... Y</w:t>
      </w:r>
      <w:r>
        <w:rPr>
          <w:b w:val="0"/>
          <w:i w:val="0"/>
          <w:vertAlign w:val="baseline"/>
          <w:sz w:val="22.0"/>
          <w:rFonts w:ascii="Calibri"/>
          <w:color w:val="000000"/>
        </w:rPr>
        <w:t>ou should decide with an informed mind...Not because your friends are going to the US, UK, Canada or this and that. E</w:t>
      </w:r>
      <w:r>
        <w:rPr>
          <w:b w:val="0"/>
          <w:i w:val="0"/>
          <w:vertAlign w:val="baseline"/>
          <w:sz w:val="22.0"/>
          <w:rFonts w:ascii="Calibri"/>
          <w:color w:val="000000"/>
        </w:rPr>
        <w:t>ach country has requirements and discipline standards varies across the world.</w:t>
      </w:r>
    </w:p>
    <w:p>
      <w:r/>
    </w:p>
    <w:p>
      <w:r>
        <w:rPr>
          <w:b w:val="0"/>
          <w:i w:val="0"/>
          <w:vertAlign w:val="baseline"/>
          <w:sz w:val="22.0"/>
          <w:rFonts w:ascii="Calibri"/>
          <w:color w:val="000000"/>
        </w:rPr>
        <w:t>Some US schools are leading in certain disciplines, same with the UK, Canada, Germany, France, Hong Kong, and other countries. Your decision should be based on your discipline ranking, University ranking, job prospect after graduation</w:t>
      </w:r>
      <w:r>
        <w:rPr>
          <w:b w:val="0"/>
          <w:i w:val="0"/>
          <w:vertAlign w:val="baseline"/>
          <w:sz w:val="22.0"/>
          <w:rFonts w:ascii="Calibri"/>
          <w:color w:val="000000"/>
        </w:rPr>
        <w:t xml:space="preserve"> </w:t>
      </w:r>
      <w:r>
        <w:rPr>
          <w:b w:val="0"/>
          <w:i w:val="0"/>
          <w:vertAlign w:val="baseline"/>
          <w:sz w:val="22.0"/>
          <w:rFonts w:ascii="Calibri"/>
          <w:color w:val="000000"/>
        </w:rPr>
        <w:t xml:space="preserve">among other key factors to be considered. </w:t>
      </w:r>
      <w:r>
        <w:rPr>
          <w:b w:val="0"/>
          <w:i w:val="0"/>
          <w:vertAlign w:val="baseline"/>
          <w:sz w:val="22.0"/>
          <w:rFonts w:ascii="Calibri"/>
          <w:color w:val="000000"/>
        </w:rPr>
        <w:t>Also, you should apply for scholarships selectively, especially those with application fees. Don't waste money when you don't even meet the basic requirements...</w:t>
      </w:r>
    </w:p>
    <w:p>
      <w:r>
        <w:rPr>
          <w:b w:val="0"/>
          <w:i w:val="0"/>
          <w:vertAlign w:val="baseline"/>
          <w:sz w:val="22.0"/>
          <w:rFonts w:ascii="Calibri"/>
          <w:color w:val="000000"/>
        </w:rPr>
        <w:t xml:space="preserve">Most scholarship applications are free* save for application fees,  don't pay agents to do the application for you...Well, if you have the cash to throw around, you can go ahead; and if you are not really after scholarships, you just want to leave </w:t>
      </w:r>
      <w:r>
        <w:rPr>
          <w:b w:val="0"/>
          <w:i w:val="0"/>
          <w:vertAlign w:val="baseline"/>
          <w:sz w:val="22.0"/>
          <w:rFonts w:ascii="Calibri"/>
          <w:color w:val="000000"/>
        </w:rPr>
        <w:t xml:space="preserve">the </w:t>
      </w:r>
      <w:r>
        <w:rPr>
          <w:b w:val="0"/>
          <w:i w:val="0"/>
          <w:vertAlign w:val="baseline"/>
          <w:sz w:val="22.0"/>
          <w:rFonts w:ascii="Calibri"/>
          <w:color w:val="000000"/>
        </w:rPr>
        <w:t>country.</w:t>
      </w:r>
    </w:p>
    <w:p>
      <w:pPr>
        <w:rPr>
          <w:b w:val="0"/>
          <w:i w:val="0"/>
          <w:vertAlign w:val="baseline"/>
          <w:sz w:val="22.0"/>
          <w:rFonts w:ascii="Calibri"/>
          <w:color w:val="000000"/>
        </w:rPr>
      </w:pPr>
      <w:r>
        <w:rPr>
          <w:b w:val="0"/>
          <w:i w:val="0"/>
          <w:vertAlign w:val="baseline"/>
          <w:sz w:val="22.0"/>
          <w:rFonts w:ascii="Calibri"/>
          <w:color w:val="000000"/>
        </w:rPr>
      </w:r>
    </w:p>
    <w:p>
      <w:r>
        <w:rPr>
          <w:b w:val="0"/>
          <w:i w:val="0"/>
          <w:vertAlign w:val="baseline"/>
          <w:sz w:val="22.0"/>
          <w:rFonts w:ascii="Calibri"/>
          <w:color w:val="000000"/>
        </w:rPr>
        <w:t>T</w:t>
      </w:r>
      <w:r>
        <w:rPr>
          <w:b w:val="0"/>
          <w:i w:val="0"/>
          <w:vertAlign w:val="baseline"/>
          <w:sz w:val="22.0"/>
          <w:rFonts w:ascii="Calibri"/>
          <w:color w:val="000000"/>
        </w:rPr>
        <w:t xml:space="preserve">here is a rule of thumb for scholarship application that requires </w:t>
      </w:r>
      <w:r>
        <w:rPr>
          <w:b w:val="0"/>
          <w:i w:val="0"/>
          <w:vertAlign w:val="baseline"/>
          <w:sz w:val="22.0"/>
          <w:rFonts w:ascii="Calibri"/>
          <w:color w:val="000000"/>
        </w:rPr>
        <w:t>payment;</w:t>
      </w:r>
    </w:p>
    <w:p>
      <w:r>
        <w:rPr>
          <w:b w:val="0"/>
          <w:i w:val="0"/>
          <w:vertAlign w:val="baseline"/>
          <w:sz w:val="22.0"/>
          <w:rFonts w:ascii="Calibri"/>
          <w:color w:val="000000"/>
        </w:rPr>
        <w:t>1: Do you meet the basic requirement?</w:t>
      </w:r>
    </w:p>
    <w:p>
      <w:r>
        <w:rPr>
          <w:b w:val="0"/>
          <w:i w:val="0"/>
          <w:vertAlign w:val="baseline"/>
          <w:sz w:val="22.0"/>
          <w:rFonts w:ascii="Calibri"/>
          <w:color w:val="000000"/>
        </w:rPr>
        <w:t xml:space="preserve">2: Is it genuine? </w:t>
      </w:r>
    </w:p>
    <w:p>
      <w:r>
        <w:rPr>
          <w:b w:val="0"/>
          <w:i w:val="0"/>
          <w:vertAlign w:val="baseline"/>
          <w:sz w:val="22.0"/>
          <w:rFonts w:ascii="Calibri"/>
          <w:color w:val="000000"/>
        </w:rPr>
        <w:t xml:space="preserve">3: What are your chances? </w:t>
      </w:r>
    </w:p>
    <w:p>
      <w:r>
        <w:rPr>
          <w:b w:val="0"/>
          <w:i w:val="0"/>
          <w:vertAlign w:val="baseline"/>
          <w:sz w:val="22.0"/>
          <w:rFonts w:ascii="Calibri"/>
          <w:color w:val="000000"/>
        </w:rPr>
        <w:t>4: Is it worthy?</w:t>
      </w:r>
    </w:p>
    <w:p>
      <w:r>
        <w:rPr>
          <w:b w:val="0"/>
          <w:i w:val="0"/>
          <w:vertAlign w:val="baseline"/>
          <w:sz w:val="22.0"/>
          <w:rFonts w:ascii="Calibri"/>
          <w:color w:val="000000"/>
        </w:rPr>
      </w:r>
    </w:p>
    <w:p>
      <w:r>
        <w:rPr>
          <w:b w:val="0"/>
          <w:i w:val="0"/>
          <w:vertAlign w:val="baseline"/>
          <w:sz w:val="22.0"/>
          <w:rFonts w:ascii="Calibri"/>
          <w:color w:val="000000"/>
        </w:rPr>
        <w:t>After the Countries/schools/scholarships decision...</w:t>
      </w:r>
    </w:p>
    <w:p>
      <w:r>
        <w:rPr>
          <w:b w:val="0"/>
          <w:i w:val="0"/>
          <w:vertAlign w:val="baseline"/>
          <w:sz w:val="22.0"/>
          <w:rFonts w:ascii="Calibri"/>
          <w:color w:val="000000"/>
        </w:rPr>
        <w:t>Worthy of note here is that application method varies. E.g Canada Unis require getting a supervisor, same with some other countries.  In the light of that, we'd be having classes for different countries/scholarships in the coming days.</w:t>
      </w:r>
      <w:r>
        <w:rPr>
          <w:b w:val="0"/>
          <w:i w:val="0"/>
          <w:vertAlign w:val="baseline"/>
          <w:sz w:val="22.0"/>
          <w:rFonts w:ascii="Calibri"/>
          <w:color w:val="000000"/>
        </w:rPr>
        <w:t xml:space="preserve"> A</w:t>
      </w:r>
      <w:r>
        <w:rPr>
          <w:b w:val="0"/>
          <w:i w:val="0"/>
          <w:vertAlign w:val="baseline"/>
          <w:sz w:val="22.0"/>
          <w:rFonts w:ascii="Calibri"/>
          <w:color w:val="000000"/>
        </w:rPr>
        <w:t>lso, some schools require personal statement/statement of purpose/statement of intent/essays...we'd be having a class on this too.</w:t>
      </w:r>
    </w:p>
    <w:p>
      <w:pPr>
        <w:rPr>
          <w:b w:val="0"/>
          <w:i w:val="0"/>
          <w:vertAlign w:val="baseline"/>
          <w:sz w:val="22.0"/>
          <w:rFonts w:ascii="Calibri"/>
          <w:color w:val="000000"/>
        </w:rPr>
      </w:pPr>
      <w:r>
        <w:rPr>
          <w:b w:val="0"/>
          <w:i w:val="0"/>
          <w:vertAlign w:val="baseline"/>
          <w:sz w:val="22.0"/>
          <w:rFonts w:ascii="Calibri"/>
          <w:color w:val="000000"/>
        </w:rPr>
      </w:r>
    </w:p>
    <w:p>
      <w:r>
        <w:rPr>
          <w:b w:val="0"/>
          <w:i w:val="0"/>
          <w:vertAlign w:val="baseline"/>
          <w:sz w:val="22.0"/>
          <w:rFonts w:ascii="Calibri"/>
          <w:color w:val="000000"/>
        </w:rPr>
        <w:t>We have exams like GRE/IELTS/TOEFL...</w:t>
      </w:r>
    </w:p>
    <w:p>
      <w:r>
        <w:rPr>
          <w:b w:val="0"/>
          <w:i w:val="0"/>
          <w:vertAlign w:val="baseline"/>
          <w:sz w:val="22.0"/>
          <w:rFonts w:ascii="Calibri"/>
          <w:color w:val="000000"/>
        </w:rPr>
        <w:t xml:space="preserve">GRE is graduate record exams...Most US schools require this (Not all schools and not all </w:t>
      </w:r>
      <w:r>
        <w:rPr>
          <w:b w:val="0"/>
          <w:i w:val="0"/>
          <w:vertAlign w:val="baseline"/>
          <w:sz w:val="22.0"/>
          <w:rFonts w:ascii="Calibri"/>
          <w:color w:val="000000"/>
        </w:rPr>
        <w:t>courses)</w:t>
      </w:r>
      <w:r>
        <w:rPr>
          <w:b w:val="0"/>
          <w:i w:val="0"/>
          <w:vertAlign w:val="baseline"/>
          <w:sz w:val="22.0"/>
          <w:rFonts w:ascii="Calibri"/>
          <w:color w:val="000000"/>
        </w:rPr>
        <w:t>. A friend of mine had his MSc in the UK and he is currently doing his PhD in the US without writing any of the aforementioned exams.</w:t>
      </w:r>
    </w:p>
    <w:p>
      <w:r>
        <w:rPr>
          <w:b w:val="0"/>
          <w:i w:val="0"/>
          <w:vertAlign w:val="baseline"/>
          <w:sz w:val="22.0"/>
          <w:rFonts w:ascii="Calibri"/>
          <w:color w:val="000000"/>
        </w:rPr>
        <w:t>It</w:t>
      </w:r>
      <w:r>
        <w:rPr>
          <w:b w:val="0"/>
          <w:i w:val="0"/>
          <w:vertAlign w:val="baseline"/>
          <w:sz w:val="22.0"/>
          <w:rFonts w:ascii="Calibri"/>
          <w:color w:val="000000"/>
        </w:rPr>
        <w:t xml:space="preserve"> is all about information. I'd advise you to take the exam(s) *if required*, as it won't limit your applications. Also, don't rush to take any of the exams.</w:t>
      </w:r>
    </w:p>
    <w:p>
      <w:r/>
    </w:p>
    <w:p>
      <w:r>
        <w:rPr>
          <w:b w:val="0"/>
          <w:i w:val="0"/>
          <w:vertAlign w:val="baseline"/>
          <w:sz w:val="22.0"/>
          <w:rFonts w:ascii="Calibri"/>
          <w:color w:val="000000"/>
        </w:rPr>
        <w:t xml:space="preserve">IELTS and TOEFL are English Proficiency tests...IELTS is British oriented while TOEFL is US oriented. </w:t>
      </w:r>
    </w:p>
    <w:p>
      <w:r>
        <w:t xml:space="preserve">GRE </w:t>
      </w:r>
      <w:r>
        <w:t xml:space="preserve">is </w:t>
      </w:r>
      <w:r>
        <w:t xml:space="preserve">one </w:t>
      </w:r>
      <w:r>
        <w:t xml:space="preserve">great </w:t>
      </w:r>
      <w:r>
        <w:t>exam...</w:t>
      </w:r>
      <w:r>
        <w:t>lol. A</w:t>
      </w:r>
      <w:r>
        <w:rPr>
          <w:b w:val="0"/>
          <w:i w:val="0"/>
          <w:vertAlign w:val="baseline"/>
          <w:sz w:val="22.0"/>
          <w:rFonts w:ascii="Calibri"/>
          <w:color w:val="000000"/>
        </w:rPr>
        <w:t xml:space="preserve"> brother of ours had 170/170 in his Quant...he destroyed GRE and TOEFL. H</w:t>
      </w:r>
      <w:r>
        <w:rPr>
          <w:b w:val="0"/>
          <w:i w:val="0"/>
          <w:vertAlign w:val="baseline"/>
          <w:sz w:val="22.0"/>
          <w:rFonts w:ascii="Calibri"/>
          <w:color w:val="000000"/>
        </w:rPr>
        <w:t>e will be here to share his experience and tips.</w:t>
      </w:r>
    </w:p>
    <w:p>
      <w:pPr>
        <w:rPr>
          <w:b w:val="0"/>
          <w:i w:val="0"/>
          <w:vertAlign w:val="baseline"/>
          <w:sz w:val="22.0"/>
          <w:rFonts w:ascii="Calibri"/>
          <w:color w:val="000000"/>
        </w:rPr>
      </w:pPr>
      <w:r>
        <w:rPr>
          <w:b w:val="0"/>
          <w:i w:val="0"/>
          <w:vertAlign w:val="baseline"/>
          <w:sz w:val="22.0"/>
          <w:rFonts w:ascii="Calibri"/>
          <w:color w:val="000000"/>
        </w:rPr>
      </w:r>
    </w:p>
    <w:p>
      <w:r>
        <w:rPr>
          <w:b w:val="0"/>
          <w:i w:val="0"/>
          <w:vertAlign w:val="baseline"/>
          <w:sz w:val="22.0"/>
          <w:rFonts w:ascii="Calibri"/>
          <w:color w:val="000000"/>
        </w:rPr>
        <w:t xml:space="preserve">For those that are US inclined...You can search for school that doesn't require GRE...If you don't have the means to take the exam. I </w:t>
      </w:r>
      <w:r>
        <w:rPr>
          <w:b w:val="0"/>
          <w:i w:val="0"/>
          <w:vertAlign w:val="baseline"/>
          <w:sz w:val="22.0"/>
          <w:rFonts w:ascii="Calibri"/>
          <w:color w:val="000000"/>
        </w:rPr>
        <w:t xml:space="preserve">think MIT and some ~crazy~ schools are not GRE freak again these days. The Indians </w:t>
      </w:r>
      <w:r>
        <w:rPr>
          <w:b w:val="0"/>
          <w:i w:val="0"/>
          <w:vertAlign w:val="baseline"/>
          <w:sz w:val="22.0"/>
          <w:rFonts w:ascii="Calibri"/>
          <w:color w:val="000000"/>
        </w:rPr>
        <w:t>and</w:t>
      </w:r>
      <w:r>
        <w:rPr>
          <w:b w:val="0"/>
          <w:i w:val="0"/>
          <w:vertAlign w:val="baseline"/>
          <w:sz w:val="22.0"/>
          <w:rFonts w:ascii="Calibri"/>
          <w:color w:val="000000"/>
        </w:rPr>
        <w:t xml:space="preserve"> Asians are GRE guru...They've recorded perfect score or near-perfect score in the past and up till now.</w:t>
      </w:r>
    </w:p>
    <w:p>
      <w:pPr>
        <w:rPr>
          <w:b w:val="1"/>
        </w:rPr>
      </w:pPr>
      <w:r>
        <w:rPr>
          <w:b w:val="1"/>
          <w:i w:val="0"/>
          <w:vertAlign w:val="baseline"/>
          <w:sz w:val="22.0"/>
          <w:rFonts w:ascii="Calibri"/>
          <w:color w:val="000000"/>
        </w:rPr>
        <w:t>Know the scholarship/school requirements before taking any of the exams...</w:t>
      </w:r>
    </w:p>
    <w:p>
      <w:pPr>
        <w:rPr>
          <w:b w:val="0"/>
          <w:i w:val="0"/>
          <w:vertAlign w:val="baseline"/>
          <w:sz w:val="22.0"/>
          <w:rFonts w:ascii="Calibri"/>
          <w:color w:val="000000"/>
        </w:rPr>
      </w:pPr>
      <w:r>
        <w:rPr>
          <w:b w:val="0"/>
          <w:i w:val="0"/>
          <w:vertAlign w:val="baseline"/>
          <w:sz w:val="22.0"/>
          <w:rFonts w:ascii="Calibri"/>
          <w:color w:val="000000"/>
        </w:rPr>
      </w:r>
    </w:p>
    <w:p>
      <w:pPr>
        <w:rPr>
          <w:b w:val="1"/>
        </w:rPr>
      </w:pPr>
      <w:r>
        <w:rPr>
          <w:b w:val="0"/>
          <w:i w:val="0"/>
          <w:vertAlign w:val="baseline"/>
          <w:sz w:val="22.0"/>
          <w:rFonts w:ascii="Calibri"/>
          <w:color w:val="000000"/>
        </w:rPr>
        <w:t xml:space="preserve"> </w:t>
      </w:r>
      <w:r>
        <w:rPr>
          <w:b w:val="1"/>
          <w:i w:val="0"/>
          <w:vertAlign w:val="baseline"/>
          <w:sz w:val="22.0"/>
          <w:rFonts w:ascii="Calibri"/>
          <w:color w:val="000000"/>
        </w:rPr>
        <w:t>B) Vital documents</w:t>
      </w:r>
    </w:p>
    <w:p>
      <w:r>
        <w:rPr>
          <w:b w:val="0"/>
          <w:i w:val="0"/>
          <w:vertAlign w:val="baseline"/>
          <w:sz w:val="22.0"/>
          <w:rFonts w:ascii="Calibri"/>
          <w:color w:val="000000"/>
        </w:rPr>
        <w:t>The following are vital documents for application:</w:t>
      </w:r>
    </w:p>
    <w:p>
      <w:r/>
    </w:p>
    <w:p>
      <w:r>
        <w:rPr>
          <w:b w:val="0"/>
          <w:i w:val="0"/>
          <w:vertAlign w:val="baseline"/>
          <w:sz w:val="22.0"/>
          <w:rFonts w:ascii="Calibri"/>
          <w:color w:val="000000"/>
        </w:rPr>
        <w:t>* Passport (I heard there is no such thing as an International passport...i</w:t>
      </w:r>
      <w:r>
        <w:rPr>
          <w:b w:val="0"/>
          <w:i w:val="0"/>
          <w:vertAlign w:val="baseline"/>
          <w:sz w:val="22.0"/>
          <w:rFonts w:ascii="Calibri"/>
          <w:color w:val="000000"/>
        </w:rPr>
        <w:t>ssokay)</w:t>
      </w:r>
    </w:p>
    <w:p>
      <w:r>
        <w:rPr>
          <w:b w:val="0"/>
          <w:i w:val="0"/>
          <w:vertAlign w:val="baseline"/>
          <w:sz w:val="22.0"/>
          <w:rFonts w:ascii="Calibri"/>
          <w:color w:val="000000"/>
        </w:rPr>
        <w:t>*Transcript</w:t>
      </w:r>
    </w:p>
    <w:p>
      <w:r>
        <w:rPr>
          <w:b w:val="0"/>
          <w:i w:val="0"/>
          <w:vertAlign w:val="baseline"/>
          <w:sz w:val="22.0"/>
          <w:rFonts w:ascii="Calibri"/>
          <w:color w:val="000000"/>
        </w:rPr>
        <w:t>*Certificate</w:t>
      </w:r>
    </w:p>
    <w:p>
      <w:r/>
    </w:p>
    <w:p>
      <w:r>
        <w:rPr>
          <w:b w:val="0"/>
          <w:i w:val="0"/>
          <w:vertAlign w:val="baseline"/>
          <w:sz w:val="22.0"/>
          <w:rFonts w:ascii="Calibri"/>
          <w:color w:val="000000"/>
        </w:rPr>
        <w:t xml:space="preserve">These three documents are very vital...If you don't have them yet, try to get them ASAP; but that doesn't stop you from making plans for your </w:t>
      </w:r>
      <w:r>
        <w:rPr>
          <w:b w:val="0"/>
          <w:i w:val="0"/>
          <w:vertAlign w:val="baseline"/>
          <w:sz w:val="22.0"/>
          <w:rFonts w:ascii="Calibri"/>
          <w:color w:val="000000"/>
        </w:rPr>
        <w:t>applications.</w:t>
      </w:r>
      <w:r>
        <w:rPr>
          <w:b w:val="0"/>
          <w:i w:val="0"/>
          <w:vertAlign w:val="baseline"/>
          <w:sz w:val="22.0"/>
          <w:rFonts w:ascii="Calibri"/>
          <w:color w:val="000000"/>
        </w:rPr>
        <w:t xml:space="preserve"> There are other documents depending on the school/scholarship requirement...</w:t>
      </w:r>
      <w:r>
        <w:rPr>
          <w:b w:val="0"/>
          <w:i w:val="0"/>
          <w:vertAlign w:val="baseline"/>
          <w:sz w:val="22.0"/>
          <w:rFonts w:ascii="Calibri"/>
          <w:color w:val="000000"/>
        </w:rPr>
        <w:t>There is also this misconception that scholarships are for first class graduates only; while there are some scholarships that favor first class graduates, there are *many other* scholarships that are open for all to compete...</w:t>
      </w:r>
    </w:p>
    <w:p>
      <w:r/>
    </w:p>
    <w:p>
      <w:r>
        <w:rPr>
          <w:b w:val="0"/>
          <w:i w:val="0"/>
          <w:vertAlign w:val="baseline"/>
          <w:sz w:val="22.0"/>
          <w:rFonts w:ascii="Calibri"/>
          <w:color w:val="000000"/>
        </w:rPr>
        <w:t xml:space="preserve">Direct PhD is not meant for first class graduates only in the US...It is all about how you can package your applications and some other factors that we will be discussing during US admission class. </w:t>
      </w:r>
      <w:r>
        <w:rPr>
          <w:b w:val="0"/>
          <w:i w:val="0"/>
          <w:vertAlign w:val="baseline"/>
          <w:sz w:val="22.0"/>
          <w:rFonts w:ascii="Calibri"/>
          <w:color w:val="000000"/>
        </w:rPr>
        <w:t>In essence, scholarship application is all about planning and knowing your options. Knowing how to cross your t's and dot your i's.</w:t>
      </w:r>
    </w:p>
    <w:p>
      <w:r>
        <w:rPr>
          <w:b w:val="0"/>
          <w:i w:val="0"/>
          <w:vertAlign w:val="baseline"/>
          <w:sz w:val="22.0"/>
          <w:rFonts w:ascii="Calibri"/>
          <w:color w:val="000000"/>
        </w:rPr>
        <w:t>I</w:t>
      </w:r>
      <w:r>
        <w:rPr>
          <w:b w:val="0"/>
          <w:i w:val="0"/>
          <w:vertAlign w:val="baseline"/>
          <w:sz w:val="22.0"/>
          <w:rFonts w:ascii="Calibri"/>
          <w:color w:val="000000"/>
        </w:rPr>
        <w:t xml:space="preserve">f you can't package your application to standard...irrespective of your grade, you'd receive a well-packaged rejection mail </w:t>
      </w:r>
    </w:p>
    <w:p>
      <w:r>
        <w:rPr>
          <w:b w:val="0"/>
          <w:i w:val="0"/>
          <w:vertAlign w:val="baseline"/>
          <w:sz w:val="22.0"/>
          <w:rFonts w:ascii="Calibri"/>
          <w:color w:val="000000"/>
        </w:rPr>
        <w:t>"Dear Mr/Miss/Ms.....</w:t>
      </w:r>
    </w:p>
    <w:p>
      <w:r/>
    </w:p>
    <w:p>
      <w:r>
        <w:rPr>
          <w:b w:val="0"/>
          <w:i w:val="0"/>
          <w:vertAlign w:val="baseline"/>
          <w:sz w:val="22.0"/>
          <w:rFonts w:ascii="Calibri"/>
          <w:color w:val="000000"/>
        </w:rPr>
        <w:t>We received applications from many qualified candidates like you...🌚"</w:t>
      </w:r>
    </w:p>
    <w:p>
      <w:r>
        <w:rPr>
          <w:b w:val="0"/>
          <w:i w:val="0"/>
          <w:vertAlign w:val="baseline"/>
          <w:sz w:val="22.0"/>
          <w:rFonts w:ascii="Calibri"/>
          <w:color w:val="000000"/>
        </w:rPr>
        <w:t xml:space="preserve">Need I say...Rejection mails are part of scholarship applications...You win some, you lose </w:t>
      </w:r>
      <w:r>
        <w:rPr>
          <w:b w:val="0"/>
          <w:i w:val="0"/>
          <w:vertAlign w:val="baseline"/>
          <w:sz w:val="22.0"/>
          <w:rFonts w:ascii="Calibri"/>
          <w:color w:val="000000"/>
        </w:rPr>
        <w:t xml:space="preserve">some. </w:t>
      </w:r>
      <w:r>
        <w:rPr>
          <w:b w:val="0"/>
          <w:i w:val="0"/>
          <w:vertAlign w:val="baseline"/>
          <w:sz w:val="22.0"/>
          <w:rFonts w:ascii="Calibri"/>
          <w:color w:val="000000"/>
        </w:rPr>
        <w:t>Your rejection mail is a testimony that you have tried</w:t>
      </w:r>
      <w:r>
        <w:rPr>
          <w:b w:val="0"/>
          <w:i w:val="0"/>
          <w:vertAlign w:val="baseline"/>
          <w:sz w:val="22.0"/>
          <w:rFonts w:ascii="Calibri"/>
          <w:color w:val="000000"/>
        </w:rPr>
        <w:t xml:space="preserve"> b</w:t>
      </w:r>
      <w:r>
        <w:rPr>
          <w:b w:val="0"/>
          <w:i w:val="0"/>
          <w:vertAlign w:val="baseline"/>
          <w:sz w:val="22.0"/>
          <w:rFonts w:ascii="Calibri"/>
          <w:color w:val="000000"/>
        </w:rPr>
        <w:t xml:space="preserve">ut there are some useless rejection mails as a result of your own doing. </w:t>
      </w:r>
      <w:r>
        <w:rPr>
          <w:b w:val="0"/>
          <w:i w:val="0"/>
          <w:vertAlign w:val="baseline"/>
          <w:sz w:val="22.0"/>
          <w:rFonts w:ascii="Calibri"/>
          <w:color w:val="000000"/>
        </w:rPr>
        <w:t>Don't just submit for submitting sake...Submit a good application.</w:t>
      </w:r>
    </w:p>
    <w:p>
      <w:r>
        <w:rPr>
          <w:b w:val="0"/>
          <w:i w:val="0"/>
          <w:vertAlign w:val="baseline"/>
          <w:sz w:val="22.0"/>
          <w:rFonts w:ascii="Calibri"/>
          <w:color w:val="000000"/>
        </w:rPr>
        <w:t>Some received so many rejection mails...but that didn't stop them. They reevaluate and refire...</w:t>
      </w:r>
    </w:p>
    <w:p>
      <w:r>
        <w:rPr>
          <w:b w:val="0"/>
          <w:i w:val="0"/>
          <w:vertAlign w:val="baseline"/>
          <w:sz w:val="22.0"/>
          <w:rFonts w:ascii="Calibri"/>
          <w:color w:val="000000"/>
        </w:rPr>
        <w:t xml:space="preserve">Imagine getting 19 rejection mails out of 22 applications.  </w:t>
      </w:r>
    </w:p>
    <w:p>
      <w:r>
        <w:rPr>
          <w:b w:val="0"/>
          <w:i w:val="0"/>
          <w:vertAlign w:val="baseline"/>
          <w:sz w:val="22.0"/>
          <w:rFonts w:ascii="Calibri"/>
          <w:color w:val="000000"/>
        </w:rPr>
        <w:t>They didn't back out...we have them as mentors today</w:t>
      </w:r>
      <w:r>
        <w:rPr>
          <w:b w:val="0"/>
          <w:i w:val="0"/>
          <w:vertAlign w:val="baseline"/>
          <w:sz w:val="22.0"/>
          <w:rFonts w:ascii="Calibri"/>
          <w:color w:val="000000"/>
        </w:rPr>
        <w:t xml:space="preserve">. </w:t>
      </w:r>
      <w:r>
        <w:rPr>
          <w:b w:val="0"/>
          <w:i w:val="0"/>
          <w:vertAlign w:val="baseline"/>
          <w:sz w:val="22.0"/>
          <w:rFonts w:ascii="Calibri"/>
          <w:color w:val="000000"/>
        </w:rPr>
        <w:t>Some of our senior colleagues had more than enough rejection mails</w:t>
      </w:r>
      <w:r>
        <w:rPr>
          <w:b w:val="0"/>
          <w:i w:val="0"/>
          <w:vertAlign w:val="baseline"/>
          <w:sz w:val="22.0"/>
          <w:rFonts w:ascii="Calibri"/>
          <w:color w:val="000000"/>
        </w:rPr>
        <w:t xml:space="preserve">, </w:t>
      </w:r>
      <w:r>
        <w:rPr>
          <w:b w:val="0"/>
          <w:i w:val="0"/>
          <w:vertAlign w:val="baseline"/>
          <w:sz w:val="22.0"/>
          <w:rFonts w:ascii="Calibri"/>
          <w:color w:val="000000"/>
        </w:rPr>
        <w:t>we</w:t>
      </w:r>
      <w:r>
        <w:rPr>
          <w:b w:val="0"/>
          <w:i w:val="0"/>
          <w:vertAlign w:val="baseline"/>
          <w:sz w:val="22.0"/>
          <w:rFonts w:ascii="Calibri"/>
          <w:color w:val="000000"/>
        </w:rPr>
        <w:t xml:space="preserve"> have some of them here </w:t>
      </w:r>
      <w:r>
        <w:rPr>
          <w:b w:val="0"/>
          <w:i w:val="0"/>
          <w:vertAlign w:val="baseline"/>
          <w:sz w:val="22.0"/>
          <w:rFonts w:ascii="Calibri"/>
          <w:color w:val="000000"/>
        </w:rPr>
        <w:t>today.</w:t>
      </w:r>
    </w:p>
    <w:p>
      <w:r/>
    </w:p>
    <w:p>
      <w:r>
        <w:rPr>
          <w:b w:val="0"/>
          <w:i w:val="0"/>
          <w:vertAlign w:val="baseline"/>
          <w:sz w:val="22.0"/>
          <w:rFonts w:ascii="Calibri"/>
          <w:color w:val="000000"/>
        </w:rPr>
        <w:t xml:space="preserve">I'm laying emphasis on this because it is a normal thing...and you shouldn't back out when you are at the receiving end. </w:t>
      </w:r>
      <w:r>
        <w:rPr>
          <w:b w:val="0"/>
          <w:i w:val="0"/>
          <w:vertAlign w:val="baseline"/>
          <w:sz w:val="22.0"/>
          <w:rFonts w:ascii="Calibri"/>
          <w:color w:val="000000"/>
        </w:rPr>
        <w:t xml:space="preserve">Just imagine receiving a rejection mail thru </w:t>
      </w:r>
      <w:r>
        <w:rPr>
          <w:b w:val="0"/>
          <w:i w:val="0"/>
          <w:vertAlign w:val="baseline"/>
          <w:sz w:val="22.0"/>
          <w:rFonts w:ascii="Calibri"/>
          <w:color w:val="000000"/>
        </w:rPr>
        <w:t>DHL.</w:t>
      </w:r>
    </w:p>
    <w:p>
      <w:r>
        <w:rPr>
          <w:b w:val="0"/>
          <w:i w:val="0"/>
          <w:vertAlign w:val="baseline"/>
          <w:sz w:val="22.0"/>
          <w:rFonts w:ascii="Calibri"/>
          <w:color w:val="000000"/>
        </w:rPr>
        <w:t>"Well packaged and expensive rejection mail</w:t>
      </w:r>
    </w:p>
    <w:p>
      <w:pPr>
        <w:rPr>
          <w:b w:val="1"/>
          <w:i w:val="0"/>
          <w:vertAlign w:val="baseline"/>
          <w:sz w:val="22.0"/>
          <w:rFonts w:ascii="Calibri"/>
          <w:color w:val="000000"/>
        </w:rPr>
      </w:pPr>
      <w:r>
        <w:rPr>
          <w:b w:val="1"/>
          <w:i w:val="0"/>
          <w:vertAlign w:val="baseline"/>
          <w:sz w:val="22.0"/>
          <w:rFonts w:ascii="Calibri"/>
          <w:color w:val="000000"/>
        </w:rPr>
      </w:r>
    </w:p>
    <w:p>
      <w:pPr>
        <w:rPr>
          <w:b w:val="1"/>
        </w:rPr>
      </w:pPr>
      <w:r>
        <w:rPr>
          <w:b w:val="1"/>
          <w:i w:val="0"/>
          <w:vertAlign w:val="baseline"/>
          <w:sz w:val="22.0"/>
          <w:rFonts w:ascii="Calibri"/>
          <w:color w:val="000000"/>
        </w:rPr>
        <w:t>C) Proposed classes</w:t>
      </w:r>
    </w:p>
    <w:p>
      <w:r>
        <w:rPr>
          <w:b w:val="0"/>
          <w:i w:val="0"/>
          <w:vertAlign w:val="baseline"/>
          <w:sz w:val="22.0"/>
          <w:rFonts w:ascii="Calibri"/>
          <w:color w:val="000000"/>
        </w:rPr>
        <w:t>"What has reached you was never meant to miss you and what has missed you was never meant to reach you."</w:t>
      </w:r>
    </w:p>
    <w:p>
      <w:pPr>
        <w:rPr>
          <w:b w:val="0"/>
          <w:i w:val="0"/>
          <w:vertAlign w:val="baseline"/>
          <w:sz w:val="22.0"/>
          <w:rFonts w:ascii="Calibri"/>
          <w:color w:val="000000"/>
        </w:rPr>
      </w:pPr>
      <w:r>
        <w:rPr>
          <w:b w:val="0"/>
          <w:i w:val="0"/>
          <w:vertAlign w:val="baseline"/>
          <w:sz w:val="22.0"/>
          <w:rFonts w:ascii="Calibri"/>
          <w:color w:val="000000"/>
        </w:rPr>
      </w:r>
    </w:p>
    <w:p>
      <w:r>
        <w:rPr>
          <w:b w:val="0"/>
          <w:i w:val="0"/>
          <w:vertAlign w:val="baseline"/>
          <w:sz w:val="22.0"/>
          <w:rFonts w:ascii="Calibri"/>
          <w:color w:val="000000"/>
        </w:rPr>
        <w:t>In the coming days/weeks...</w:t>
      </w:r>
    </w:p>
    <w:p>
      <w:r/>
    </w:p>
    <w:p>
      <w:pPr>
        <w:rPr>
          <w:b w:val="1"/>
        </w:rPr>
      </w:pPr>
      <w:r>
        <w:rPr>
          <w:b w:val="1"/>
          <w:i w:val="0"/>
          <w:vertAlign w:val="baseline"/>
          <w:sz w:val="22.0"/>
          <w:rFonts w:ascii="Calibri"/>
          <w:color w:val="000000"/>
        </w:rPr>
        <w:t>We will be having  comprehensive classes on the following:</w:t>
      </w:r>
    </w:p>
    <w:p>
      <w:pPr>
        <w:rPr>
          <w:b w:val="1"/>
        </w:rPr>
      </w:pPr>
      <w:r>
        <w:rPr>
          <w:b w:val="1"/>
          <w:i w:val="0"/>
          <w:vertAlign w:val="baseline"/>
          <w:sz w:val="22.0"/>
          <w:rFonts w:ascii="Calibri"/>
          <w:color w:val="000000"/>
        </w:rPr>
        <w:t>Hong Kong PhD Fellowship Scheme</w:t>
      </w:r>
    </w:p>
    <w:p>
      <w:pPr>
        <w:rPr>
          <w:b w:val="1"/>
        </w:rPr>
      </w:pPr>
      <w:r>
        <w:rPr>
          <w:b w:val="1"/>
          <w:i w:val="0"/>
          <w:vertAlign w:val="baseline"/>
          <w:sz w:val="22.0"/>
          <w:rFonts w:ascii="Calibri"/>
          <w:color w:val="000000"/>
        </w:rPr>
        <w:t>Commonwealth Scholarship</w:t>
      </w:r>
    </w:p>
    <w:p>
      <w:pPr>
        <w:rPr>
          <w:b w:val="1"/>
        </w:rPr>
      </w:pPr>
      <w:r>
        <w:rPr>
          <w:b w:val="1"/>
          <w:i w:val="0"/>
          <w:vertAlign w:val="baseline"/>
          <w:sz w:val="22.0"/>
          <w:rFonts w:ascii="Calibri"/>
          <w:color w:val="000000"/>
        </w:rPr>
        <w:t>PTDF Scholarship</w:t>
      </w:r>
    </w:p>
    <w:p>
      <w:pPr>
        <w:rPr>
          <w:b w:val="1"/>
        </w:rPr>
      </w:pPr>
      <w:r>
        <w:rPr>
          <w:b w:val="1"/>
          <w:i w:val="0"/>
          <w:vertAlign w:val="baseline"/>
          <w:sz w:val="22.0"/>
          <w:rFonts w:ascii="Calibri"/>
          <w:color w:val="000000"/>
        </w:rPr>
        <w:t>Turkiye Scholarship</w:t>
      </w:r>
    </w:p>
    <w:p>
      <w:pPr>
        <w:rPr>
          <w:b w:val="1"/>
        </w:rPr>
      </w:pPr>
      <w:r>
        <w:rPr>
          <w:b w:val="1"/>
          <w:i w:val="0"/>
          <w:vertAlign w:val="baseline"/>
          <w:sz w:val="22.0"/>
          <w:rFonts w:ascii="Calibri"/>
          <w:color w:val="000000"/>
        </w:rPr>
        <w:t>US scholarships</w:t>
      </w:r>
    </w:p>
    <w:p>
      <w:pPr>
        <w:rPr>
          <w:b w:val="1"/>
        </w:rPr>
      </w:pPr>
      <w:r>
        <w:rPr>
          <w:b w:val="1"/>
          <w:i w:val="0"/>
          <w:vertAlign w:val="baseline"/>
          <w:sz w:val="22.0"/>
          <w:rFonts w:ascii="Calibri"/>
          <w:color w:val="000000"/>
        </w:rPr>
        <w:t xml:space="preserve"> China scholarships </w:t>
      </w:r>
    </w:p>
    <w:p>
      <w:pPr>
        <w:rPr>
          <w:b w:val="1"/>
        </w:rPr>
      </w:pPr>
      <w:r>
        <w:rPr>
          <w:b w:val="1"/>
          <w:i w:val="0"/>
          <w:vertAlign w:val="baseline"/>
          <w:sz w:val="22.0"/>
          <w:rFonts w:ascii="Calibri"/>
          <w:color w:val="000000"/>
        </w:rPr>
        <w:t>Canada Scholarships</w:t>
      </w:r>
    </w:p>
    <w:p>
      <w:pPr>
        <w:rPr>
          <w:b w:val="1"/>
        </w:rPr>
      </w:pPr>
      <w:r>
        <w:rPr>
          <w:b w:val="1"/>
          <w:i w:val="0"/>
          <w:vertAlign w:val="baseline"/>
          <w:sz w:val="22.0"/>
          <w:rFonts w:ascii="Calibri"/>
          <w:color w:val="000000"/>
        </w:rPr>
        <w:t>New Zealand scholarships</w:t>
      </w:r>
    </w:p>
    <w:p>
      <w:pPr>
        <w:rPr>
          <w:b w:val="1"/>
        </w:rPr>
      </w:pPr>
      <w:r>
        <w:rPr>
          <w:b w:val="1"/>
          <w:i w:val="0"/>
          <w:vertAlign w:val="baseline"/>
          <w:sz w:val="22.0"/>
          <w:rFonts w:ascii="Calibri"/>
          <w:color w:val="000000"/>
        </w:rPr>
        <w:t>Saudi Arabi, Qatar, and UAE scholarships</w:t>
      </w:r>
    </w:p>
    <w:p>
      <w:pPr>
        <w:rPr>
          <w:b w:val="1"/>
        </w:rPr>
      </w:pPr>
      <w:r>
        <w:rPr>
          <w:b w:val="1"/>
          <w:i w:val="0"/>
          <w:vertAlign w:val="baseline"/>
          <w:sz w:val="22.0"/>
          <w:rFonts w:ascii="Calibri"/>
          <w:color w:val="000000"/>
        </w:rPr>
        <w:t>Erasmus Mundus</w:t>
      </w:r>
    </w:p>
    <w:p>
      <w:pPr>
        <w:rPr>
          <w:b w:val="1"/>
        </w:rPr>
      </w:pPr>
      <w:r>
        <w:rPr>
          <w:b w:val="1"/>
          <w:i w:val="0"/>
          <w:vertAlign w:val="baseline"/>
          <w:sz w:val="22.0"/>
          <w:rFonts w:ascii="Calibri"/>
          <w:color w:val="000000"/>
        </w:rPr>
        <w:t>AIMS</w:t>
      </w:r>
    </w:p>
    <w:p>
      <w:pPr>
        <w:rPr>
          <w:b w:val="1"/>
        </w:rPr>
      </w:pPr>
      <w:r>
        <w:rPr>
          <w:b w:val="1"/>
          <w:i w:val="0"/>
          <w:vertAlign w:val="baseline"/>
          <w:sz w:val="22.0"/>
          <w:rFonts w:ascii="Calibri"/>
          <w:color w:val="000000"/>
        </w:rPr>
        <w:t xml:space="preserve">MasterCard scholarship </w:t>
      </w:r>
    </w:p>
    <w:p>
      <w:pPr>
        <w:rPr>
          <w:b w:val="1"/>
        </w:rPr>
      </w:pPr>
      <w:r>
        <w:rPr>
          <w:b w:val="1"/>
        </w:rPr>
      </w:r>
    </w:p>
    <w:p>
      <w:r>
        <w:rPr>
          <w:b w:val="0"/>
          <w:i w:val="0"/>
          <w:vertAlign w:val="baseline"/>
          <w:sz w:val="22.0"/>
          <w:rFonts w:ascii="Calibri"/>
          <w:color w:val="000000"/>
        </w:rPr>
        <w:t>All these classes will be anchored by scholars that have won the scholarships before...</w:t>
      </w:r>
    </w:p>
    <w:p>
      <w:pPr>
        <w:rPr>
          <w:b w:val="0"/>
          <w:i w:val="0"/>
          <w:vertAlign w:val="baseline"/>
          <w:sz w:val="22.0"/>
          <w:rFonts w:ascii="Calibri"/>
          <w:color w:val="000000"/>
        </w:rPr>
      </w:pPr>
      <w:r>
        <w:rPr>
          <w:b w:val="0"/>
          <w:i w:val="0"/>
          <w:vertAlign w:val="baseline"/>
          <w:sz w:val="22.0"/>
          <w:rFonts w:ascii="Calibri"/>
          <w:color w:val="000000"/>
        </w:rPr>
      </w:r>
    </w:p>
    <w:p>
      <w:r>
        <w:rPr>
          <w:b w:val="0"/>
          <w:i w:val="0"/>
          <w:vertAlign w:val="baseline"/>
          <w:sz w:val="22.0"/>
          <w:rFonts w:ascii="Calibri"/>
          <w:color w:val="000000"/>
        </w:rPr>
        <w:t>It is time for *Q and A*</w:t>
      </w:r>
    </w:p>
    <w:p>
      <w:r>
        <w:rPr>
          <w:b w:val="0"/>
          <w:i w:val="0"/>
          <w:vertAlign w:val="baseline"/>
          <w:sz w:val="22.0"/>
          <w:rFonts w:ascii="Calibri"/>
          <w:color w:val="000000"/>
        </w:rPr>
        <w:t>This just an introduction class..we'd start with the comprehensive classes in the coming days.</w:t>
      </w:r>
    </w:p>
    <w:sectPr>
      <w:pgSz w:w="12240" w:h="15840" w:orient="portrait"/>
      <w:pgMar w:bottom="1440" w:top="1440" w:right="1800" w:left="1800" w:header="720" w:footer="720" w:gutter="0"/>
      <w:cols w:sep="1" w:space="720" w:equalWidth="true"/>
      <w:type w:val="nextPag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notTrueType w:val="true"/>
    <w:sig w:usb0="E0002AFF" w:usb1="C0007843" w:usb2="00000009" w:usb3="00000000" w:csb0="000001FF" w:csb1="00000000"/>
  </w:font>
  <w:font w:name="Times New Roman">
    <w:panose1 w:val="02020603050405020304"/>
    <w:charset w:val="CC"/>
    <w:family w:val="roman"/>
    <w:pitch w:val="variable"/>
    <w:notTrueType w:val="true"/>
    <w:sig w:usb0="E0002AEF" w:usb1="C0007841" w:usb2="00000009" w:usb3="00000000" w:csb0="000001FF" w:csb1="00000000"/>
  </w:font>
  <w:font w:name="Courier New">
    <w:panose1 w:val="02070309020205020404"/>
    <w:charset w:val="CC"/>
    <w:family w:val="modern"/>
    <w:pitch w:val="fixed"/>
    <w:notTrueType w:val="true"/>
    <w:sig w:usb0="E0002AFF" w:usb1="C0007843" w:usb2="00000009" w:usb3="00000000" w:csb0="000001FF" w:csb1="00000000"/>
  </w:font>
  <w:font w:name="Calibri">
    <w:panose1 w:val="020F0502020204030204"/>
    <w:charset w:val="00"/>
    <w:family w:val="auto"/>
    <w:pitch w:val="variable"/>
    <w:notTrueType w:val="true"/>
    <w:sig w:usb0="E10002FF" w:usb1="4000ACFF" w:usb2="00000009" w:usb3="00000000" w:csb0="0000019F" w:csb1="00000000"/>
  </w:font>
  <w:font w:name="Arial Narrow">
    <w:panose1 w:val="020B0506020202030204"/>
    <w:charset w:val="00"/>
    <w:family w:val="auto"/>
    <w:pitch w:val="variable"/>
    <w:notTrueType w:val="true"/>
    <w:sig w:usb0="00000003" w:usb1="00000000" w:usb2="00000000" w:usb3="00000000" w:csb0="00000001" w:csb1="00000000"/>
  </w:font>
  <w:font w:name="Cambria">
    <w:panose1 w:val="02040503050406030204"/>
    <w:charset w:val="00"/>
    <w:family w:val="auto"/>
    <w:pitch w:val="variable"/>
    <w:notTrueType w:val="true"/>
    <w:sig w:usb0="E00002FF" w:usb1="400004FF" w:usb2="00000000" w:usb3="00000000" w:csb0="0000019F" w:csb1="00000000"/>
  </w:font>
  <w:font w:name="Palace Script MT">
    <w:altName w:val="Zapfino"/>
    <w:charset w:val="00"/>
    <w:family w:val="script"/>
    <w:pitch w:val="variable"/>
    <w:notTrueType w:val="true"/>
    <w:sig w:usb0="00000003" w:usb1="00000000" w:usb2="00000000" w:usb3="00000000" w:csb0="00000001" w:csb1="00000000"/>
  </w:font>
  <w:font w:name="Symbol">
    <w:panose1 w:val="05050102010706020507"/>
    <w:charset w:val="02"/>
    <w:family w:val="roman"/>
    <w:pitch w:val="variable"/>
    <w:notTrueType w:val="true"/>
    <w:sig w:usb0="00000000" w:usb1="10000000" w:usb2="00000000" w:usb3="00000000" w:csb0="80000000" w:csb1="00000000"/>
  </w:font>
  <w:font w:name="Wingdings">
    <w:panose1 w:val="05000000000000000000"/>
    <w:charset w:val="02"/>
    <w:family w:val="auto"/>
    <w:pitch w:val="variable"/>
    <w:notTrueType w:val="tru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F2E"/>
    <w:rsid w:val="0072574C"/>
    <w:rsid w:val="00AA6F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sz w:val="22.0"/>
        <w:szCs w:val="22.0"/>
        <w:rFonts w:ascii="Calibri"/>
        <w:lang w:val="en-us" w:bidi="ar-sa" w:eastAsia="en-us"/>
      </w:rPr>
    </w:rPrDefault>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qFormat/>
    <w:tblPr>
      <w:tblpPr/>
      <w:tblInd w:w="0" w:type="dxa"/>
      <w:tblBorders/>
      <w:tblCellMar>
        <w:top w:w="0" w:type="dxa"/>
        <w:bottom w:w="0" w:type="dxa"/>
        <w:left w:w="108" w:type="dxa"/>
        <w:right w:w="108" w:type="dxa"/>
      </w:tblCellMar>
    </w:tblPr>
  </w:style>
  <w:style w:type="numbering" w:default="1" w:styleId="NoList">
    <w:name w:val="No Lis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2018-10-21T17:04:13Z</dcterms:created>
  <dcterms:modified xsi:type="dcterms:W3CDTF">2018-10-21T17:04:13Z</dcterms:modified>
</cp:coreProperties>
</file>