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208"/>
      </w:pPr>
      <w:r>
        <w:rPr/>
        <w:drawing>
          <wp:inline distT="0" distB="0" distL="0" distR="0">
            <wp:extent cx="1076958" cy="107442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5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Heading1"/>
        <w:spacing w:before="214"/>
      </w:pPr>
      <w:r>
        <w:rPr/>
        <w:t>AMERICAN</w:t>
      </w:r>
      <w:r>
        <w:rPr>
          <w:spacing w:val="25"/>
        </w:rPr>
        <w:t> </w:t>
      </w:r>
      <w:r>
        <w:rPr/>
        <w:t>INTERNATIONAL</w:t>
      </w:r>
      <w:r>
        <w:rPr>
          <w:spacing w:val="18"/>
        </w:rPr>
        <w:t> </w:t>
      </w:r>
      <w:r>
        <w:rPr/>
        <w:t>UNIVERSITY</w:t>
      </w:r>
      <w:r>
        <w:rPr>
          <w:spacing w:val="26"/>
        </w:rPr>
        <w:t> </w:t>
      </w:r>
      <w:r>
        <w:rPr/>
        <w:t>BANGLADESH(AIUB)</w:t>
      </w:r>
    </w:p>
    <w:p>
      <w:pPr>
        <w:spacing w:before="156"/>
        <w:ind w:left="3380" w:right="0" w:firstLine="0"/>
        <w:jc w:val="left"/>
        <w:rPr>
          <w:b/>
          <w:sz w:val="24"/>
        </w:rPr>
      </w:pPr>
      <w:r>
        <w:rPr>
          <w:b/>
          <w:sz w:val="24"/>
        </w:rPr>
        <w:t>FACULTY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ENGINEERING</w:t>
      </w:r>
    </w:p>
    <w:p>
      <w:pPr>
        <w:pStyle w:val="Heading1"/>
        <w:spacing w:line="376" w:lineRule="auto"/>
        <w:ind w:left="2217" w:hanging="1404"/>
      </w:pPr>
      <w:r>
        <w:rPr/>
        <w:t>DEPARTMENT</w:t>
      </w:r>
      <w:r>
        <w:rPr>
          <w:spacing w:val="22"/>
        </w:rPr>
        <w:t> </w:t>
      </w:r>
      <w:r>
        <w:rPr/>
        <w:t>OF</w:t>
      </w:r>
      <w:r>
        <w:rPr>
          <w:spacing w:val="25"/>
        </w:rPr>
        <w:t> </w:t>
      </w:r>
      <w:r>
        <w:rPr/>
        <w:t>ELECTRICAL</w:t>
      </w:r>
      <w:r>
        <w:rPr>
          <w:spacing w:val="-5"/>
        </w:rPr>
        <w:t> </w:t>
      </w:r>
      <w:r>
        <w:rPr/>
        <w:t>AND</w:t>
      </w:r>
      <w:r>
        <w:rPr>
          <w:spacing w:val="24"/>
        </w:rPr>
        <w:t> </w:t>
      </w:r>
      <w:r>
        <w:rPr/>
        <w:t>ELECTRONIC</w:t>
      </w:r>
      <w:r>
        <w:rPr>
          <w:spacing w:val="21"/>
        </w:rPr>
        <w:t> </w:t>
      </w:r>
      <w:r>
        <w:rPr/>
        <w:t>ENGINEERING</w:t>
      </w:r>
      <w:r>
        <w:rPr>
          <w:spacing w:val="-57"/>
        </w:rPr>
        <w:t> </w:t>
      </w:r>
      <w:r>
        <w:rPr/>
        <w:t>MICROPROCESSOR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EMBEDDED</w:t>
      </w:r>
      <w:r>
        <w:rPr>
          <w:spacing w:val="6"/>
        </w:rPr>
        <w:t> </w:t>
      </w:r>
      <w:r>
        <w:rPr/>
        <w:t>SYSTEM</w:t>
      </w:r>
    </w:p>
    <w:p>
      <w:pPr>
        <w:spacing w:line="244" w:lineRule="auto" w:before="0"/>
        <w:ind w:left="4565" w:right="4050" w:hanging="480"/>
        <w:jc w:val="left"/>
        <w:rPr>
          <w:b/>
          <w:sz w:val="22"/>
        </w:rPr>
      </w:pPr>
      <w:r>
        <w:rPr>
          <w:b/>
          <w:sz w:val="26"/>
        </w:rPr>
        <w:t>Spring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2023-2024</w:t>
      </w:r>
      <w:r>
        <w:rPr>
          <w:b/>
          <w:spacing w:val="-62"/>
          <w:sz w:val="26"/>
        </w:rPr>
        <w:t> </w:t>
      </w:r>
      <w:r>
        <w:rPr>
          <w:b/>
          <w:sz w:val="22"/>
        </w:rPr>
        <w:t>Section: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F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Group: 06</w:t>
      </w:r>
    </w:p>
    <w:p>
      <w:pPr>
        <w:spacing w:before="0"/>
        <w:ind w:left="2307" w:right="2439" w:firstLine="0"/>
        <w:jc w:val="center"/>
        <w:rPr>
          <w:b/>
          <w:sz w:val="22"/>
        </w:rPr>
      </w:pPr>
      <w:r>
        <w:rPr>
          <w:b/>
          <w:sz w:val="22"/>
        </w:rPr>
        <w:t>REPORT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ON</w:t>
      </w:r>
    </w:p>
    <w:p>
      <w:pPr>
        <w:spacing w:before="152"/>
        <w:ind w:left="2307" w:right="2440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LED</w:t>
      </w:r>
      <w:r>
        <w:rPr>
          <w:b/>
          <w:i/>
          <w:spacing w:val="10"/>
          <w:sz w:val="22"/>
        </w:rPr>
        <w:t> </w:t>
      </w:r>
      <w:r>
        <w:rPr>
          <w:b/>
          <w:i/>
          <w:sz w:val="22"/>
        </w:rPr>
        <w:t>light</w:t>
      </w:r>
      <w:r>
        <w:rPr>
          <w:b/>
          <w:i/>
          <w:spacing w:val="11"/>
          <w:sz w:val="22"/>
        </w:rPr>
        <w:t> </w:t>
      </w:r>
      <w:r>
        <w:rPr>
          <w:b/>
          <w:i/>
          <w:sz w:val="22"/>
        </w:rPr>
        <w:t>control</w:t>
      </w:r>
      <w:r>
        <w:rPr>
          <w:b/>
          <w:i/>
          <w:spacing w:val="9"/>
          <w:sz w:val="22"/>
        </w:rPr>
        <w:t> </w:t>
      </w:r>
      <w:r>
        <w:rPr>
          <w:b/>
          <w:i/>
          <w:sz w:val="22"/>
        </w:rPr>
        <w:t>using</w:t>
      </w:r>
      <w:r>
        <w:rPr>
          <w:b/>
          <w:i/>
          <w:spacing w:val="11"/>
          <w:sz w:val="22"/>
        </w:rPr>
        <w:t> </w:t>
      </w:r>
      <w:r>
        <w:rPr>
          <w:b/>
          <w:i/>
          <w:sz w:val="22"/>
        </w:rPr>
        <w:t>IR</w:t>
      </w:r>
      <w:r>
        <w:rPr>
          <w:b/>
          <w:i/>
          <w:spacing w:val="15"/>
          <w:sz w:val="22"/>
        </w:rPr>
        <w:t> </w:t>
      </w:r>
      <w:r>
        <w:rPr>
          <w:b/>
          <w:i/>
          <w:sz w:val="22"/>
        </w:rPr>
        <w:t>receiver.</w:t>
      </w:r>
    </w:p>
    <w:p>
      <w:pPr>
        <w:pStyle w:val="Heading2"/>
        <w:spacing w:before="6"/>
        <w:ind w:left="2307" w:right="2434"/>
        <w:jc w:val="center"/>
        <w:rPr>
          <w:u w:val="none"/>
        </w:rPr>
      </w:pPr>
      <w:r>
        <w:rPr>
          <w:u w:val="thick"/>
        </w:rPr>
        <w:t>Supervised</w:t>
      </w:r>
      <w:r>
        <w:rPr>
          <w:spacing w:val="14"/>
          <w:u w:val="thick"/>
        </w:rPr>
        <w:t> </w:t>
      </w:r>
      <w:r>
        <w:rPr>
          <w:u w:val="thick"/>
        </w:rPr>
        <w:t>By</w:t>
      </w:r>
    </w:p>
    <w:p>
      <w:pPr>
        <w:spacing w:before="141"/>
        <w:ind w:left="2307" w:right="2440" w:firstLine="0"/>
        <w:jc w:val="center"/>
        <w:rPr>
          <w:b/>
          <w:sz w:val="22"/>
        </w:rPr>
      </w:pPr>
      <w:r>
        <w:rPr>
          <w:b/>
          <w:sz w:val="22"/>
        </w:rPr>
        <w:t>MD.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SAJID</w:t>
      </w:r>
      <w:r>
        <w:rPr>
          <w:b/>
          <w:spacing w:val="14"/>
          <w:sz w:val="22"/>
        </w:rPr>
        <w:t> </w:t>
      </w:r>
      <w:r>
        <w:rPr>
          <w:b/>
          <w:sz w:val="22"/>
        </w:rPr>
        <w:t>HOSSAIN</w:t>
      </w:r>
    </w:p>
    <w:p>
      <w:pPr>
        <w:pStyle w:val="Heading2"/>
        <w:spacing w:before="6"/>
        <w:ind w:left="2307" w:right="2435"/>
        <w:jc w:val="center"/>
        <w:rPr>
          <w:u w:val="none"/>
        </w:rPr>
      </w:pPr>
      <w:r>
        <w:rPr>
          <w:u w:val="thick"/>
        </w:rPr>
        <w:t>Submitted</w:t>
      </w:r>
      <w:r>
        <w:rPr>
          <w:spacing w:val="13"/>
          <w:u w:val="thick"/>
        </w:rPr>
        <w:t> </w:t>
      </w:r>
      <w:r>
        <w:rPr>
          <w:u w:val="thick"/>
        </w:rPr>
        <w:t>By</w:t>
      </w:r>
    </w:p>
    <w:p>
      <w:pPr>
        <w:pStyle w:val="BodyText"/>
        <w:spacing w:before="1"/>
        <w:rPr>
          <w:b/>
          <w:sz w:val="22"/>
        </w:r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4"/>
        <w:gridCol w:w="2960"/>
        <w:gridCol w:w="2400"/>
      </w:tblGrid>
      <w:tr>
        <w:trPr>
          <w:trHeight w:val="535" w:hRule="atLeast"/>
        </w:trPr>
        <w:tc>
          <w:tcPr>
            <w:tcW w:w="4494" w:type="dxa"/>
          </w:tcPr>
          <w:p>
            <w:pPr>
              <w:pStyle w:val="TableParagraph"/>
              <w:spacing w:before="105"/>
              <w:ind w:left="732" w:right="72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</w:p>
        </w:tc>
        <w:tc>
          <w:tcPr>
            <w:tcW w:w="2960" w:type="dxa"/>
          </w:tcPr>
          <w:p>
            <w:pPr>
              <w:pStyle w:val="TableParagraph"/>
              <w:spacing w:before="105"/>
              <w:ind w:left="957" w:right="95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2400" w:type="dxa"/>
          </w:tcPr>
          <w:p>
            <w:pPr>
              <w:pStyle w:val="TableParagraph"/>
              <w:spacing w:before="6"/>
              <w:ind w:left="556"/>
              <w:rPr>
                <w:b/>
                <w:sz w:val="22"/>
              </w:rPr>
            </w:pPr>
            <w:r>
              <w:rPr>
                <w:b/>
                <w:sz w:val="22"/>
              </w:rPr>
              <w:t>Contribution</w:t>
            </w:r>
          </w:p>
        </w:tc>
      </w:tr>
      <w:tr>
        <w:trPr>
          <w:trHeight w:val="1015" w:hRule="atLeast"/>
        </w:trPr>
        <w:tc>
          <w:tcPr>
            <w:tcW w:w="4494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072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S.M.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FAYSAL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MAHMUD</w:t>
            </w:r>
          </w:p>
        </w:tc>
        <w:tc>
          <w:tcPr>
            <w:tcW w:w="296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960" w:right="95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19-40315-1</w:t>
            </w:r>
          </w:p>
        </w:tc>
        <w:tc>
          <w:tcPr>
            <w:tcW w:w="2400" w:type="dxa"/>
          </w:tcPr>
          <w:p>
            <w:pPr>
              <w:pStyle w:val="TableParagraph"/>
              <w:spacing w:line="244" w:lineRule="auto" w:before="5"/>
              <w:ind w:left="417" w:right="416" w:hanging="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Title,</w:t>
            </w:r>
            <w:r>
              <w:rPr>
                <w:b/>
                <w:spacing w:val="9"/>
                <w:sz w:val="22"/>
              </w:rPr>
              <w:t> </w:t>
            </w:r>
            <w:r>
              <w:rPr>
                <w:b/>
                <w:sz w:val="22"/>
              </w:rPr>
              <w:t>Abstract,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Hardware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Implementation</w:t>
            </w:r>
          </w:p>
        </w:tc>
      </w:tr>
      <w:tr>
        <w:trPr>
          <w:trHeight w:val="979" w:hRule="atLeast"/>
        </w:trPr>
        <w:tc>
          <w:tcPr>
            <w:tcW w:w="4494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732" w:right="7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TRIDIB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z w:val="20"/>
              </w:rPr>
              <w:t>SARKAR</w:t>
            </w:r>
          </w:p>
        </w:tc>
        <w:tc>
          <w:tcPr>
            <w:tcW w:w="296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956" w:right="95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22-46444-1</w:t>
            </w:r>
          </w:p>
        </w:tc>
        <w:tc>
          <w:tcPr>
            <w:tcW w:w="2400" w:type="dxa"/>
          </w:tcPr>
          <w:p>
            <w:pPr>
              <w:pStyle w:val="TableParagraph"/>
              <w:spacing w:line="235" w:lineRule="auto"/>
              <w:ind w:left="59" w:right="62" w:hanging="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Theory and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Methodology,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Apparatus,</w:t>
            </w:r>
            <w:r>
              <w:rPr>
                <w:b/>
                <w:spacing w:val="20"/>
                <w:sz w:val="22"/>
              </w:rPr>
              <w:t> </w:t>
            </w:r>
            <w:r>
              <w:rPr>
                <w:b/>
                <w:sz w:val="22"/>
              </w:rPr>
              <w:t>Precautions</w:t>
            </w:r>
          </w:p>
        </w:tc>
      </w:tr>
      <w:tr>
        <w:trPr>
          <w:trHeight w:val="1272" w:hRule="atLeast"/>
        </w:trPr>
        <w:tc>
          <w:tcPr>
            <w:tcW w:w="4494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2"/>
              <w:ind w:left="732" w:right="719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MD.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IMTIAZ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HOSSAIN</w:t>
            </w:r>
          </w:p>
        </w:tc>
        <w:tc>
          <w:tcPr>
            <w:tcW w:w="296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2"/>
              <w:ind w:left="960" w:right="95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19-41203-1</w:t>
            </w:r>
          </w:p>
        </w:tc>
        <w:tc>
          <w:tcPr>
            <w:tcW w:w="2400" w:type="dxa"/>
          </w:tcPr>
          <w:p>
            <w:pPr>
              <w:pStyle w:val="TableParagraph"/>
              <w:spacing w:line="244" w:lineRule="auto" w:before="3"/>
              <w:ind w:left="283" w:right="284" w:hanging="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Experimental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procedure,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Results/Finding(s),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Discussion</w:t>
            </w:r>
          </w:p>
        </w:tc>
      </w:tr>
      <w:tr>
        <w:trPr>
          <w:trHeight w:val="733" w:hRule="atLeast"/>
        </w:trPr>
        <w:tc>
          <w:tcPr>
            <w:tcW w:w="4494" w:type="dxa"/>
          </w:tcPr>
          <w:p>
            <w:pPr>
              <w:pStyle w:val="TableParagraph"/>
              <w:spacing w:before="138"/>
              <w:ind w:left="732" w:right="6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AZMINUR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RAHMAN</w:t>
            </w:r>
          </w:p>
        </w:tc>
        <w:tc>
          <w:tcPr>
            <w:tcW w:w="2960" w:type="dxa"/>
          </w:tcPr>
          <w:p>
            <w:pPr>
              <w:pStyle w:val="TableParagraph"/>
              <w:spacing w:before="138"/>
              <w:ind w:left="956" w:right="95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22-46588-1</w:t>
            </w:r>
          </w:p>
        </w:tc>
        <w:tc>
          <w:tcPr>
            <w:tcW w:w="2400" w:type="dxa"/>
          </w:tcPr>
          <w:p>
            <w:pPr>
              <w:pStyle w:val="TableParagraph"/>
              <w:spacing w:line="235" w:lineRule="auto"/>
              <w:ind w:left="542" w:hanging="85"/>
              <w:rPr>
                <w:b/>
                <w:sz w:val="22"/>
              </w:rPr>
            </w:pPr>
            <w:r>
              <w:rPr>
                <w:b/>
                <w:sz w:val="22"/>
              </w:rPr>
              <w:t>Simulation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measurement</w:t>
            </w:r>
          </w:p>
        </w:tc>
      </w:tr>
      <w:tr>
        <w:trPr>
          <w:trHeight w:val="516" w:hRule="atLeast"/>
        </w:trPr>
        <w:tc>
          <w:tcPr>
            <w:tcW w:w="4494" w:type="dxa"/>
          </w:tcPr>
          <w:p>
            <w:pPr>
              <w:pStyle w:val="TableParagraph"/>
              <w:spacing w:before="145"/>
              <w:ind w:left="732" w:right="7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KOWSHIK</w:t>
            </w:r>
            <w:r>
              <w:rPr>
                <w:b/>
                <w:spacing w:val="26"/>
                <w:sz w:val="20"/>
              </w:rPr>
              <w:t> </w:t>
            </w:r>
            <w:r>
              <w:rPr>
                <w:b/>
                <w:sz w:val="20"/>
              </w:rPr>
              <w:t>HALDER</w:t>
            </w:r>
          </w:p>
        </w:tc>
        <w:tc>
          <w:tcPr>
            <w:tcW w:w="2960" w:type="dxa"/>
          </w:tcPr>
          <w:p>
            <w:pPr>
              <w:pStyle w:val="TableParagraph"/>
              <w:spacing w:before="145"/>
              <w:ind w:left="960" w:right="95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21-45408-3</w:t>
            </w:r>
          </w:p>
        </w:tc>
        <w:tc>
          <w:tcPr>
            <w:tcW w:w="2400" w:type="dxa"/>
          </w:tcPr>
          <w:p>
            <w:pPr>
              <w:pStyle w:val="TableParagraph"/>
              <w:spacing w:line="260" w:lineRule="exact"/>
              <w:ind w:left="842" w:right="202" w:hanging="634"/>
              <w:rPr>
                <w:b/>
                <w:sz w:val="22"/>
              </w:rPr>
            </w:pPr>
            <w:r>
              <w:rPr>
                <w:b/>
                <w:sz w:val="22"/>
              </w:rPr>
              <w:t>Code</w:t>
            </w:r>
            <w:r>
              <w:rPr>
                <w:b/>
                <w:spacing w:val="10"/>
                <w:sz w:val="22"/>
              </w:rPr>
              <w:t> </w:t>
            </w:r>
            <w:r>
              <w:rPr>
                <w:b/>
                <w:sz w:val="22"/>
              </w:rPr>
              <w:t>snippet</w:t>
            </w:r>
            <w:r>
              <w:rPr>
                <w:b/>
                <w:spacing w:val="13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14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System</w:t>
            </w:r>
          </w:p>
        </w:tc>
      </w:tr>
      <w:tr>
        <w:trPr>
          <w:trHeight w:val="516" w:hRule="atLeast"/>
        </w:trPr>
        <w:tc>
          <w:tcPr>
            <w:tcW w:w="4494" w:type="dxa"/>
          </w:tcPr>
          <w:p>
            <w:pPr>
              <w:pStyle w:val="TableParagraph"/>
              <w:spacing w:before="142"/>
              <w:ind w:left="732" w:right="722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AVISHEK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CHANDA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PRATYAY</w:t>
            </w:r>
          </w:p>
        </w:tc>
        <w:tc>
          <w:tcPr>
            <w:tcW w:w="2960" w:type="dxa"/>
          </w:tcPr>
          <w:p>
            <w:pPr>
              <w:pStyle w:val="TableParagraph"/>
              <w:spacing w:before="142"/>
              <w:ind w:left="960" w:right="95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21-45489-3</w:t>
            </w:r>
          </w:p>
        </w:tc>
        <w:tc>
          <w:tcPr>
            <w:tcW w:w="2400" w:type="dxa"/>
          </w:tcPr>
          <w:p>
            <w:pPr>
              <w:pStyle w:val="TableParagraph"/>
              <w:spacing w:line="260" w:lineRule="exact"/>
              <w:ind w:left="842" w:right="202" w:hanging="634"/>
              <w:rPr>
                <w:b/>
                <w:sz w:val="22"/>
              </w:rPr>
            </w:pPr>
            <w:r>
              <w:rPr>
                <w:b/>
                <w:sz w:val="22"/>
              </w:rPr>
              <w:t>Code</w:t>
            </w:r>
            <w:r>
              <w:rPr>
                <w:b/>
                <w:spacing w:val="10"/>
                <w:sz w:val="22"/>
              </w:rPr>
              <w:t> </w:t>
            </w:r>
            <w:r>
              <w:rPr>
                <w:b/>
                <w:sz w:val="22"/>
              </w:rPr>
              <w:t>snippet</w:t>
            </w:r>
            <w:r>
              <w:rPr>
                <w:b/>
                <w:spacing w:val="13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14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System</w:t>
            </w:r>
          </w:p>
        </w:tc>
      </w:tr>
      <w:tr>
        <w:trPr>
          <w:trHeight w:val="940" w:hRule="atLeast"/>
        </w:trPr>
        <w:tc>
          <w:tcPr>
            <w:tcW w:w="4494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ind w:left="732" w:right="71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SOWRABH</w:t>
            </w:r>
            <w:r>
              <w:rPr>
                <w:b/>
                <w:spacing w:val="26"/>
                <w:sz w:val="20"/>
              </w:rPr>
              <w:t> </w:t>
            </w:r>
            <w:r>
              <w:rPr>
                <w:b/>
                <w:sz w:val="20"/>
              </w:rPr>
              <w:t>CHANDRA</w:t>
            </w:r>
            <w:r>
              <w:rPr>
                <w:b/>
                <w:spacing w:val="22"/>
                <w:sz w:val="20"/>
              </w:rPr>
              <w:t> </w:t>
            </w:r>
            <w:r>
              <w:rPr>
                <w:b/>
                <w:sz w:val="20"/>
              </w:rPr>
              <w:t>DAS</w:t>
            </w:r>
          </w:p>
        </w:tc>
        <w:tc>
          <w:tcPr>
            <w:tcW w:w="2960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ind w:left="960" w:right="95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21-45397-3</w:t>
            </w:r>
          </w:p>
        </w:tc>
        <w:tc>
          <w:tcPr>
            <w:tcW w:w="2400" w:type="dxa"/>
          </w:tcPr>
          <w:p>
            <w:pPr>
              <w:pStyle w:val="TableParagraph"/>
              <w:spacing w:line="244" w:lineRule="auto"/>
              <w:ind w:left="28" w:right="26" w:firstLine="515"/>
              <w:rPr>
                <w:b/>
                <w:sz w:val="22"/>
              </w:rPr>
            </w:pPr>
            <w:r>
              <w:rPr>
                <w:b/>
                <w:sz w:val="22"/>
              </w:rPr>
              <w:t>Introduction,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Conclusions,</w:t>
            </w:r>
            <w:r>
              <w:rPr>
                <w:b/>
                <w:spacing w:val="32"/>
                <w:sz w:val="22"/>
              </w:rPr>
              <w:t> </w:t>
            </w:r>
            <w:r>
              <w:rPr>
                <w:b/>
                <w:sz w:val="22"/>
              </w:rPr>
              <w:t>References</w:t>
            </w:r>
          </w:p>
        </w:tc>
      </w:tr>
    </w:tbl>
    <w:p>
      <w:pPr>
        <w:spacing w:after="0" w:line="244" w:lineRule="auto"/>
        <w:rPr>
          <w:sz w:val="22"/>
        </w:rPr>
        <w:sectPr>
          <w:type w:val="continuous"/>
          <w:pgSz w:w="12240" w:h="15840"/>
          <w:pgMar w:top="940" w:bottom="280" w:left="1060" w:right="940"/>
        </w:sectPr>
      </w:pPr>
    </w:p>
    <w:p>
      <w:pPr>
        <w:pStyle w:val="BodyText"/>
        <w:spacing w:before="80"/>
        <w:ind w:left="137"/>
      </w:pPr>
      <w:r>
        <w:rPr>
          <w:b/>
          <w:w w:val="105"/>
          <w:sz w:val="22"/>
          <w:u w:val="thick"/>
        </w:rPr>
        <w:t>Title:</w:t>
      </w:r>
      <w:r>
        <w:rPr>
          <w:b/>
          <w:spacing w:val="39"/>
          <w:w w:val="105"/>
          <w:sz w:val="22"/>
        </w:rPr>
        <w:t> </w:t>
      </w:r>
      <w:r>
        <w:rPr>
          <w:w w:val="105"/>
        </w:rPr>
        <w:t>LED</w:t>
      </w:r>
      <w:r>
        <w:rPr>
          <w:spacing w:val="-9"/>
          <w:w w:val="105"/>
        </w:rPr>
        <w:t> </w:t>
      </w:r>
      <w:r>
        <w:rPr>
          <w:w w:val="105"/>
        </w:rPr>
        <w:t>light</w:t>
      </w:r>
      <w:r>
        <w:rPr>
          <w:spacing w:val="-8"/>
          <w:w w:val="105"/>
        </w:rPr>
        <w:t> </w:t>
      </w:r>
      <w:r>
        <w:rPr>
          <w:w w:val="105"/>
        </w:rPr>
        <w:t>control</w:t>
      </w:r>
      <w:r>
        <w:rPr>
          <w:spacing w:val="-7"/>
          <w:w w:val="105"/>
        </w:rPr>
        <w:t> </w:t>
      </w:r>
      <w:r>
        <w:rPr>
          <w:w w:val="105"/>
        </w:rPr>
        <w:t>using</w:t>
      </w:r>
      <w:r>
        <w:rPr>
          <w:spacing w:val="-9"/>
          <w:w w:val="105"/>
        </w:rPr>
        <w:t> </w:t>
      </w:r>
      <w:r>
        <w:rPr>
          <w:w w:val="105"/>
        </w:rPr>
        <w:t>IR</w:t>
      </w:r>
      <w:r>
        <w:rPr>
          <w:spacing w:val="-10"/>
          <w:w w:val="105"/>
        </w:rPr>
        <w:t> </w:t>
      </w:r>
      <w:r>
        <w:rPr>
          <w:w w:val="105"/>
        </w:rPr>
        <w:t>receiver.</w:t>
      </w:r>
    </w:p>
    <w:p>
      <w:pPr>
        <w:pStyle w:val="BodyText"/>
        <w:spacing w:before="9"/>
        <w:rPr>
          <w:sz w:val="14"/>
        </w:rPr>
      </w:pPr>
    </w:p>
    <w:p>
      <w:pPr>
        <w:pStyle w:val="Heading2"/>
        <w:spacing w:before="95"/>
        <w:rPr>
          <w:u w:val="none"/>
        </w:rPr>
      </w:pPr>
      <w:r>
        <w:rPr>
          <w:u w:val="thick"/>
        </w:rPr>
        <w:t>Abstract:</w:t>
      </w:r>
    </w:p>
    <w:p>
      <w:pPr>
        <w:pStyle w:val="BodyText"/>
        <w:spacing w:before="8"/>
        <w:rPr>
          <w:b/>
          <w:sz w:val="12"/>
        </w:rPr>
      </w:pPr>
    </w:p>
    <w:p>
      <w:pPr>
        <w:pStyle w:val="BodyText"/>
        <w:spacing w:line="247" w:lineRule="auto" w:before="98"/>
        <w:ind w:left="137" w:right="940"/>
        <w:jc w:val="both"/>
      </w:pPr>
      <w:r>
        <w:rPr>
          <w:w w:val="105"/>
        </w:rPr>
        <w:t>This experiment introduces participants to LED light control using an IR receiver with the Arduino platform.</w:t>
      </w:r>
      <w:r>
        <w:rPr>
          <w:spacing w:val="-50"/>
          <w:w w:val="105"/>
        </w:rPr>
        <w:t> </w:t>
      </w:r>
      <w:r>
        <w:rPr>
          <w:w w:val="105"/>
        </w:rPr>
        <w:t>Beginning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blink</w:t>
      </w:r>
      <w:r>
        <w:rPr>
          <w:spacing w:val="-10"/>
          <w:w w:val="105"/>
        </w:rPr>
        <w:t> </w:t>
      </w:r>
      <w:r>
        <w:rPr>
          <w:w w:val="105"/>
        </w:rPr>
        <w:t>test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LED</w:t>
      </w:r>
      <w:r>
        <w:rPr>
          <w:spacing w:val="-10"/>
          <w:w w:val="105"/>
        </w:rPr>
        <w:t> </w:t>
      </w:r>
      <w:r>
        <w:rPr>
          <w:w w:val="105"/>
        </w:rPr>
        <w:t>control,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experiment</w:t>
      </w:r>
      <w:r>
        <w:rPr>
          <w:spacing w:val="-9"/>
          <w:w w:val="105"/>
        </w:rPr>
        <w:t> </w:t>
      </w:r>
      <w:r>
        <w:rPr>
          <w:w w:val="105"/>
        </w:rPr>
        <w:t>progresses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implementing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remote-controlled</w:t>
      </w:r>
      <w:r>
        <w:rPr>
          <w:spacing w:val="-50"/>
          <w:w w:val="105"/>
        </w:rPr>
        <w:t> </w:t>
      </w:r>
      <w:r>
        <w:rPr>
          <w:w w:val="105"/>
        </w:rPr>
        <w:t>LED system. Participants learn to wire Red, Green, and Yellow LEDs to an Arduino Uno along with a IR</w:t>
      </w:r>
      <w:r>
        <w:rPr>
          <w:spacing w:val="1"/>
          <w:w w:val="105"/>
        </w:rPr>
        <w:t> </w:t>
      </w:r>
      <w:r>
        <w:rPr>
          <w:w w:val="105"/>
        </w:rPr>
        <w:t>receiver.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"/>
          <w:w w:val="105"/>
        </w:rPr>
        <w:t> </w:t>
      </w:r>
      <w:r>
        <w:rPr>
          <w:w w:val="105"/>
        </w:rPr>
        <w:t>LED</w:t>
      </w:r>
      <w:r>
        <w:rPr>
          <w:spacing w:val="1"/>
          <w:w w:val="105"/>
        </w:rPr>
        <w:t> </w:t>
      </w:r>
      <w:r>
        <w:rPr>
          <w:w w:val="105"/>
        </w:rPr>
        <w:t>corresponds to</w:t>
      </w:r>
      <w:r>
        <w:rPr>
          <w:spacing w:val="1"/>
          <w:w w:val="105"/>
        </w:rPr>
        <w:t> </w:t>
      </w:r>
      <w:r>
        <w:rPr>
          <w:w w:val="105"/>
        </w:rPr>
        <w:t>buttons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IR</w:t>
      </w:r>
      <w:r>
        <w:rPr>
          <w:spacing w:val="1"/>
          <w:w w:val="105"/>
        </w:rPr>
        <w:t> </w:t>
      </w:r>
      <w:r>
        <w:rPr>
          <w:w w:val="105"/>
        </w:rPr>
        <w:t>remote,</w:t>
      </w:r>
      <w:r>
        <w:rPr>
          <w:spacing w:val="1"/>
          <w:w w:val="105"/>
        </w:rPr>
        <w:t> </w:t>
      </w:r>
      <w:r>
        <w:rPr>
          <w:w w:val="105"/>
        </w:rPr>
        <w:t>showcasing</w:t>
      </w:r>
      <w:r>
        <w:rPr>
          <w:spacing w:val="1"/>
          <w:w w:val="105"/>
        </w:rPr>
        <w:t> </w:t>
      </w:r>
      <w:r>
        <w:rPr>
          <w:w w:val="105"/>
        </w:rPr>
        <w:t>IR</w:t>
      </w:r>
      <w:r>
        <w:rPr>
          <w:spacing w:val="1"/>
          <w:w w:val="105"/>
        </w:rPr>
        <w:t> </w:t>
      </w:r>
      <w:r>
        <w:rPr>
          <w:w w:val="105"/>
        </w:rPr>
        <w:t>signal</w:t>
      </w:r>
      <w:r>
        <w:rPr>
          <w:spacing w:val="1"/>
          <w:w w:val="105"/>
        </w:rPr>
        <w:t> </w:t>
      </w:r>
      <w:r>
        <w:rPr>
          <w:w w:val="105"/>
        </w:rPr>
        <w:t>capture,</w:t>
      </w:r>
      <w:r>
        <w:rPr>
          <w:spacing w:val="1"/>
          <w:w w:val="105"/>
        </w:rPr>
        <w:t> </w:t>
      </w:r>
      <w:r>
        <w:rPr>
          <w:w w:val="105"/>
        </w:rPr>
        <w:t>Arduino</w:t>
      </w:r>
      <w:r>
        <w:rPr>
          <w:spacing w:val="1"/>
          <w:w w:val="105"/>
        </w:rPr>
        <w:t> </w:t>
      </w:r>
      <w:r>
        <w:rPr>
          <w:w w:val="105"/>
        </w:rPr>
        <w:t>processing, and LED activation. This hands-on experience provides a basic understanding of IR technology</w:t>
      </w:r>
      <w:r>
        <w:rPr>
          <w:spacing w:val="1"/>
          <w:w w:val="105"/>
        </w:rPr>
        <w:t> </w:t>
      </w:r>
      <w:r>
        <w:rPr>
          <w:w w:val="105"/>
        </w:rPr>
        <w:t>integration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microcontrollers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remote</w:t>
      </w:r>
      <w:r>
        <w:rPr>
          <w:spacing w:val="1"/>
          <w:w w:val="105"/>
        </w:rPr>
        <w:t> </w:t>
      </w:r>
      <w:r>
        <w:rPr>
          <w:w w:val="105"/>
        </w:rPr>
        <w:t>LED</w:t>
      </w:r>
      <w:r>
        <w:rPr>
          <w:spacing w:val="1"/>
          <w:w w:val="105"/>
        </w:rPr>
        <w:t> </w:t>
      </w:r>
      <w:r>
        <w:rPr>
          <w:w w:val="105"/>
        </w:rPr>
        <w:t>control.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report</w:t>
      </w:r>
      <w:r>
        <w:rPr>
          <w:spacing w:val="1"/>
          <w:w w:val="105"/>
        </w:rPr>
        <w:t> </w:t>
      </w:r>
      <w:r>
        <w:rPr>
          <w:w w:val="105"/>
        </w:rPr>
        <w:t>includes</w:t>
      </w:r>
      <w:r>
        <w:rPr>
          <w:spacing w:val="1"/>
          <w:w w:val="105"/>
        </w:rPr>
        <w:t> </w:t>
      </w:r>
      <w:r>
        <w:rPr>
          <w:w w:val="105"/>
        </w:rPr>
        <w:t>equipment,</w:t>
      </w:r>
      <w:r>
        <w:rPr>
          <w:spacing w:val="1"/>
          <w:w w:val="105"/>
        </w:rPr>
        <w:t> </w:t>
      </w:r>
      <w:r>
        <w:rPr>
          <w:w w:val="105"/>
        </w:rPr>
        <w:t>circuits,</w:t>
      </w:r>
      <w:r>
        <w:rPr>
          <w:spacing w:val="1"/>
          <w:w w:val="105"/>
        </w:rPr>
        <w:t> </w:t>
      </w:r>
      <w:r>
        <w:rPr>
          <w:w w:val="105"/>
        </w:rPr>
        <w:t>programming,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observed</w:t>
      </w:r>
      <w:r>
        <w:rPr>
          <w:spacing w:val="-5"/>
          <w:w w:val="105"/>
        </w:rPr>
        <w:t> </w:t>
      </w:r>
      <w:r>
        <w:rPr>
          <w:w w:val="105"/>
        </w:rPr>
        <w:t>outcomes,</w:t>
      </w:r>
      <w:r>
        <w:rPr>
          <w:spacing w:val="-7"/>
          <w:w w:val="105"/>
        </w:rPr>
        <w:t> </w:t>
      </w:r>
      <w:r>
        <w:rPr>
          <w:w w:val="105"/>
        </w:rPr>
        <w:t>laying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foundation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future</w:t>
      </w:r>
      <w:r>
        <w:rPr>
          <w:spacing w:val="-8"/>
          <w:w w:val="105"/>
        </w:rPr>
        <w:t> </w:t>
      </w:r>
      <w:r>
        <w:rPr>
          <w:w w:val="105"/>
        </w:rPr>
        <w:t>microcontroller</w:t>
      </w:r>
      <w:r>
        <w:rPr>
          <w:spacing w:val="-6"/>
          <w:w w:val="105"/>
        </w:rPr>
        <w:t> </w:t>
      </w:r>
      <w:r>
        <w:rPr>
          <w:w w:val="105"/>
        </w:rPr>
        <w:t>projects.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rPr>
          <w:u w:val="none"/>
        </w:rPr>
      </w:pPr>
      <w:r>
        <w:rPr>
          <w:u w:val="thick"/>
        </w:rPr>
        <w:t>Introduction: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before="98"/>
        <w:ind w:left="137"/>
      </w:pP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objective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experiment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LED</w:t>
      </w:r>
      <w:r>
        <w:rPr>
          <w:spacing w:val="-10"/>
          <w:w w:val="105"/>
        </w:rPr>
        <w:t> </w:t>
      </w:r>
      <w:r>
        <w:rPr>
          <w:w w:val="105"/>
        </w:rPr>
        <w:t>light</w:t>
      </w:r>
      <w:r>
        <w:rPr>
          <w:spacing w:val="-10"/>
          <w:w w:val="105"/>
        </w:rPr>
        <w:t> </w:t>
      </w:r>
      <w:r>
        <w:rPr>
          <w:w w:val="105"/>
        </w:rPr>
        <w:t>control</w:t>
      </w:r>
      <w:r>
        <w:rPr>
          <w:spacing w:val="-7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IR</w:t>
      </w:r>
      <w:r>
        <w:rPr>
          <w:spacing w:val="-9"/>
          <w:w w:val="105"/>
        </w:rPr>
        <w:t> </w:t>
      </w:r>
      <w:r>
        <w:rPr>
          <w:w w:val="105"/>
        </w:rPr>
        <w:t>receiver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follows: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14" w:val="left" w:leader="none"/>
          <w:tab w:pos="815" w:val="left" w:leader="none"/>
        </w:tabs>
        <w:spacing w:line="244" w:lineRule="auto" w:before="0" w:after="0"/>
        <w:ind w:left="814" w:right="944" w:hanging="339"/>
        <w:jc w:val="left"/>
        <w:rPr>
          <w:sz w:val="20"/>
        </w:rPr>
      </w:pPr>
      <w:r>
        <w:rPr>
          <w:w w:val="105"/>
          <w:sz w:val="20"/>
        </w:rPr>
        <w:t>To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familiarize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integration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(Infrared)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receiver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module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(such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VS1838B)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microcontroller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(Arduino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Uno).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14" w:val="left" w:leader="none"/>
          <w:tab w:pos="815" w:val="left" w:leader="none"/>
        </w:tabs>
        <w:spacing w:line="247" w:lineRule="auto" w:before="0" w:after="0"/>
        <w:ind w:left="814" w:right="944" w:hanging="339"/>
        <w:jc w:val="left"/>
        <w:rPr>
          <w:sz w:val="20"/>
        </w:rPr>
      </w:pPr>
      <w:r>
        <w:rPr>
          <w:w w:val="105"/>
          <w:sz w:val="20"/>
        </w:rPr>
        <w:t>To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develop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understanding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capturing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signals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processing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them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pinMode(),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digitalWrite(),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delay()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functions.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814" w:val="left" w:leader="none"/>
          <w:tab w:pos="815" w:val="left" w:leader="none"/>
        </w:tabs>
        <w:spacing w:line="244" w:lineRule="auto" w:before="0" w:after="0"/>
        <w:ind w:left="814" w:right="944" w:hanging="339"/>
        <w:jc w:val="left"/>
        <w:rPr>
          <w:sz w:val="20"/>
        </w:rPr>
      </w:pPr>
      <w:r>
        <w:rPr>
          <w:w w:val="105"/>
          <w:sz w:val="20"/>
        </w:rPr>
        <w:t>To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implement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basic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concept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LED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control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through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remote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commands,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mapping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specific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signals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actions for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Red,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Green,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and Yellow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LEDs.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14" w:val="left" w:leader="none"/>
          <w:tab w:pos="815" w:val="left" w:leader="none"/>
        </w:tabs>
        <w:spacing w:line="247" w:lineRule="auto" w:before="1" w:after="0"/>
        <w:ind w:left="814" w:right="943" w:hanging="339"/>
        <w:jc w:val="left"/>
        <w:rPr>
          <w:sz w:val="20"/>
        </w:rPr>
      </w:pPr>
      <w:r>
        <w:rPr>
          <w:w w:val="105"/>
          <w:sz w:val="20"/>
        </w:rPr>
        <w:t>To develop the functionality of turning individual LEDs on/off and creating a system where multiple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LEDs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controlled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simultaneously.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"/>
        </w:numPr>
        <w:tabs>
          <w:tab w:pos="814" w:val="left" w:leader="none"/>
          <w:tab w:pos="815" w:val="left" w:leader="none"/>
        </w:tabs>
        <w:spacing w:line="247" w:lineRule="auto" w:before="1" w:after="0"/>
        <w:ind w:left="814" w:right="947" w:hanging="339"/>
        <w:jc w:val="left"/>
        <w:rPr>
          <w:sz w:val="20"/>
        </w:rPr>
      </w:pP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implement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remote-controlled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LED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where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remote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(with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buttons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1,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2,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3,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power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button)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used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turn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LEDs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on/off,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simulating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practical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application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receiver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integration.</w:t>
      </w:r>
    </w:p>
    <w:p>
      <w:pPr>
        <w:pStyle w:val="BodyText"/>
        <w:spacing w:before="8"/>
      </w:pPr>
    </w:p>
    <w:p>
      <w:pPr>
        <w:pStyle w:val="Heading2"/>
        <w:rPr>
          <w:u w:val="none"/>
        </w:rPr>
      </w:pPr>
      <w:r>
        <w:rPr>
          <w:u w:val="thick"/>
        </w:rPr>
        <w:t>Theory</w:t>
      </w:r>
      <w:r>
        <w:rPr>
          <w:spacing w:val="16"/>
          <w:u w:val="thick"/>
        </w:rPr>
        <w:t> </w:t>
      </w:r>
      <w:r>
        <w:rPr>
          <w:u w:val="thick"/>
        </w:rPr>
        <w:t>and</w:t>
      </w:r>
      <w:r>
        <w:rPr>
          <w:spacing w:val="18"/>
          <w:u w:val="thick"/>
        </w:rPr>
        <w:t> </w:t>
      </w:r>
      <w:r>
        <w:rPr>
          <w:u w:val="thick"/>
        </w:rPr>
        <w:t>Methodology:</w:t>
      </w:r>
    </w:p>
    <w:p>
      <w:pPr>
        <w:pStyle w:val="BodyText"/>
        <w:spacing w:before="6"/>
        <w:rPr>
          <w:b/>
          <w:sz w:val="14"/>
        </w:rPr>
      </w:pPr>
    </w:p>
    <w:p>
      <w:pPr>
        <w:pStyle w:val="BodyText"/>
        <w:spacing w:line="247" w:lineRule="auto" w:before="98"/>
        <w:ind w:left="137" w:right="944"/>
        <w:jc w:val="both"/>
      </w:pP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realm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LED</w:t>
      </w:r>
      <w:r>
        <w:rPr>
          <w:spacing w:val="-9"/>
          <w:w w:val="105"/>
        </w:rPr>
        <w:t> </w:t>
      </w:r>
      <w:r>
        <w:rPr>
          <w:w w:val="105"/>
        </w:rPr>
        <w:t>light</w:t>
      </w:r>
      <w:r>
        <w:rPr>
          <w:spacing w:val="-6"/>
          <w:w w:val="105"/>
        </w:rPr>
        <w:t> </w:t>
      </w:r>
      <w:r>
        <w:rPr>
          <w:w w:val="105"/>
        </w:rPr>
        <w:t>control</w:t>
      </w:r>
      <w:r>
        <w:rPr>
          <w:spacing w:val="-8"/>
          <w:w w:val="105"/>
        </w:rPr>
        <w:t> </w:t>
      </w:r>
      <w:r>
        <w:rPr>
          <w:w w:val="105"/>
        </w:rPr>
        <w:t>using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IR</w:t>
      </w:r>
      <w:r>
        <w:rPr>
          <w:spacing w:val="-9"/>
          <w:w w:val="105"/>
        </w:rPr>
        <w:t> </w:t>
      </w:r>
      <w:r>
        <w:rPr>
          <w:w w:val="105"/>
        </w:rPr>
        <w:t>receiver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Arduino,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VS1838B</w:t>
      </w:r>
      <w:r>
        <w:rPr>
          <w:spacing w:val="-8"/>
          <w:w w:val="105"/>
        </w:rPr>
        <w:t> </w:t>
      </w:r>
      <w:r>
        <w:rPr>
          <w:w w:val="105"/>
        </w:rPr>
        <w:t>IR</w:t>
      </w:r>
      <w:r>
        <w:rPr>
          <w:spacing w:val="-7"/>
          <w:w w:val="105"/>
        </w:rPr>
        <w:t> </w:t>
      </w:r>
      <w:r>
        <w:rPr>
          <w:w w:val="105"/>
        </w:rPr>
        <w:t>receiver</w:t>
      </w:r>
      <w:r>
        <w:rPr>
          <w:spacing w:val="-8"/>
          <w:w w:val="105"/>
        </w:rPr>
        <w:t> </w:t>
      </w:r>
      <w:r>
        <w:rPr>
          <w:w w:val="105"/>
        </w:rPr>
        <w:t>module</w:t>
      </w:r>
      <w:r>
        <w:rPr>
          <w:spacing w:val="-7"/>
          <w:w w:val="105"/>
        </w:rPr>
        <w:t> </w:t>
      </w:r>
      <w:r>
        <w:rPr>
          <w:w w:val="105"/>
        </w:rPr>
        <w:t>plays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51"/>
          <w:w w:val="105"/>
        </w:rPr>
        <w:t> </w:t>
      </w:r>
      <w:r>
        <w:rPr>
          <w:w w:val="105"/>
        </w:rPr>
        <w:t>pivotal</w:t>
      </w:r>
      <w:r>
        <w:rPr>
          <w:spacing w:val="-7"/>
          <w:w w:val="105"/>
        </w:rPr>
        <w:t> </w:t>
      </w:r>
      <w:r>
        <w:rPr>
          <w:w w:val="105"/>
        </w:rPr>
        <w:t>role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captures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translates</w:t>
      </w:r>
      <w:r>
        <w:rPr>
          <w:spacing w:val="-7"/>
          <w:w w:val="105"/>
        </w:rPr>
        <w:t> </w:t>
      </w:r>
      <w:r>
        <w:rPr>
          <w:w w:val="105"/>
        </w:rPr>
        <w:t>modulated</w:t>
      </w:r>
      <w:r>
        <w:rPr>
          <w:spacing w:val="-6"/>
          <w:w w:val="105"/>
        </w:rPr>
        <w:t> </w:t>
      </w:r>
      <w:r>
        <w:rPr>
          <w:w w:val="105"/>
        </w:rPr>
        <w:t>IR</w:t>
      </w:r>
      <w:r>
        <w:rPr>
          <w:spacing w:val="-9"/>
          <w:w w:val="105"/>
        </w:rPr>
        <w:t> </w:t>
      </w:r>
      <w:r>
        <w:rPr>
          <w:w w:val="105"/>
        </w:rPr>
        <w:t>signals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compatible</w:t>
      </w:r>
      <w:r>
        <w:rPr>
          <w:spacing w:val="-6"/>
          <w:w w:val="105"/>
        </w:rPr>
        <w:t> </w:t>
      </w:r>
      <w:r>
        <w:rPr>
          <w:w w:val="105"/>
        </w:rPr>
        <w:t>remote</w:t>
      </w:r>
      <w:r>
        <w:rPr>
          <w:spacing w:val="-7"/>
          <w:w w:val="105"/>
        </w:rPr>
        <w:t> </w:t>
      </w:r>
      <w:r>
        <w:rPr>
          <w:w w:val="105"/>
        </w:rPr>
        <w:t>control.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module,</w:t>
      </w:r>
      <w:r>
        <w:rPr>
          <w:spacing w:val="-51"/>
          <w:w w:val="105"/>
        </w:rPr>
        <w:t> </w:t>
      </w:r>
      <w:r>
        <w:rPr>
          <w:w w:val="105"/>
        </w:rPr>
        <w:t>when</w:t>
      </w:r>
      <w:r>
        <w:rPr>
          <w:spacing w:val="-2"/>
          <w:w w:val="105"/>
        </w:rPr>
        <w:t> </w:t>
      </w:r>
      <w:r>
        <w:rPr>
          <w:w w:val="105"/>
        </w:rPr>
        <w:t>properly</w:t>
      </w:r>
      <w:r>
        <w:rPr>
          <w:spacing w:val="-2"/>
          <w:w w:val="105"/>
        </w:rPr>
        <w:t> </w:t>
      </w:r>
      <w:r>
        <w:rPr>
          <w:w w:val="105"/>
        </w:rPr>
        <w:t>connected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Arduino</w:t>
      </w:r>
      <w:r>
        <w:rPr>
          <w:spacing w:val="-5"/>
          <w:w w:val="105"/>
        </w:rPr>
        <w:t> </w:t>
      </w:r>
      <w:r>
        <w:rPr>
          <w:w w:val="105"/>
        </w:rPr>
        <w:t>Uno,</w:t>
      </w:r>
      <w:r>
        <w:rPr>
          <w:spacing w:val="-3"/>
          <w:w w:val="105"/>
        </w:rPr>
        <w:t> </w:t>
      </w:r>
      <w:r>
        <w:rPr>
          <w:w w:val="105"/>
        </w:rPr>
        <w:t>allows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reception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IR</w:t>
      </w:r>
      <w:r>
        <w:rPr>
          <w:spacing w:val="-3"/>
          <w:w w:val="105"/>
        </w:rPr>
        <w:t> </w:t>
      </w:r>
      <w:r>
        <w:rPr>
          <w:w w:val="105"/>
        </w:rPr>
        <w:t>commands,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associated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50"/>
          <w:w w:val="105"/>
        </w:rPr>
        <w:t> </w:t>
      </w:r>
      <w:r>
        <w:rPr>
          <w:w w:val="105"/>
        </w:rPr>
        <w:t>specific</w:t>
      </w:r>
      <w:r>
        <w:rPr>
          <w:spacing w:val="-4"/>
          <w:w w:val="105"/>
        </w:rPr>
        <w:t> </w:t>
      </w:r>
      <w:r>
        <w:rPr>
          <w:w w:val="105"/>
        </w:rPr>
        <w:t>LED</w:t>
      </w:r>
      <w:r>
        <w:rPr>
          <w:spacing w:val="-7"/>
          <w:w w:val="105"/>
        </w:rPr>
        <w:t> </w:t>
      </w:r>
      <w:r>
        <w:rPr>
          <w:w w:val="105"/>
        </w:rPr>
        <w:t>actions.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Arduino's</w:t>
      </w:r>
      <w:r>
        <w:rPr>
          <w:spacing w:val="-4"/>
          <w:w w:val="105"/>
        </w:rPr>
        <w:t> </w:t>
      </w:r>
      <w:r>
        <w:rPr>
          <w:w w:val="105"/>
        </w:rPr>
        <w:t>programming</w:t>
      </w:r>
      <w:r>
        <w:rPr>
          <w:spacing w:val="-3"/>
          <w:w w:val="105"/>
        </w:rPr>
        <w:t> </w:t>
      </w:r>
      <w:r>
        <w:rPr>
          <w:w w:val="105"/>
        </w:rPr>
        <w:t>logic</w:t>
      </w:r>
      <w:r>
        <w:rPr>
          <w:spacing w:val="-3"/>
          <w:w w:val="105"/>
        </w:rPr>
        <w:t> </w:t>
      </w:r>
      <w:r>
        <w:rPr>
          <w:w w:val="105"/>
        </w:rPr>
        <w:t>utilizes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IRremote</w:t>
      </w:r>
      <w:r>
        <w:rPr>
          <w:spacing w:val="-4"/>
          <w:w w:val="105"/>
        </w:rPr>
        <w:t> </w:t>
      </w:r>
      <w:r>
        <w:rPr>
          <w:w w:val="105"/>
        </w:rPr>
        <w:t>library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decode</w:t>
      </w:r>
      <w:r>
        <w:rPr>
          <w:spacing w:val="-2"/>
          <w:w w:val="105"/>
        </w:rPr>
        <w:t> </w:t>
      </w:r>
      <w:r>
        <w:rPr>
          <w:w w:val="105"/>
        </w:rPr>
        <w:t>these</w:t>
      </w:r>
      <w:r>
        <w:rPr>
          <w:spacing w:val="-5"/>
          <w:w w:val="105"/>
        </w:rPr>
        <w:t> </w:t>
      </w:r>
      <w:r>
        <w:rPr>
          <w:w w:val="105"/>
        </w:rPr>
        <w:t>signals,</w:t>
      </w:r>
      <w:r>
        <w:rPr>
          <w:spacing w:val="-50"/>
          <w:w w:val="105"/>
        </w:rPr>
        <w:t> </w:t>
      </w:r>
      <w:r>
        <w:rPr>
          <w:w w:val="105"/>
        </w:rPr>
        <w:t>enabling precise control over individual LEDs such as Red, Green, and Yellow. Moreover, the versatility of</w:t>
      </w:r>
      <w:r>
        <w:rPr>
          <w:spacing w:val="1"/>
          <w:w w:val="105"/>
        </w:rPr>
        <w:t> </w:t>
      </w:r>
      <w:r>
        <w:rPr>
          <w:w w:val="105"/>
        </w:rPr>
        <w:t>the system extends to simultaneous control, enabling users to turn multiple LEDs on or off with a single IR</w:t>
      </w:r>
      <w:r>
        <w:rPr>
          <w:spacing w:val="1"/>
          <w:w w:val="105"/>
        </w:rPr>
        <w:t> </w:t>
      </w:r>
      <w:r>
        <w:rPr>
          <w:w w:val="105"/>
        </w:rPr>
        <w:t>command. This experiment provides not only a practical application of IR technology in the realm of</w:t>
      </w:r>
      <w:r>
        <w:rPr>
          <w:spacing w:val="1"/>
          <w:w w:val="105"/>
        </w:rPr>
        <w:t> </w:t>
      </w:r>
      <w:r>
        <w:rPr>
          <w:w w:val="105"/>
        </w:rPr>
        <w:t>microcontrollers but also a foundation for more complex projects, highlighting the seamless interaction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-3"/>
          <w:w w:val="105"/>
        </w:rPr>
        <w:t> </w:t>
      </w:r>
      <w:r>
        <w:rPr>
          <w:w w:val="105"/>
        </w:rPr>
        <w:t>hardware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software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creating</w:t>
      </w:r>
      <w:r>
        <w:rPr>
          <w:spacing w:val="-4"/>
          <w:w w:val="105"/>
        </w:rPr>
        <w:t> </w:t>
      </w:r>
      <w:r>
        <w:rPr>
          <w:w w:val="105"/>
        </w:rPr>
        <w:t>responsive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interactive</w:t>
      </w:r>
      <w:r>
        <w:rPr>
          <w:spacing w:val="-4"/>
          <w:w w:val="105"/>
        </w:rPr>
        <w:t> </w:t>
      </w:r>
      <w:r>
        <w:rPr>
          <w:w w:val="105"/>
        </w:rPr>
        <w:t>LED</w:t>
      </w:r>
      <w:r>
        <w:rPr>
          <w:spacing w:val="-7"/>
          <w:w w:val="105"/>
        </w:rPr>
        <w:t> </w:t>
      </w:r>
      <w:r>
        <w:rPr>
          <w:w w:val="105"/>
        </w:rPr>
        <w:t>lighting</w:t>
      </w:r>
      <w:r>
        <w:rPr>
          <w:spacing w:val="-4"/>
          <w:w w:val="105"/>
        </w:rPr>
        <w:t> </w:t>
      </w:r>
      <w:r>
        <w:rPr>
          <w:w w:val="105"/>
        </w:rPr>
        <w:t>systems.</w:t>
      </w:r>
    </w:p>
    <w:p>
      <w:pPr>
        <w:pStyle w:val="BodyText"/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1976627</wp:posOffset>
            </wp:positionH>
            <wp:positionV relativeFrom="paragraph">
              <wp:posOffset>161220</wp:posOffset>
            </wp:positionV>
            <wp:extent cx="3506893" cy="197215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893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1"/>
        <w:ind w:left="1969"/>
      </w:pPr>
      <w:r>
        <w:rPr>
          <w:b/>
          <w:w w:val="105"/>
          <w:sz w:val="18"/>
        </w:rPr>
        <w:t>Figure 1:</w:t>
      </w:r>
      <w:r>
        <w:rPr>
          <w:b/>
          <w:spacing w:val="6"/>
          <w:w w:val="105"/>
          <w:sz w:val="18"/>
        </w:rPr>
        <w:t> </w:t>
      </w:r>
      <w:r>
        <w:rPr>
          <w:w w:val="105"/>
        </w:rPr>
        <w:t>Experimental</w:t>
      </w:r>
      <w:r>
        <w:rPr>
          <w:spacing w:val="4"/>
          <w:w w:val="105"/>
        </w:rPr>
        <w:t> </w:t>
      </w:r>
      <w:r>
        <w:rPr>
          <w:w w:val="105"/>
        </w:rPr>
        <w:t>setup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LED</w:t>
      </w:r>
      <w:r>
        <w:rPr>
          <w:spacing w:val="-10"/>
          <w:w w:val="105"/>
        </w:rPr>
        <w:t> </w:t>
      </w:r>
      <w:r>
        <w:rPr>
          <w:w w:val="105"/>
        </w:rPr>
        <w:t>light</w:t>
      </w:r>
      <w:r>
        <w:rPr>
          <w:spacing w:val="-7"/>
          <w:w w:val="105"/>
        </w:rPr>
        <w:t> </w:t>
      </w:r>
      <w:r>
        <w:rPr>
          <w:w w:val="105"/>
        </w:rPr>
        <w:t>control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9"/>
          <w:w w:val="105"/>
        </w:rPr>
        <w:t> </w:t>
      </w:r>
      <w:r>
        <w:rPr>
          <w:w w:val="105"/>
        </w:rPr>
        <w:t>IR</w:t>
      </w:r>
      <w:r>
        <w:rPr>
          <w:spacing w:val="-9"/>
          <w:w w:val="105"/>
        </w:rPr>
        <w:t> </w:t>
      </w:r>
      <w:r>
        <w:rPr>
          <w:w w:val="105"/>
        </w:rPr>
        <w:t>receiver.</w:t>
      </w:r>
    </w:p>
    <w:p>
      <w:pPr>
        <w:spacing w:after="0"/>
        <w:sectPr>
          <w:pgSz w:w="12240" w:h="15840"/>
          <w:pgMar w:top="600" w:bottom="280" w:left="1060" w:right="940"/>
        </w:sectPr>
      </w:pPr>
    </w:p>
    <w:p>
      <w:pPr>
        <w:pStyle w:val="BodyText"/>
        <w:tabs>
          <w:tab w:pos="5960" w:val="left" w:leader="none"/>
        </w:tabs>
        <w:ind w:left="1793"/>
      </w:pPr>
      <w:r>
        <w:rPr/>
        <w:drawing>
          <wp:inline distT="0" distB="0" distL="0" distR="0">
            <wp:extent cx="2469903" cy="235457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903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1269155" cy="2354579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155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8"/>
        <w:ind w:left="1991" w:right="2365"/>
        <w:jc w:val="center"/>
      </w:pPr>
      <w:r>
        <w:rPr>
          <w:b/>
          <w:w w:val="105"/>
          <w:sz w:val="18"/>
        </w:rPr>
        <w:t>Figure</w:t>
      </w:r>
      <w:r>
        <w:rPr>
          <w:b/>
          <w:spacing w:val="-2"/>
          <w:w w:val="105"/>
          <w:sz w:val="18"/>
        </w:rPr>
        <w:t> </w:t>
      </w:r>
      <w:r>
        <w:rPr>
          <w:b/>
          <w:w w:val="105"/>
          <w:sz w:val="18"/>
        </w:rPr>
        <w:t>2:</w:t>
      </w:r>
      <w:r>
        <w:rPr>
          <w:b/>
          <w:spacing w:val="4"/>
          <w:w w:val="105"/>
          <w:sz w:val="18"/>
        </w:rPr>
        <w:t> </w:t>
      </w:r>
      <w:r>
        <w:rPr>
          <w:w w:val="105"/>
        </w:rPr>
        <w:t>Simulation</w:t>
      </w:r>
      <w:r>
        <w:rPr>
          <w:spacing w:val="3"/>
          <w:w w:val="105"/>
        </w:rPr>
        <w:t> </w:t>
      </w:r>
      <w:r>
        <w:rPr>
          <w:w w:val="105"/>
        </w:rPr>
        <w:t>setup for</w:t>
      </w:r>
      <w:r>
        <w:rPr>
          <w:spacing w:val="-12"/>
          <w:w w:val="105"/>
        </w:rPr>
        <w:t> </w:t>
      </w:r>
      <w:r>
        <w:rPr>
          <w:w w:val="105"/>
        </w:rPr>
        <w:t>LED</w:t>
      </w:r>
      <w:r>
        <w:rPr>
          <w:spacing w:val="-9"/>
          <w:w w:val="105"/>
        </w:rPr>
        <w:t> </w:t>
      </w:r>
      <w:r>
        <w:rPr>
          <w:w w:val="105"/>
        </w:rPr>
        <w:t>light</w:t>
      </w:r>
      <w:r>
        <w:rPr>
          <w:spacing w:val="-7"/>
          <w:w w:val="105"/>
        </w:rPr>
        <w:t> </w:t>
      </w:r>
      <w:r>
        <w:rPr>
          <w:w w:val="105"/>
        </w:rPr>
        <w:t>control</w:t>
      </w:r>
      <w:r>
        <w:rPr>
          <w:spacing w:val="-8"/>
          <w:w w:val="105"/>
        </w:rPr>
        <w:t> </w:t>
      </w:r>
      <w:r>
        <w:rPr>
          <w:w w:val="105"/>
        </w:rPr>
        <w:t>using</w:t>
      </w:r>
      <w:r>
        <w:rPr>
          <w:spacing w:val="-8"/>
          <w:w w:val="105"/>
        </w:rPr>
        <w:t> </w:t>
      </w:r>
      <w:r>
        <w:rPr>
          <w:w w:val="105"/>
        </w:rPr>
        <w:t>IR</w:t>
      </w:r>
      <w:r>
        <w:rPr>
          <w:spacing w:val="-9"/>
          <w:w w:val="105"/>
        </w:rPr>
        <w:t> </w:t>
      </w:r>
      <w:r>
        <w:rPr>
          <w:w w:val="105"/>
        </w:rPr>
        <w:t>receiver</w:t>
      </w:r>
      <w:r>
        <w:rPr>
          <w:spacing w:val="-6"/>
          <w:w w:val="105"/>
        </w:rPr>
        <w:t> </w:t>
      </w:r>
      <w:r>
        <w:rPr>
          <w:w w:val="105"/>
        </w:rPr>
        <w:t>[2].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37" w:right="0" w:firstLine="0"/>
        <w:jc w:val="left"/>
        <w:rPr>
          <w:b/>
          <w:sz w:val="20"/>
        </w:rPr>
      </w:pPr>
      <w:r>
        <w:rPr>
          <w:b/>
          <w:w w:val="105"/>
          <w:sz w:val="20"/>
          <w:u w:val="thick"/>
        </w:rPr>
        <w:t>Apparatus:</w:t>
      </w:r>
    </w:p>
    <w:p>
      <w:pPr>
        <w:pStyle w:val="ListParagraph"/>
        <w:numPr>
          <w:ilvl w:val="0"/>
          <w:numId w:val="2"/>
        </w:numPr>
        <w:tabs>
          <w:tab w:pos="957" w:val="left" w:leader="none"/>
        </w:tabs>
        <w:spacing w:line="240" w:lineRule="auto" w:before="178" w:after="0"/>
        <w:ind w:left="956" w:right="0" w:hanging="318"/>
        <w:jc w:val="left"/>
        <w:rPr>
          <w:sz w:val="20"/>
        </w:rPr>
      </w:pPr>
      <w:r>
        <w:rPr>
          <w:w w:val="105"/>
          <w:sz w:val="20"/>
        </w:rPr>
        <w:t>Arduino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Uno.</w:t>
      </w:r>
    </w:p>
    <w:p>
      <w:pPr>
        <w:pStyle w:val="ListParagraph"/>
        <w:numPr>
          <w:ilvl w:val="0"/>
          <w:numId w:val="2"/>
        </w:numPr>
        <w:tabs>
          <w:tab w:pos="957" w:val="left" w:leader="none"/>
        </w:tabs>
        <w:spacing w:line="240" w:lineRule="auto" w:before="13" w:after="0"/>
        <w:ind w:left="956" w:right="0" w:hanging="318"/>
        <w:jc w:val="left"/>
        <w:rPr>
          <w:sz w:val="20"/>
        </w:rPr>
      </w:pPr>
      <w:r>
        <w:rPr>
          <w:w w:val="105"/>
          <w:sz w:val="20"/>
        </w:rPr>
        <w:t>VS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1838B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Receiver.</w:t>
      </w:r>
    </w:p>
    <w:p>
      <w:pPr>
        <w:pStyle w:val="ListParagraph"/>
        <w:numPr>
          <w:ilvl w:val="0"/>
          <w:numId w:val="2"/>
        </w:numPr>
        <w:tabs>
          <w:tab w:pos="957" w:val="left" w:leader="none"/>
        </w:tabs>
        <w:spacing w:line="240" w:lineRule="auto" w:before="14" w:after="0"/>
        <w:ind w:left="956" w:right="0" w:hanging="318"/>
        <w:jc w:val="left"/>
        <w:rPr>
          <w:sz w:val="20"/>
        </w:rPr>
      </w:pPr>
      <w:r>
        <w:rPr>
          <w:sz w:val="20"/>
        </w:rPr>
        <w:t>Three</w:t>
      </w:r>
      <w:r>
        <w:rPr>
          <w:spacing w:val="5"/>
          <w:sz w:val="20"/>
        </w:rPr>
        <w:t> </w:t>
      </w:r>
      <w:r>
        <w:rPr>
          <w:sz w:val="20"/>
        </w:rPr>
        <w:t>LED</w:t>
      </w:r>
      <w:r>
        <w:rPr>
          <w:spacing w:val="15"/>
          <w:sz w:val="20"/>
        </w:rPr>
        <w:t> </w:t>
      </w:r>
      <w:r>
        <w:rPr>
          <w:sz w:val="20"/>
        </w:rPr>
        <w:t>lights</w:t>
      </w:r>
      <w:r>
        <w:rPr>
          <w:spacing w:val="18"/>
          <w:sz w:val="20"/>
        </w:rPr>
        <w:t> </w:t>
      </w:r>
      <w:r>
        <w:rPr>
          <w:sz w:val="20"/>
        </w:rPr>
        <w:t>(Red,</w:t>
      </w:r>
      <w:r>
        <w:rPr>
          <w:spacing w:val="-6"/>
          <w:sz w:val="20"/>
        </w:rPr>
        <w:t> </w:t>
      </w:r>
      <w:r>
        <w:rPr>
          <w:sz w:val="20"/>
        </w:rPr>
        <w:t>Green,</w:t>
      </w:r>
      <w:r>
        <w:rPr>
          <w:spacing w:val="-3"/>
          <w:sz w:val="20"/>
        </w:rPr>
        <w:t> </w:t>
      </w:r>
      <w:r>
        <w:rPr>
          <w:sz w:val="20"/>
        </w:rPr>
        <w:t>Yellow).</w:t>
      </w:r>
    </w:p>
    <w:p>
      <w:pPr>
        <w:pStyle w:val="ListParagraph"/>
        <w:numPr>
          <w:ilvl w:val="0"/>
          <w:numId w:val="2"/>
        </w:numPr>
        <w:tabs>
          <w:tab w:pos="957" w:val="left" w:leader="none"/>
        </w:tabs>
        <w:spacing w:line="240" w:lineRule="auto" w:before="13" w:after="0"/>
        <w:ind w:left="956" w:right="0" w:hanging="318"/>
        <w:jc w:val="left"/>
        <w:rPr>
          <w:sz w:val="20"/>
        </w:rPr>
      </w:pPr>
      <w:r>
        <w:rPr>
          <w:w w:val="105"/>
          <w:sz w:val="20"/>
        </w:rPr>
        <w:t>Three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Resistors.</w:t>
      </w:r>
    </w:p>
    <w:p>
      <w:pPr>
        <w:pStyle w:val="ListParagraph"/>
        <w:numPr>
          <w:ilvl w:val="0"/>
          <w:numId w:val="2"/>
        </w:numPr>
        <w:tabs>
          <w:tab w:pos="957" w:val="left" w:leader="none"/>
        </w:tabs>
        <w:spacing w:line="240" w:lineRule="auto" w:before="15" w:after="0"/>
        <w:ind w:left="956" w:right="0" w:hanging="318"/>
        <w:jc w:val="left"/>
        <w:rPr>
          <w:sz w:val="20"/>
        </w:rPr>
      </w:pPr>
      <w:r>
        <w:rPr>
          <w:w w:val="105"/>
          <w:sz w:val="20"/>
        </w:rPr>
        <w:t>Connecting 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wires.</w:t>
      </w:r>
    </w:p>
    <w:p>
      <w:pPr>
        <w:pStyle w:val="ListParagraph"/>
        <w:numPr>
          <w:ilvl w:val="0"/>
          <w:numId w:val="2"/>
        </w:numPr>
        <w:tabs>
          <w:tab w:pos="957" w:val="left" w:leader="none"/>
        </w:tabs>
        <w:spacing w:line="240" w:lineRule="auto" w:before="14" w:after="0"/>
        <w:ind w:left="956" w:right="0" w:hanging="318"/>
        <w:jc w:val="left"/>
        <w:rPr>
          <w:sz w:val="20"/>
        </w:rPr>
      </w:pPr>
      <w:r>
        <w:rPr>
          <w:w w:val="105"/>
          <w:sz w:val="20"/>
        </w:rPr>
        <w:t>Remote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Controller.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2"/>
        <w:rPr>
          <w:u w:val="none"/>
        </w:rPr>
      </w:pPr>
      <w:r>
        <w:rPr>
          <w:u w:val="thick"/>
        </w:rPr>
        <w:t>Precautions:</w:t>
      </w:r>
    </w:p>
    <w:p>
      <w:pPr>
        <w:pStyle w:val="BodyText"/>
        <w:rPr>
          <w:b/>
          <w:sz w:val="14"/>
        </w:rPr>
      </w:pPr>
    </w:p>
    <w:p>
      <w:pPr>
        <w:pStyle w:val="ListParagraph"/>
        <w:numPr>
          <w:ilvl w:val="0"/>
          <w:numId w:val="3"/>
        </w:numPr>
        <w:tabs>
          <w:tab w:pos="815" w:val="left" w:leader="none"/>
        </w:tabs>
        <w:spacing w:line="369" w:lineRule="auto" w:before="99" w:after="0"/>
        <w:ind w:left="814" w:right="936" w:hanging="339"/>
        <w:jc w:val="both"/>
        <w:rPr>
          <w:sz w:val="20"/>
        </w:rPr>
      </w:pPr>
      <w:r>
        <w:rPr>
          <w:w w:val="105"/>
          <w:sz w:val="20"/>
        </w:rPr>
        <w:t>Safety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precautions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rigorously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followed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throughout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experiment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ensure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safe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handling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electronic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components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materials,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reducing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risk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accidents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damage.</w:t>
      </w:r>
    </w:p>
    <w:p>
      <w:pPr>
        <w:pStyle w:val="ListParagraph"/>
        <w:numPr>
          <w:ilvl w:val="0"/>
          <w:numId w:val="3"/>
        </w:numPr>
        <w:tabs>
          <w:tab w:pos="815" w:val="left" w:leader="none"/>
        </w:tabs>
        <w:spacing w:line="369" w:lineRule="auto" w:before="4" w:after="0"/>
        <w:ind w:left="814" w:right="936" w:hanging="339"/>
        <w:jc w:val="both"/>
        <w:rPr>
          <w:sz w:val="20"/>
        </w:rPr>
      </w:pPr>
      <w:r>
        <w:rPr>
          <w:w w:val="105"/>
          <w:sz w:val="20"/>
        </w:rPr>
        <w:t>Careful attention was given to wiring and connections to mitigate the potential for short circuits 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incorrect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wiring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configurations,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promoting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reliability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circuit.</w:t>
      </w:r>
    </w:p>
    <w:p>
      <w:pPr>
        <w:pStyle w:val="ListParagraph"/>
        <w:numPr>
          <w:ilvl w:val="0"/>
          <w:numId w:val="3"/>
        </w:numPr>
        <w:tabs>
          <w:tab w:pos="815" w:val="left" w:leader="none"/>
        </w:tabs>
        <w:spacing w:line="374" w:lineRule="auto" w:before="5" w:after="0"/>
        <w:ind w:left="814" w:right="937" w:hanging="339"/>
        <w:jc w:val="both"/>
        <w:rPr>
          <w:sz w:val="20"/>
        </w:rPr>
      </w:pPr>
      <w:r>
        <w:rPr>
          <w:w w:val="105"/>
          <w:sz w:val="20"/>
        </w:rPr>
        <w:t>Prior to physical implementation, simulations were conducted using wokwi.com online software 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validate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both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circuit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design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code.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preemptive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measure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helped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identify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rectify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any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potential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errors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issues,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enhancing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efficiency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experiment.</w:t>
      </w:r>
    </w:p>
    <w:p>
      <w:pPr>
        <w:pStyle w:val="ListParagraph"/>
        <w:numPr>
          <w:ilvl w:val="0"/>
          <w:numId w:val="3"/>
        </w:numPr>
        <w:tabs>
          <w:tab w:pos="815" w:val="left" w:leader="none"/>
        </w:tabs>
        <w:spacing w:line="372" w:lineRule="auto" w:before="0" w:after="0"/>
        <w:ind w:left="814" w:right="937" w:hanging="339"/>
        <w:jc w:val="both"/>
        <w:rPr>
          <w:sz w:val="20"/>
        </w:rPr>
      </w:pPr>
      <w:r>
        <w:rPr>
          <w:w w:val="105"/>
          <w:sz w:val="20"/>
        </w:rPr>
        <w:t>Whenever modifications or adjustments were made to the circuit, power sources were promptly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disconnected. This practice minimized the risk of electrical hazards and ensured a safe working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environment for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participants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involved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experiment.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2"/>
        <w:rPr>
          <w:u w:val="none"/>
        </w:rPr>
      </w:pPr>
      <w:r>
        <w:rPr>
          <w:u w:val="thick"/>
        </w:rPr>
        <w:t>Experimental</w:t>
      </w:r>
      <w:r>
        <w:rPr>
          <w:spacing w:val="25"/>
          <w:u w:val="thick"/>
        </w:rPr>
        <w:t> </w:t>
      </w:r>
      <w:r>
        <w:rPr>
          <w:u w:val="thick"/>
        </w:rPr>
        <w:t>Procedure: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7" w:lineRule="auto" w:before="98" w:after="0"/>
        <w:ind w:left="814" w:right="935" w:hanging="339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circuit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set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up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breadboard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LED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light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control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receiver,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Arduino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Uno,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VS1838B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receiver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module,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Red,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Green,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Yellow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LEDs.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0" w:lineRule="auto" w:before="0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VS1838B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receiver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connected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Arduino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Uno.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0" w:lineRule="auto" w:before="0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VCC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pin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receiver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connected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5V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pin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Arduino.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0" w:lineRule="auto" w:before="0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GND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pin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receiver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connected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GND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pin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Arduino.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top="660" w:bottom="280" w:left="1060" w:right="940"/>
        </w:sect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0" w:lineRule="auto" w:before="82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OUT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pin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receiver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connected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digital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pin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11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Arduino.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0" w:lineRule="auto" w:before="0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Red,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Green,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Yellow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LEDs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connected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digital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pins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breadboard.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0" w:lineRule="auto" w:before="0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Arduino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launched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computer.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0" w:lineRule="auto" w:before="0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IRremote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library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included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Arduino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IDE.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0" w:lineRule="auto" w:before="0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Observations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recorded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behavior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LEDs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based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remote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commands.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4" w:lineRule="auto" w:before="0" w:after="0"/>
        <w:ind w:left="814" w:right="937" w:hanging="339"/>
        <w:jc w:val="left"/>
        <w:rPr>
          <w:sz w:val="20"/>
        </w:rPr>
      </w:pPr>
      <w:r>
        <w:rPr>
          <w:w w:val="105"/>
          <w:sz w:val="20"/>
        </w:rPr>
        <w:t>Results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compiled,</w:t>
      </w:r>
      <w:r>
        <w:rPr>
          <w:spacing w:val="51"/>
          <w:w w:val="105"/>
          <w:sz w:val="20"/>
        </w:rPr>
        <w:t> </w:t>
      </w:r>
      <w:r>
        <w:rPr>
          <w:w w:val="105"/>
          <w:sz w:val="20"/>
        </w:rPr>
        <w:t>including</w:t>
      </w:r>
      <w:r>
        <w:rPr>
          <w:spacing w:val="53"/>
          <w:w w:val="105"/>
          <w:sz w:val="20"/>
        </w:rPr>
        <w:t> </w:t>
      </w:r>
      <w:r>
        <w:rPr>
          <w:w w:val="105"/>
          <w:sz w:val="20"/>
        </w:rPr>
        <w:t>circuit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diagrams,</w:t>
      </w:r>
      <w:r>
        <w:rPr>
          <w:spacing w:val="51"/>
          <w:w w:val="105"/>
          <w:sz w:val="20"/>
        </w:rPr>
        <w:t> </w:t>
      </w:r>
      <w:r>
        <w:rPr>
          <w:w w:val="105"/>
          <w:sz w:val="20"/>
        </w:rPr>
        <w:t>code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snippets,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observations,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53"/>
          <w:w w:val="105"/>
          <w:sz w:val="20"/>
        </w:rPr>
        <w:t> </w:t>
      </w:r>
      <w:r>
        <w:rPr>
          <w:w w:val="105"/>
          <w:sz w:val="20"/>
        </w:rPr>
        <w:t>any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improvements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modifications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made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during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testing.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815" w:val="left" w:leader="none"/>
        </w:tabs>
        <w:spacing w:line="244" w:lineRule="auto" w:before="0" w:after="0"/>
        <w:ind w:left="814" w:right="938" w:hanging="339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experiment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concluded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summarizing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successful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implementation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LED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light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control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receiver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Arduino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Uno.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Heading2"/>
        <w:rPr>
          <w:u w:val="none"/>
        </w:rPr>
      </w:pPr>
      <w:r>
        <w:rPr>
          <w:u w:val="thick"/>
        </w:rPr>
        <w:t>Simulation</w:t>
      </w:r>
      <w:r>
        <w:rPr>
          <w:spacing w:val="22"/>
          <w:u w:val="thick"/>
        </w:rPr>
        <w:t> </w:t>
      </w:r>
      <w:r>
        <w:rPr>
          <w:u w:val="thick"/>
        </w:rPr>
        <w:t>and</w:t>
      </w:r>
      <w:r>
        <w:rPr>
          <w:spacing w:val="20"/>
          <w:u w:val="thick"/>
        </w:rPr>
        <w:t> </w:t>
      </w:r>
      <w:r>
        <w:rPr>
          <w:u w:val="thick"/>
        </w:rPr>
        <w:t>Measurement: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955547</wp:posOffset>
            </wp:positionH>
            <wp:positionV relativeFrom="paragraph">
              <wp:posOffset>124221</wp:posOffset>
            </wp:positionV>
            <wp:extent cx="3102836" cy="232029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836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4192523</wp:posOffset>
            </wp:positionH>
            <wp:positionV relativeFrom="paragraph">
              <wp:posOffset>267476</wp:posOffset>
            </wp:positionV>
            <wp:extent cx="2910675" cy="203854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75" cy="203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969" w:val="left" w:leader="none"/>
        </w:tabs>
        <w:spacing w:before="80"/>
        <w:ind w:left="814" w:right="0" w:firstLine="0"/>
        <w:jc w:val="left"/>
        <w:rPr>
          <w:sz w:val="18"/>
        </w:rPr>
      </w:pPr>
      <w:r>
        <w:rPr>
          <w:b/>
          <w:w w:val="105"/>
          <w:sz w:val="18"/>
        </w:rPr>
        <w:t>Figure</w:t>
      </w:r>
      <w:r>
        <w:rPr>
          <w:b/>
          <w:spacing w:val="-1"/>
          <w:w w:val="105"/>
          <w:sz w:val="18"/>
        </w:rPr>
        <w:t> </w:t>
      </w:r>
      <w:r>
        <w:rPr>
          <w:b/>
          <w:w w:val="105"/>
          <w:sz w:val="18"/>
        </w:rPr>
        <w:t>3:</w:t>
      </w:r>
      <w:r>
        <w:rPr>
          <w:b/>
          <w:spacing w:val="2"/>
          <w:w w:val="105"/>
          <w:sz w:val="18"/>
        </w:rPr>
        <w:t> </w:t>
      </w:r>
      <w:r>
        <w:rPr>
          <w:w w:val="105"/>
          <w:sz w:val="18"/>
        </w:rPr>
        <w:t>Simulation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Red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LED is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[2].</w:t>
        <w:tab/>
      </w:r>
      <w:r>
        <w:rPr>
          <w:b/>
          <w:w w:val="105"/>
          <w:sz w:val="18"/>
        </w:rPr>
        <w:t>Figure</w:t>
      </w:r>
      <w:r>
        <w:rPr>
          <w:b/>
          <w:spacing w:val="-1"/>
          <w:w w:val="105"/>
          <w:sz w:val="18"/>
        </w:rPr>
        <w:t> </w:t>
      </w:r>
      <w:r>
        <w:rPr>
          <w:b/>
          <w:w w:val="105"/>
          <w:sz w:val="18"/>
        </w:rPr>
        <w:t>4: </w:t>
      </w:r>
      <w:r>
        <w:rPr>
          <w:w w:val="105"/>
          <w:sz w:val="18"/>
        </w:rPr>
        <w:t>Image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Red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LED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867155</wp:posOffset>
            </wp:positionH>
            <wp:positionV relativeFrom="paragraph">
              <wp:posOffset>207553</wp:posOffset>
            </wp:positionV>
            <wp:extent cx="3160303" cy="230600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303" cy="230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4177284</wp:posOffset>
            </wp:positionH>
            <wp:positionV relativeFrom="paragraph">
              <wp:posOffset>486445</wp:posOffset>
            </wp:positionV>
            <wp:extent cx="2825233" cy="178860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233" cy="178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tabs>
          <w:tab w:pos="6087" w:val="left" w:leader="none"/>
        </w:tabs>
        <w:spacing w:before="1"/>
        <w:ind w:left="814" w:right="0" w:firstLine="0"/>
        <w:jc w:val="left"/>
        <w:rPr>
          <w:sz w:val="18"/>
        </w:rPr>
      </w:pPr>
      <w:r>
        <w:rPr>
          <w:b/>
          <w:w w:val="105"/>
          <w:sz w:val="18"/>
        </w:rPr>
        <w:t>Figure 5:</w:t>
      </w:r>
      <w:r>
        <w:rPr>
          <w:b/>
          <w:spacing w:val="3"/>
          <w:w w:val="105"/>
          <w:sz w:val="18"/>
        </w:rPr>
        <w:t> </w:t>
      </w:r>
      <w:r>
        <w:rPr>
          <w:w w:val="105"/>
          <w:sz w:val="18"/>
        </w:rPr>
        <w:t>Simulation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Green LED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on [2].</w:t>
        <w:tab/>
      </w:r>
      <w:r>
        <w:rPr>
          <w:b/>
          <w:w w:val="105"/>
          <w:sz w:val="18"/>
        </w:rPr>
        <w:t>Figure</w:t>
      </w:r>
      <w:r>
        <w:rPr>
          <w:b/>
          <w:spacing w:val="-3"/>
          <w:w w:val="105"/>
          <w:sz w:val="18"/>
        </w:rPr>
        <w:t> </w:t>
      </w:r>
      <w:r>
        <w:rPr>
          <w:b/>
          <w:w w:val="105"/>
          <w:sz w:val="18"/>
        </w:rPr>
        <w:t>6:</w:t>
      </w:r>
      <w:r>
        <w:rPr>
          <w:b/>
          <w:spacing w:val="4"/>
          <w:w w:val="105"/>
          <w:sz w:val="18"/>
        </w:rPr>
        <w:t> </w:t>
      </w:r>
      <w:r>
        <w:rPr>
          <w:w w:val="105"/>
          <w:sz w:val="18"/>
        </w:rPr>
        <w:t>Image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Green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LED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on.</w:t>
      </w:r>
    </w:p>
    <w:p>
      <w:pPr>
        <w:spacing w:after="0"/>
        <w:jc w:val="left"/>
        <w:rPr>
          <w:sz w:val="18"/>
        </w:rPr>
        <w:sectPr>
          <w:pgSz w:w="12240" w:h="15840"/>
          <w:pgMar w:top="600" w:bottom="280" w:left="1060" w:right="940"/>
        </w:sectPr>
      </w:pPr>
    </w:p>
    <w:p>
      <w:pPr>
        <w:pStyle w:val="BodyText"/>
        <w:ind w:left="135"/>
      </w:pPr>
      <w:r>
        <w:rPr/>
        <w:pict>
          <v:group style="width:236.9pt;height:176.9pt;mso-position-horizontal-relative:char;mso-position-vertical-relative:line" coordorigin="0,0" coordsize="4738,3538">
            <v:shape style="position:absolute;left:0;top:0;width:4738;height:3538" type="#_x0000_t75" stroked="false">
              <v:imagedata r:id="rId13" o:title=""/>
            </v:shape>
            <v:shape style="position:absolute;left:1615;top:36;width:380;height:358" type="#_x0000_t75" stroked="false">
              <v:imagedata r:id="rId14" o:title=""/>
            </v:shape>
          </v:group>
        </w:pict>
      </w:r>
      <w:r>
        <w:rPr/>
      </w:r>
      <w:r>
        <w:rPr>
          <w:spacing w:val="96"/>
        </w:rPr>
        <w:t> </w:t>
      </w:r>
      <w:r>
        <w:rPr>
          <w:spacing w:val="96"/>
          <w:position w:val="39"/>
        </w:rPr>
        <w:drawing>
          <wp:inline distT="0" distB="0" distL="0" distR="0">
            <wp:extent cx="3077126" cy="1730025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126" cy="17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39"/>
        </w:rPr>
      </w:r>
    </w:p>
    <w:p>
      <w:pPr>
        <w:tabs>
          <w:tab w:pos="5419" w:val="left" w:leader="none"/>
        </w:tabs>
        <w:spacing w:before="47"/>
        <w:ind w:left="137" w:right="0" w:firstLine="0"/>
        <w:jc w:val="left"/>
        <w:rPr>
          <w:sz w:val="18"/>
        </w:rPr>
      </w:pPr>
      <w:r>
        <w:rPr>
          <w:b/>
          <w:w w:val="105"/>
          <w:sz w:val="18"/>
        </w:rPr>
        <w:t>Figure 7:</w:t>
      </w:r>
      <w:r>
        <w:rPr>
          <w:b/>
          <w:spacing w:val="2"/>
          <w:w w:val="105"/>
          <w:sz w:val="18"/>
        </w:rPr>
        <w:t> </w:t>
      </w:r>
      <w:r>
        <w:rPr>
          <w:w w:val="105"/>
          <w:sz w:val="18"/>
        </w:rPr>
        <w:t>Simulation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Yellow LED is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[2].</w:t>
        <w:tab/>
      </w:r>
      <w:r>
        <w:rPr>
          <w:b/>
          <w:w w:val="105"/>
          <w:sz w:val="18"/>
        </w:rPr>
        <w:t>Figure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8:</w:t>
      </w:r>
      <w:r>
        <w:rPr>
          <w:b/>
          <w:spacing w:val="2"/>
          <w:w w:val="105"/>
          <w:sz w:val="18"/>
        </w:rPr>
        <w:t> </w:t>
      </w:r>
      <w:r>
        <w:rPr>
          <w:w w:val="105"/>
          <w:sz w:val="18"/>
        </w:rPr>
        <w:t>Image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Yellow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LED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2058924</wp:posOffset>
            </wp:positionH>
            <wp:positionV relativeFrom="paragraph">
              <wp:posOffset>120952</wp:posOffset>
            </wp:positionV>
            <wp:extent cx="3205948" cy="2394585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948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2307" w:right="3019" w:firstLine="0"/>
        <w:jc w:val="center"/>
        <w:rPr>
          <w:sz w:val="18"/>
        </w:rPr>
      </w:pPr>
      <w:r>
        <w:rPr>
          <w:b/>
          <w:w w:val="105"/>
          <w:sz w:val="18"/>
        </w:rPr>
        <w:t>Figure</w:t>
      </w:r>
      <w:r>
        <w:rPr>
          <w:b/>
          <w:spacing w:val="2"/>
          <w:w w:val="105"/>
          <w:sz w:val="18"/>
        </w:rPr>
        <w:t> </w:t>
      </w:r>
      <w:r>
        <w:rPr>
          <w:b/>
          <w:w w:val="105"/>
          <w:sz w:val="18"/>
        </w:rPr>
        <w:t>9:</w:t>
      </w:r>
      <w:r>
        <w:rPr>
          <w:b/>
          <w:spacing w:val="3"/>
          <w:w w:val="105"/>
          <w:sz w:val="18"/>
        </w:rPr>
        <w:t> </w:t>
      </w:r>
      <w:r>
        <w:rPr>
          <w:w w:val="105"/>
          <w:sz w:val="18"/>
        </w:rPr>
        <w:t>Simulation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Red,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Green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Yellow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LED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is on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[2].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1450848</wp:posOffset>
            </wp:positionH>
            <wp:positionV relativeFrom="paragraph">
              <wp:posOffset>187616</wp:posOffset>
            </wp:positionV>
            <wp:extent cx="4430778" cy="2491549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778" cy="249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2267" w:right="3019" w:firstLine="0"/>
        <w:jc w:val="center"/>
        <w:rPr>
          <w:sz w:val="18"/>
        </w:rPr>
      </w:pPr>
      <w:r>
        <w:rPr>
          <w:b/>
          <w:w w:val="105"/>
          <w:sz w:val="18"/>
        </w:rPr>
        <w:t>Figure 10:</w:t>
      </w:r>
      <w:r>
        <w:rPr>
          <w:b/>
          <w:spacing w:val="3"/>
          <w:w w:val="105"/>
          <w:sz w:val="18"/>
        </w:rPr>
        <w:t> </w:t>
      </w:r>
      <w:r>
        <w:rPr>
          <w:w w:val="105"/>
          <w:sz w:val="18"/>
        </w:rPr>
        <w:t>Image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Red,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Green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Yellow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LED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on.</w:t>
      </w:r>
    </w:p>
    <w:p>
      <w:pPr>
        <w:spacing w:after="0"/>
        <w:jc w:val="center"/>
        <w:rPr>
          <w:sz w:val="18"/>
        </w:rPr>
        <w:sectPr>
          <w:pgSz w:w="12240" w:h="15840"/>
          <w:pgMar w:top="720" w:bottom="280" w:left="1060" w:right="940"/>
        </w:sectPr>
      </w:pPr>
    </w:p>
    <w:p>
      <w:pPr>
        <w:pStyle w:val="Heading2"/>
        <w:spacing w:before="80"/>
        <w:rPr>
          <w:u w:val="none"/>
        </w:rPr>
      </w:pPr>
      <w:r>
        <w:rPr>
          <w:u w:val="thick"/>
        </w:rPr>
        <w:t>Code</w:t>
      </w:r>
      <w:r>
        <w:rPr>
          <w:spacing w:val="10"/>
          <w:u w:val="thick"/>
        </w:rPr>
        <w:t> </w:t>
      </w:r>
      <w:r>
        <w:rPr>
          <w:u w:val="thick"/>
        </w:rPr>
        <w:t>snippet</w:t>
      </w:r>
      <w:r>
        <w:rPr>
          <w:spacing w:val="9"/>
          <w:u w:val="thick"/>
        </w:rPr>
        <w:t> </w:t>
      </w:r>
      <w:r>
        <w:rPr>
          <w:u w:val="thick"/>
        </w:rPr>
        <w:t>for</w:t>
      </w:r>
      <w:r>
        <w:rPr>
          <w:spacing w:val="13"/>
          <w:u w:val="thick"/>
        </w:rPr>
        <w:t> </w:t>
      </w:r>
      <w:r>
        <w:rPr>
          <w:u w:val="thick"/>
        </w:rPr>
        <w:t>the</w:t>
      </w:r>
      <w:r>
        <w:rPr>
          <w:spacing w:val="11"/>
          <w:u w:val="thick"/>
        </w:rPr>
        <w:t> </w:t>
      </w:r>
      <w:r>
        <w:rPr>
          <w:u w:val="thick"/>
        </w:rPr>
        <w:t>System: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758951</wp:posOffset>
            </wp:positionH>
            <wp:positionV relativeFrom="paragraph">
              <wp:posOffset>159423</wp:posOffset>
            </wp:positionV>
            <wp:extent cx="3091433" cy="4074795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433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3924300</wp:posOffset>
            </wp:positionH>
            <wp:positionV relativeFrom="paragraph">
              <wp:posOffset>179235</wp:posOffset>
            </wp:positionV>
            <wp:extent cx="3083926" cy="4049077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926" cy="4049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2055875</wp:posOffset>
            </wp:positionH>
            <wp:positionV relativeFrom="paragraph">
              <wp:posOffset>4316895</wp:posOffset>
            </wp:positionV>
            <wp:extent cx="3122983" cy="3366135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983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5"/>
        </w:rPr>
      </w:pPr>
    </w:p>
    <w:p>
      <w:pPr>
        <w:pStyle w:val="BodyText"/>
        <w:spacing w:before="130"/>
        <w:ind w:left="1752"/>
      </w:pPr>
      <w:r>
        <w:rPr>
          <w:b/>
          <w:w w:val="105"/>
          <w:sz w:val="18"/>
        </w:rPr>
        <w:t>Figure</w:t>
      </w:r>
      <w:r>
        <w:rPr>
          <w:b/>
          <w:spacing w:val="3"/>
          <w:w w:val="105"/>
          <w:sz w:val="18"/>
        </w:rPr>
        <w:t> </w:t>
      </w:r>
      <w:r>
        <w:rPr>
          <w:b/>
          <w:w w:val="105"/>
          <w:sz w:val="18"/>
        </w:rPr>
        <w:t>11:</w:t>
      </w:r>
      <w:r>
        <w:rPr>
          <w:b/>
          <w:spacing w:val="-4"/>
          <w:w w:val="105"/>
          <w:sz w:val="18"/>
        </w:rPr>
        <w:t> </w:t>
      </w:r>
      <w:r>
        <w:rPr>
          <w:w w:val="105"/>
        </w:rPr>
        <w:t>Code</w:t>
      </w:r>
      <w:r>
        <w:rPr>
          <w:spacing w:val="-7"/>
          <w:w w:val="105"/>
        </w:rPr>
        <w:t> </w:t>
      </w:r>
      <w:r>
        <w:rPr>
          <w:w w:val="105"/>
        </w:rPr>
        <w:t>snippet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LED</w:t>
      </w:r>
      <w:r>
        <w:rPr>
          <w:spacing w:val="-9"/>
          <w:w w:val="105"/>
        </w:rPr>
        <w:t> </w:t>
      </w:r>
      <w:r>
        <w:rPr>
          <w:w w:val="105"/>
        </w:rPr>
        <w:t>light</w:t>
      </w:r>
      <w:r>
        <w:rPr>
          <w:spacing w:val="-6"/>
          <w:w w:val="105"/>
        </w:rPr>
        <w:t> </w:t>
      </w:r>
      <w:r>
        <w:rPr>
          <w:w w:val="105"/>
        </w:rPr>
        <w:t>control</w:t>
      </w:r>
      <w:r>
        <w:rPr>
          <w:spacing w:val="-7"/>
          <w:w w:val="105"/>
        </w:rPr>
        <w:t> </w:t>
      </w:r>
      <w:r>
        <w:rPr>
          <w:w w:val="105"/>
        </w:rPr>
        <w:t>using</w:t>
      </w:r>
      <w:r>
        <w:rPr>
          <w:spacing w:val="-7"/>
          <w:w w:val="105"/>
        </w:rPr>
        <w:t> </w:t>
      </w:r>
      <w:r>
        <w:rPr>
          <w:w w:val="105"/>
        </w:rPr>
        <w:t>IR</w:t>
      </w:r>
      <w:r>
        <w:rPr>
          <w:spacing w:val="-6"/>
          <w:w w:val="105"/>
        </w:rPr>
        <w:t> </w:t>
      </w:r>
      <w:r>
        <w:rPr>
          <w:w w:val="105"/>
        </w:rPr>
        <w:t>receiver</w:t>
      </w:r>
      <w:r>
        <w:rPr>
          <w:spacing w:val="-7"/>
          <w:w w:val="105"/>
        </w:rPr>
        <w:t> </w:t>
      </w:r>
      <w:r>
        <w:rPr>
          <w:w w:val="105"/>
        </w:rPr>
        <w:t>[2].</w:t>
      </w:r>
    </w:p>
    <w:p>
      <w:pPr>
        <w:spacing w:after="0"/>
        <w:sectPr>
          <w:pgSz w:w="12240" w:h="15840"/>
          <w:pgMar w:top="600" w:bottom="280" w:left="1060" w:right="940"/>
        </w:sectPr>
      </w:pPr>
    </w:p>
    <w:p>
      <w:pPr>
        <w:pStyle w:val="Heading2"/>
        <w:spacing w:before="80"/>
        <w:rPr>
          <w:u w:val="none"/>
        </w:rPr>
      </w:pPr>
      <w:r>
        <w:rPr>
          <w:u w:val="thick"/>
        </w:rPr>
        <w:t>Results/Finding(s):</w:t>
      </w:r>
    </w:p>
    <w:p>
      <w:pPr>
        <w:pStyle w:val="ListParagraph"/>
        <w:numPr>
          <w:ilvl w:val="0"/>
          <w:numId w:val="5"/>
        </w:numPr>
        <w:tabs>
          <w:tab w:pos="815" w:val="left" w:leader="none"/>
        </w:tabs>
        <w:spacing w:line="240" w:lineRule="auto" w:before="178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snippets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provided.</w:t>
      </w:r>
    </w:p>
    <w:p>
      <w:pPr>
        <w:pStyle w:val="ListParagraph"/>
        <w:numPr>
          <w:ilvl w:val="0"/>
          <w:numId w:val="5"/>
        </w:numPr>
        <w:tabs>
          <w:tab w:pos="815" w:val="left" w:leader="none"/>
        </w:tabs>
        <w:spacing w:line="240" w:lineRule="auto" w:before="8" w:after="0"/>
        <w:ind w:left="814" w:right="0" w:hanging="339"/>
        <w:jc w:val="left"/>
        <w:rPr>
          <w:sz w:val="20"/>
        </w:rPr>
      </w:pPr>
      <w:r>
        <w:rPr>
          <w:w w:val="105"/>
          <w:sz w:val="20"/>
        </w:rPr>
        <w:t>WOKWI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online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simulation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included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simulation,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complete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detailed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views.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2"/>
        <w:spacing w:before="1"/>
        <w:rPr>
          <w:u w:val="none"/>
        </w:rPr>
      </w:pPr>
      <w:r>
        <w:rPr>
          <w:u w:val="thick"/>
        </w:rPr>
        <w:t>Discussion:</w:t>
      </w:r>
    </w:p>
    <w:p>
      <w:pPr>
        <w:pStyle w:val="BodyText"/>
        <w:spacing w:before="8"/>
        <w:rPr>
          <w:b/>
          <w:sz w:val="14"/>
        </w:rPr>
      </w:pPr>
    </w:p>
    <w:p>
      <w:pPr>
        <w:pStyle w:val="BodyText"/>
        <w:spacing w:line="247" w:lineRule="auto" w:before="98"/>
        <w:ind w:left="137" w:right="942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LED</w:t>
      </w:r>
      <w:r>
        <w:rPr>
          <w:spacing w:val="1"/>
          <w:w w:val="105"/>
        </w:rPr>
        <w:t> </w:t>
      </w:r>
      <w:r>
        <w:rPr>
          <w:w w:val="105"/>
        </w:rPr>
        <w:t>light</w:t>
      </w:r>
      <w:r>
        <w:rPr>
          <w:spacing w:val="1"/>
          <w:w w:val="105"/>
        </w:rPr>
        <w:t> </w:t>
      </w:r>
      <w:r>
        <w:rPr>
          <w:w w:val="105"/>
        </w:rPr>
        <w:t>control</w:t>
      </w:r>
      <w:r>
        <w:rPr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IR</w:t>
      </w:r>
      <w:r>
        <w:rPr>
          <w:spacing w:val="1"/>
          <w:w w:val="105"/>
        </w:rPr>
        <w:t> </w:t>
      </w:r>
      <w:r>
        <w:rPr>
          <w:w w:val="105"/>
        </w:rPr>
        <w:t>receiver</w:t>
      </w:r>
      <w:r>
        <w:rPr>
          <w:spacing w:val="1"/>
          <w:w w:val="105"/>
        </w:rPr>
        <w:t> </w:t>
      </w:r>
      <w:r>
        <w:rPr>
          <w:w w:val="105"/>
        </w:rPr>
        <w:t>exemplifies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significant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Arduino</w:t>
      </w:r>
      <w:r>
        <w:rPr>
          <w:spacing w:val="1"/>
          <w:w w:val="105"/>
        </w:rPr>
        <w:t> </w:t>
      </w:r>
      <w:r>
        <w:rPr>
          <w:w w:val="105"/>
        </w:rPr>
        <w:t>technology for creating efficient and interactive LED systems. By integrating the VS1838B IR receiver</w:t>
      </w:r>
      <w:r>
        <w:rPr>
          <w:spacing w:val="1"/>
          <w:w w:val="105"/>
        </w:rPr>
        <w:t> </w:t>
      </w:r>
      <w:r>
        <w:rPr>
          <w:w w:val="105"/>
        </w:rPr>
        <w:t>module with the Arduino Uno, this experiment enables the reception and interpretation of IR signals from a</w:t>
      </w:r>
      <w:r>
        <w:rPr>
          <w:spacing w:val="1"/>
          <w:w w:val="105"/>
        </w:rPr>
        <w:t> </w:t>
      </w:r>
      <w:r>
        <w:rPr>
          <w:w w:val="105"/>
        </w:rPr>
        <w:t>remote</w:t>
      </w:r>
      <w:r>
        <w:rPr>
          <w:spacing w:val="-4"/>
          <w:w w:val="105"/>
        </w:rPr>
        <w:t> </w:t>
      </w:r>
      <w:r>
        <w:rPr>
          <w:w w:val="105"/>
        </w:rPr>
        <w:t>control. Each</w:t>
      </w:r>
      <w:r>
        <w:rPr>
          <w:spacing w:val="-5"/>
          <w:w w:val="105"/>
        </w:rPr>
        <w:t> </w:t>
      </w:r>
      <w:r>
        <w:rPr>
          <w:w w:val="105"/>
        </w:rPr>
        <w:t>button</w:t>
      </w:r>
      <w:r>
        <w:rPr>
          <w:spacing w:val="-2"/>
          <w:w w:val="105"/>
        </w:rPr>
        <w:t> </w:t>
      </w:r>
      <w:r>
        <w:rPr>
          <w:w w:val="105"/>
        </w:rPr>
        <w:t>presses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IR</w:t>
      </w:r>
      <w:r>
        <w:rPr>
          <w:spacing w:val="-4"/>
          <w:w w:val="105"/>
        </w:rPr>
        <w:t> </w:t>
      </w:r>
      <w:r>
        <w:rPr>
          <w:w w:val="105"/>
        </w:rPr>
        <w:t>remote</w:t>
      </w:r>
      <w:r>
        <w:rPr>
          <w:spacing w:val="-2"/>
          <w:w w:val="105"/>
        </w:rPr>
        <w:t> </w:t>
      </w:r>
      <w:r>
        <w:rPr>
          <w:w w:val="105"/>
        </w:rPr>
        <w:t>triggers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specific</w:t>
      </w:r>
      <w:r>
        <w:rPr>
          <w:spacing w:val="-1"/>
          <w:w w:val="105"/>
        </w:rPr>
        <w:t> </w:t>
      </w:r>
      <w:r>
        <w:rPr>
          <w:w w:val="105"/>
        </w:rPr>
        <w:t>LED</w:t>
      </w:r>
      <w:r>
        <w:rPr>
          <w:spacing w:val="-5"/>
          <w:w w:val="105"/>
        </w:rPr>
        <w:t> </w:t>
      </w:r>
      <w:r>
        <w:rPr>
          <w:w w:val="105"/>
        </w:rPr>
        <w:t>action: Button</w:t>
      </w:r>
      <w:r>
        <w:rPr>
          <w:spacing w:val="-2"/>
          <w:w w:val="105"/>
        </w:rPr>
        <w:t> </w:t>
      </w:r>
      <w:r>
        <w:rPr>
          <w:w w:val="105"/>
        </w:rPr>
        <w:t>1</w:t>
      </w:r>
      <w:r>
        <w:rPr>
          <w:spacing w:val="-5"/>
          <w:w w:val="105"/>
        </w:rPr>
        <w:t> </w:t>
      </w:r>
      <w:r>
        <w:rPr>
          <w:w w:val="105"/>
        </w:rPr>
        <w:t>illuminates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Red LED, Button 2 activates the Green LED, Button 3 lights up the Yellow LED, and the Power Button</w:t>
      </w:r>
      <w:r>
        <w:rPr>
          <w:spacing w:val="1"/>
          <w:w w:val="105"/>
        </w:rPr>
        <w:t> </w:t>
      </w:r>
      <w:r>
        <w:rPr>
          <w:w w:val="105"/>
        </w:rPr>
        <w:t>toggles all</w:t>
      </w:r>
      <w:r>
        <w:rPr>
          <w:spacing w:val="1"/>
          <w:w w:val="105"/>
        </w:rPr>
        <w:t> </w:t>
      </w:r>
      <w:r>
        <w:rPr>
          <w:w w:val="105"/>
        </w:rPr>
        <w:t>LEDs on</w:t>
      </w:r>
      <w:r>
        <w:rPr>
          <w:spacing w:val="1"/>
          <w:w w:val="105"/>
        </w:rPr>
        <w:t> </w:t>
      </w:r>
      <w:r>
        <w:rPr>
          <w:w w:val="105"/>
        </w:rPr>
        <w:t>or off. In the</w:t>
      </w:r>
      <w:r>
        <w:rPr>
          <w:spacing w:val="1"/>
          <w:w w:val="105"/>
        </w:rPr>
        <w:t> </w:t>
      </w:r>
      <w:r>
        <w:rPr>
          <w:w w:val="105"/>
        </w:rPr>
        <w:t>Arduino code, the IRremote library is</w:t>
      </w:r>
      <w:r>
        <w:rPr>
          <w:spacing w:val="1"/>
          <w:w w:val="105"/>
        </w:rPr>
        <w:t> </w:t>
      </w:r>
      <w:r>
        <w:rPr>
          <w:w w:val="105"/>
        </w:rPr>
        <w:t>utilized for seamless signal</w:t>
      </w:r>
      <w:r>
        <w:rPr>
          <w:spacing w:val="1"/>
          <w:w w:val="105"/>
        </w:rPr>
        <w:t> </w:t>
      </w:r>
      <w:r>
        <w:rPr>
          <w:w w:val="105"/>
        </w:rPr>
        <w:t>processing,</w:t>
      </w:r>
      <w:r>
        <w:rPr>
          <w:spacing w:val="-8"/>
          <w:w w:val="105"/>
        </w:rPr>
        <w:t> </w:t>
      </w:r>
      <w:r>
        <w:rPr>
          <w:w w:val="105"/>
        </w:rPr>
        <w:t>while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precise</w:t>
      </w:r>
      <w:r>
        <w:rPr>
          <w:spacing w:val="-6"/>
          <w:w w:val="105"/>
        </w:rPr>
        <w:t> </w:t>
      </w:r>
      <w:r>
        <w:rPr>
          <w:w w:val="105"/>
        </w:rPr>
        <w:t>digitalWrite()</w:t>
      </w:r>
      <w:r>
        <w:rPr>
          <w:spacing w:val="-9"/>
          <w:w w:val="105"/>
        </w:rPr>
        <w:t> </w:t>
      </w:r>
      <w:r>
        <w:rPr>
          <w:w w:val="105"/>
        </w:rPr>
        <w:t>functions</w:t>
      </w:r>
      <w:r>
        <w:rPr>
          <w:spacing w:val="-7"/>
          <w:w w:val="105"/>
        </w:rPr>
        <w:t> </w:t>
      </w:r>
      <w:r>
        <w:rPr>
          <w:w w:val="105"/>
        </w:rPr>
        <w:t>ensure</w:t>
      </w:r>
      <w:r>
        <w:rPr>
          <w:spacing w:val="-10"/>
          <w:w w:val="105"/>
        </w:rPr>
        <w:t> </w:t>
      </w:r>
      <w:r>
        <w:rPr>
          <w:w w:val="105"/>
        </w:rPr>
        <w:t>accurate</w:t>
      </w:r>
      <w:r>
        <w:rPr>
          <w:spacing w:val="-7"/>
          <w:w w:val="105"/>
        </w:rPr>
        <w:t> </w:t>
      </w:r>
      <w:r>
        <w:rPr>
          <w:w w:val="105"/>
        </w:rPr>
        <w:t>LED</w:t>
      </w:r>
      <w:r>
        <w:rPr>
          <w:spacing w:val="-8"/>
          <w:w w:val="105"/>
        </w:rPr>
        <w:t> </w:t>
      </w:r>
      <w:r>
        <w:rPr>
          <w:w w:val="105"/>
        </w:rPr>
        <w:t>control</w:t>
      </w:r>
      <w:r>
        <w:rPr>
          <w:spacing w:val="-5"/>
          <w:w w:val="105"/>
        </w:rPr>
        <w:t> </w:t>
      </w:r>
      <w:r>
        <w:rPr>
          <w:w w:val="105"/>
        </w:rPr>
        <w:t>without</w:t>
      </w:r>
      <w:r>
        <w:rPr>
          <w:spacing w:val="-8"/>
          <w:w w:val="105"/>
        </w:rPr>
        <w:t> </w:t>
      </w:r>
      <w:r>
        <w:rPr>
          <w:w w:val="105"/>
        </w:rPr>
        <w:t>freezing</w:t>
      </w:r>
      <w:r>
        <w:rPr>
          <w:spacing w:val="-10"/>
          <w:w w:val="105"/>
        </w:rPr>
        <w:t> </w:t>
      </w:r>
      <w:r>
        <w:rPr>
          <w:w w:val="105"/>
        </w:rPr>
        <w:t>Arduino's</w:t>
      </w:r>
      <w:r>
        <w:rPr>
          <w:spacing w:val="-50"/>
          <w:w w:val="105"/>
        </w:rPr>
        <w:t> </w:t>
      </w:r>
      <w:r>
        <w:rPr>
          <w:w w:val="105"/>
        </w:rPr>
        <w:t>state,</w:t>
      </w:r>
      <w:r>
        <w:rPr>
          <w:spacing w:val="-9"/>
          <w:w w:val="105"/>
        </w:rPr>
        <w:t> </w:t>
      </w:r>
      <w:r>
        <w:rPr>
          <w:w w:val="105"/>
        </w:rPr>
        <w:t>unlike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delay()</w:t>
      </w:r>
      <w:r>
        <w:rPr>
          <w:spacing w:val="-10"/>
          <w:w w:val="105"/>
        </w:rPr>
        <w:t> </w:t>
      </w:r>
      <w:r>
        <w:rPr>
          <w:w w:val="105"/>
        </w:rPr>
        <w:t>function.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project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only</w:t>
      </w:r>
      <w:r>
        <w:rPr>
          <w:spacing w:val="-10"/>
          <w:w w:val="105"/>
        </w:rPr>
        <w:t> </w:t>
      </w:r>
      <w:r>
        <w:rPr>
          <w:w w:val="105"/>
        </w:rPr>
        <w:t>offers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hands-on</w:t>
      </w:r>
      <w:r>
        <w:rPr>
          <w:spacing w:val="-10"/>
          <w:w w:val="105"/>
        </w:rPr>
        <w:t> </w:t>
      </w:r>
      <w:r>
        <w:rPr>
          <w:w w:val="105"/>
        </w:rPr>
        <w:t>learning</w:t>
      </w:r>
      <w:r>
        <w:rPr>
          <w:spacing w:val="-10"/>
          <w:w w:val="105"/>
        </w:rPr>
        <w:t> </w:t>
      </w:r>
      <w:r>
        <w:rPr>
          <w:w w:val="105"/>
        </w:rPr>
        <w:t>experience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IR</w:t>
      </w:r>
      <w:r>
        <w:rPr>
          <w:spacing w:val="-9"/>
          <w:w w:val="105"/>
        </w:rPr>
        <w:t> </w:t>
      </w:r>
      <w:r>
        <w:rPr>
          <w:w w:val="105"/>
        </w:rPr>
        <w:t>technology</w:t>
      </w:r>
      <w:r>
        <w:rPr>
          <w:spacing w:val="-50"/>
          <w:w w:val="105"/>
        </w:rPr>
        <w:t> </w:t>
      </w:r>
      <w:r>
        <w:rPr>
          <w:w w:val="105"/>
        </w:rPr>
        <w:t>integration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provides</w:t>
      </w:r>
      <w:r>
        <w:rPr>
          <w:spacing w:val="1"/>
          <w:w w:val="105"/>
        </w:rPr>
        <w:t> </w:t>
      </w:r>
      <w:r>
        <w:rPr>
          <w:w w:val="105"/>
        </w:rPr>
        <w:t>practical</w:t>
      </w:r>
      <w:r>
        <w:rPr>
          <w:spacing w:val="1"/>
          <w:w w:val="105"/>
        </w:rPr>
        <w:t> </w:t>
      </w:r>
      <w:r>
        <w:rPr>
          <w:w w:val="105"/>
        </w:rPr>
        <w:t>insights</w:t>
      </w:r>
      <w:r>
        <w:rPr>
          <w:spacing w:val="1"/>
          <w:w w:val="105"/>
        </w:rPr>
        <w:t> </w:t>
      </w:r>
      <w:r>
        <w:rPr>
          <w:w w:val="105"/>
        </w:rPr>
        <w:t>into creating</w:t>
      </w:r>
      <w:r>
        <w:rPr>
          <w:spacing w:val="1"/>
          <w:w w:val="105"/>
        </w:rPr>
        <w:t> </w:t>
      </w:r>
      <w:r>
        <w:rPr>
          <w:w w:val="105"/>
        </w:rPr>
        <w:t>responsive and user-friendly</w:t>
      </w:r>
      <w:r>
        <w:rPr>
          <w:spacing w:val="1"/>
          <w:w w:val="105"/>
        </w:rPr>
        <w:t> </w:t>
      </w:r>
      <w:r>
        <w:rPr>
          <w:w w:val="105"/>
        </w:rPr>
        <w:t>LED</w:t>
      </w:r>
      <w:r>
        <w:rPr>
          <w:spacing w:val="1"/>
          <w:w w:val="105"/>
        </w:rPr>
        <w:t> </w:t>
      </w:r>
      <w:r>
        <w:rPr>
          <w:w w:val="105"/>
        </w:rPr>
        <w:t>control</w:t>
      </w:r>
      <w:r>
        <w:rPr>
          <w:spacing w:val="1"/>
          <w:w w:val="105"/>
        </w:rPr>
        <w:t> </w:t>
      </w:r>
      <w:r>
        <w:rPr>
          <w:w w:val="105"/>
        </w:rPr>
        <w:t>systems. The successful testing and verification of LED behavior underscore the project's value as a versatile</w:t>
      </w:r>
      <w:r>
        <w:rPr>
          <w:spacing w:val="-51"/>
          <w:w w:val="105"/>
        </w:rPr>
        <w:t> </w:t>
      </w:r>
      <w:r>
        <w:rPr>
          <w:w w:val="105"/>
        </w:rPr>
        <w:t>tool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illumination</w:t>
      </w:r>
      <w:r>
        <w:rPr>
          <w:spacing w:val="-6"/>
          <w:w w:val="105"/>
        </w:rPr>
        <w:t> </w:t>
      </w:r>
      <w:r>
        <w:rPr>
          <w:w w:val="105"/>
        </w:rPr>
        <w:t>control,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potential</w:t>
      </w:r>
      <w:r>
        <w:rPr>
          <w:spacing w:val="-5"/>
          <w:w w:val="105"/>
        </w:rPr>
        <w:t> </w:t>
      </w:r>
      <w:r>
        <w:rPr>
          <w:w w:val="105"/>
        </w:rPr>
        <w:t>applications</w:t>
      </w:r>
      <w:r>
        <w:rPr>
          <w:spacing w:val="-4"/>
          <w:w w:val="105"/>
        </w:rPr>
        <w:t> </w:t>
      </w:r>
      <w:r>
        <w:rPr>
          <w:w w:val="105"/>
        </w:rPr>
        <w:t>ranging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home</w:t>
      </w:r>
      <w:r>
        <w:rPr>
          <w:spacing w:val="-5"/>
          <w:w w:val="105"/>
        </w:rPr>
        <w:t> </w:t>
      </w:r>
      <w:r>
        <w:rPr>
          <w:w w:val="105"/>
        </w:rPr>
        <w:t>automation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innovative</w:t>
      </w:r>
      <w:r>
        <w:rPr>
          <w:spacing w:val="-8"/>
          <w:w w:val="105"/>
        </w:rPr>
        <w:t> </w:t>
      </w:r>
      <w:r>
        <w:rPr>
          <w:w w:val="105"/>
        </w:rPr>
        <w:t>lighting</w:t>
      </w:r>
      <w:r>
        <w:rPr>
          <w:spacing w:val="-50"/>
          <w:w w:val="105"/>
        </w:rPr>
        <w:t> </w:t>
      </w:r>
      <w:r>
        <w:rPr>
          <w:w w:val="105"/>
        </w:rPr>
        <w:t>displays. Overall, the LED light control experiment using an IR receiver serves as an invaluable introduction</w:t>
      </w:r>
      <w:r>
        <w:rPr>
          <w:spacing w:val="-50"/>
          <w:w w:val="105"/>
        </w:rPr>
        <w:t> </w:t>
      </w:r>
      <w:r>
        <w:rPr>
          <w:w w:val="105"/>
        </w:rPr>
        <w:t>to the fusion of hardware and software, showcasing Arduino's capabilities in facilitating user-friendly and</w:t>
      </w:r>
      <w:r>
        <w:rPr>
          <w:spacing w:val="1"/>
          <w:w w:val="105"/>
        </w:rPr>
        <w:t> </w:t>
      </w:r>
      <w:r>
        <w:rPr>
          <w:w w:val="105"/>
        </w:rPr>
        <w:t>efficient</w:t>
      </w:r>
      <w:r>
        <w:rPr>
          <w:spacing w:val="-1"/>
          <w:w w:val="105"/>
        </w:rPr>
        <w:t> </w:t>
      </w:r>
      <w:r>
        <w:rPr>
          <w:w w:val="105"/>
        </w:rPr>
        <w:t>LED</w:t>
      </w:r>
      <w:r>
        <w:rPr>
          <w:spacing w:val="-4"/>
          <w:w w:val="105"/>
        </w:rPr>
        <w:t> </w:t>
      </w:r>
      <w:r>
        <w:rPr>
          <w:w w:val="105"/>
        </w:rPr>
        <w:t>systems.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</w:pPr>
    </w:p>
    <w:p>
      <w:pPr>
        <w:pStyle w:val="Heading2"/>
        <w:rPr>
          <w:u w:val="none"/>
        </w:rPr>
      </w:pPr>
      <w:r>
        <w:rPr>
          <w:u w:val="thick"/>
        </w:rPr>
        <w:t>Conclusions:</w:t>
      </w:r>
    </w:p>
    <w:p>
      <w:pPr>
        <w:pStyle w:val="BodyText"/>
        <w:spacing w:before="10"/>
        <w:rPr>
          <w:b/>
          <w:sz w:val="12"/>
        </w:rPr>
      </w:pPr>
    </w:p>
    <w:p>
      <w:pPr>
        <w:pStyle w:val="BodyText"/>
        <w:spacing w:line="247" w:lineRule="auto" w:before="98"/>
        <w:ind w:left="137" w:right="943"/>
        <w:jc w:val="both"/>
      </w:pPr>
      <w:r>
        <w:rPr>
          <w:w w:val="105"/>
        </w:rPr>
        <w:t>The LED light control project using an IR receiver was a successful endeavor, achieving its objectives of</w:t>
      </w:r>
      <w:r>
        <w:rPr>
          <w:spacing w:val="1"/>
          <w:w w:val="105"/>
        </w:rPr>
        <w:t> </w:t>
      </w:r>
      <w:r>
        <w:rPr>
          <w:w w:val="105"/>
        </w:rPr>
        <w:t>introducing participants to IR technology integration with Arduino for LED systems. Through practical</w:t>
      </w:r>
      <w:r>
        <w:rPr>
          <w:spacing w:val="1"/>
          <w:w w:val="105"/>
        </w:rPr>
        <w:t> </w:t>
      </w:r>
      <w:r>
        <w:rPr>
          <w:w w:val="105"/>
        </w:rPr>
        <w:t>implementation,</w:t>
      </w:r>
      <w:r>
        <w:rPr>
          <w:spacing w:val="-7"/>
          <w:w w:val="105"/>
        </w:rPr>
        <w:t> </w:t>
      </w:r>
      <w:r>
        <w:rPr>
          <w:w w:val="105"/>
        </w:rPr>
        <w:t>participants</w:t>
      </w:r>
      <w:r>
        <w:rPr>
          <w:spacing w:val="-5"/>
          <w:w w:val="105"/>
        </w:rPr>
        <w:t> </w:t>
      </w:r>
      <w:r>
        <w:rPr>
          <w:w w:val="105"/>
        </w:rPr>
        <w:t>gained</w:t>
      </w:r>
      <w:r>
        <w:rPr>
          <w:spacing w:val="-5"/>
          <w:w w:val="105"/>
        </w:rPr>
        <w:t> </w:t>
      </w:r>
      <w:r>
        <w:rPr>
          <w:w w:val="105"/>
        </w:rPr>
        <w:t>valuable</w:t>
      </w:r>
      <w:r>
        <w:rPr>
          <w:spacing w:val="-5"/>
          <w:w w:val="105"/>
        </w:rPr>
        <w:t> </w:t>
      </w:r>
      <w:r>
        <w:rPr>
          <w:w w:val="105"/>
        </w:rPr>
        <w:t>insights</w:t>
      </w:r>
      <w:r>
        <w:rPr>
          <w:spacing w:val="-7"/>
          <w:w w:val="105"/>
        </w:rPr>
        <w:t> </w:t>
      </w:r>
      <w:r>
        <w:rPr>
          <w:w w:val="105"/>
        </w:rPr>
        <w:t>into</w:t>
      </w:r>
      <w:r>
        <w:rPr>
          <w:spacing w:val="-5"/>
          <w:w w:val="105"/>
        </w:rPr>
        <w:t> </w:t>
      </w:r>
      <w:r>
        <w:rPr>
          <w:w w:val="105"/>
        </w:rPr>
        <w:t>signal</w:t>
      </w:r>
      <w:r>
        <w:rPr>
          <w:spacing w:val="-5"/>
          <w:w w:val="105"/>
        </w:rPr>
        <w:t> </w:t>
      </w:r>
      <w:r>
        <w:rPr>
          <w:w w:val="105"/>
        </w:rPr>
        <w:t>processing,</w:t>
      </w:r>
      <w:r>
        <w:rPr>
          <w:spacing w:val="-5"/>
          <w:w w:val="105"/>
        </w:rPr>
        <w:t> </w:t>
      </w:r>
      <w:r>
        <w:rPr>
          <w:w w:val="105"/>
        </w:rPr>
        <w:t>remote</w:t>
      </w:r>
      <w:r>
        <w:rPr>
          <w:spacing w:val="-5"/>
          <w:w w:val="105"/>
        </w:rPr>
        <w:t> </w:t>
      </w:r>
      <w:r>
        <w:rPr>
          <w:w w:val="105"/>
        </w:rPr>
        <w:t>control</w:t>
      </w:r>
      <w:r>
        <w:rPr>
          <w:spacing w:val="-8"/>
          <w:w w:val="105"/>
        </w:rPr>
        <w:t> </w:t>
      </w:r>
      <w:r>
        <w:rPr>
          <w:w w:val="105"/>
        </w:rPr>
        <w:t>mechanisms,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1"/>
          <w:w w:val="105"/>
        </w:rPr>
        <w:t> </w:t>
      </w:r>
      <w:r>
        <w:rPr>
          <w:w w:val="105"/>
        </w:rPr>
        <w:t>LED control logic. The project effectively demonstrated precise control of Red, Green, and Yellow LEDs</w:t>
      </w:r>
      <w:r>
        <w:rPr>
          <w:spacing w:val="1"/>
          <w:w w:val="105"/>
        </w:rPr>
        <w:t> </w:t>
      </w:r>
      <w:r>
        <w:rPr>
          <w:w w:val="105"/>
        </w:rPr>
        <w:t>using specific IR codes from an IR remote. Successful testing and verification underscored the project's</w:t>
      </w:r>
      <w:r>
        <w:rPr>
          <w:spacing w:val="1"/>
          <w:w w:val="105"/>
        </w:rPr>
        <w:t> </w:t>
      </w:r>
      <w:r>
        <w:rPr>
          <w:w w:val="105"/>
        </w:rPr>
        <w:t>effectiveness in providing a tangible application of Arduino technology. This experiment serves as a starting</w:t>
      </w:r>
      <w:r>
        <w:rPr>
          <w:spacing w:val="-50"/>
          <w:w w:val="105"/>
        </w:rPr>
        <w:t> </w:t>
      </w:r>
      <w:r>
        <w:rPr>
          <w:w w:val="105"/>
        </w:rPr>
        <w:t>point for further exploration in home automation and remote-controlled systems, showcasing Arduino's</w:t>
      </w:r>
      <w:r>
        <w:rPr>
          <w:spacing w:val="1"/>
          <w:w w:val="105"/>
        </w:rPr>
        <w:t> </w:t>
      </w:r>
      <w:r>
        <w:rPr>
          <w:w w:val="105"/>
        </w:rPr>
        <w:t>capabilities in real-world applications. Overall, the LED light control project using an IR receiver provided a</w:t>
      </w:r>
      <w:r>
        <w:rPr>
          <w:spacing w:val="-50"/>
          <w:w w:val="105"/>
        </w:rPr>
        <w:t> </w:t>
      </w:r>
      <w:r>
        <w:rPr>
          <w:w w:val="105"/>
        </w:rPr>
        <w:t>concise and engaging introduction to hardware-software integration for remote-controlled LED systems,</w:t>
      </w:r>
      <w:r>
        <w:rPr>
          <w:spacing w:val="1"/>
          <w:w w:val="105"/>
        </w:rPr>
        <w:t> </w:t>
      </w:r>
      <w:r>
        <w:rPr>
          <w:w w:val="105"/>
        </w:rPr>
        <w:t>enhancing</w:t>
      </w:r>
      <w:r>
        <w:rPr>
          <w:spacing w:val="-5"/>
          <w:w w:val="105"/>
        </w:rPr>
        <w:t> </w:t>
      </w:r>
      <w:r>
        <w:rPr>
          <w:w w:val="105"/>
        </w:rPr>
        <w:t>participants'</w:t>
      </w:r>
      <w:r>
        <w:rPr>
          <w:spacing w:val="-5"/>
          <w:w w:val="105"/>
        </w:rPr>
        <w:t> </w:t>
      </w:r>
      <w:r>
        <w:rPr>
          <w:w w:val="105"/>
        </w:rPr>
        <w:t>understanding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Arduino's practical</w:t>
      </w:r>
      <w:r>
        <w:rPr>
          <w:spacing w:val="-2"/>
          <w:w w:val="105"/>
        </w:rPr>
        <w:t> </w:t>
      </w:r>
      <w:r>
        <w:rPr>
          <w:w w:val="105"/>
        </w:rPr>
        <w:t>use.</w:t>
      </w:r>
    </w:p>
    <w:p>
      <w:pPr>
        <w:pStyle w:val="BodyText"/>
        <w:rPr>
          <w:sz w:val="22"/>
        </w:rPr>
      </w:pPr>
    </w:p>
    <w:p>
      <w:pPr>
        <w:pStyle w:val="BodyText"/>
      </w:pPr>
    </w:p>
    <w:p>
      <w:pPr>
        <w:pStyle w:val="Heading2"/>
        <w:rPr>
          <w:u w:val="none"/>
        </w:rPr>
      </w:pPr>
      <w:r>
        <w:rPr>
          <w:u w:val="thick"/>
        </w:rPr>
        <w:t>Reference(s):</w:t>
      </w:r>
    </w:p>
    <w:p>
      <w:pPr>
        <w:pStyle w:val="BodyText"/>
        <w:rPr>
          <w:b/>
          <w:sz w:val="13"/>
        </w:rPr>
      </w:pPr>
    </w:p>
    <w:p>
      <w:pPr>
        <w:pStyle w:val="ListParagraph"/>
        <w:numPr>
          <w:ilvl w:val="0"/>
          <w:numId w:val="6"/>
        </w:numPr>
        <w:tabs>
          <w:tab w:pos="815" w:val="left" w:leader="none"/>
        </w:tabs>
        <w:spacing w:line="244" w:lineRule="auto" w:before="98" w:after="0"/>
        <w:ind w:left="814" w:right="937" w:hanging="339"/>
        <w:jc w:val="left"/>
        <w:rPr>
          <w:sz w:val="20"/>
        </w:rPr>
      </w:pPr>
      <w:r>
        <w:rPr>
          <w:w w:val="105"/>
          <w:sz w:val="20"/>
        </w:rPr>
        <w:t>WOKWI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(Simulation).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Available:</w:t>
      </w:r>
      <w:r>
        <w:rPr>
          <w:color w:val="4472C3"/>
          <w:spacing w:val="31"/>
          <w:w w:val="105"/>
          <w:sz w:val="20"/>
        </w:rPr>
        <w:t> </w:t>
      </w:r>
      <w:r>
        <w:rPr>
          <w:color w:val="4472C3"/>
          <w:w w:val="105"/>
          <w:sz w:val="20"/>
          <w:u w:val="single" w:color="4472C3"/>
        </w:rPr>
        <w:t>https://wokwi.com/projects/390945896791956481</w:t>
      </w:r>
      <w:r>
        <w:rPr>
          <w:w w:val="105"/>
          <w:sz w:val="20"/>
        </w:rPr>
        <w:t>,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Accessed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29-Feb-24.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[Online].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815" w:val="left" w:leader="none"/>
        </w:tabs>
        <w:spacing w:line="240" w:lineRule="auto" w:before="1" w:after="0"/>
        <w:ind w:left="814" w:right="0" w:hanging="339"/>
        <w:jc w:val="left"/>
        <w:rPr>
          <w:sz w:val="20"/>
        </w:rPr>
      </w:pPr>
      <w:r>
        <w:rPr>
          <w:spacing w:val="-1"/>
          <w:w w:val="105"/>
          <w:sz w:val="20"/>
        </w:rPr>
        <w:t>Arduino,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"Arduino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-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Home,"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Available:</w:t>
      </w:r>
      <w:r>
        <w:rPr>
          <w:color w:val="0562C1"/>
          <w:spacing w:val="-5"/>
          <w:w w:val="105"/>
          <w:sz w:val="20"/>
        </w:rPr>
        <w:t> </w:t>
      </w:r>
      <w:r>
        <w:rPr>
          <w:color w:val="0562C1"/>
          <w:spacing w:val="-1"/>
          <w:w w:val="105"/>
          <w:sz w:val="20"/>
          <w:u w:val="single" w:color="0562C1"/>
        </w:rPr>
        <w:t>https://</w:t>
      </w:r>
      <w:hyperlink r:id="rId21">
        <w:r>
          <w:rPr>
            <w:color w:val="0562C1"/>
            <w:spacing w:val="-1"/>
            <w:w w:val="105"/>
            <w:sz w:val="20"/>
            <w:u w:val="single" w:color="0562C1"/>
          </w:rPr>
          <w:t>www.arduino.cc</w:t>
        </w:r>
        <w:r>
          <w:rPr>
            <w:spacing w:val="-1"/>
            <w:w w:val="105"/>
            <w:sz w:val="20"/>
          </w:rPr>
          <w:t>,</w:t>
        </w:r>
        <w:r>
          <w:rPr>
            <w:spacing w:val="-8"/>
            <w:w w:val="105"/>
            <w:sz w:val="20"/>
          </w:rPr>
          <w:t> </w:t>
        </w:r>
      </w:hyperlink>
      <w:r>
        <w:rPr>
          <w:w w:val="105"/>
          <w:sz w:val="20"/>
        </w:rPr>
        <w:t>Accessed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On: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29-Feb-24.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[Online].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6"/>
        </w:numPr>
        <w:tabs>
          <w:tab w:pos="815" w:val="left" w:leader="none"/>
        </w:tabs>
        <w:spacing w:line="247" w:lineRule="auto" w:before="98" w:after="0"/>
        <w:ind w:left="814" w:right="943" w:hanging="339"/>
        <w:jc w:val="left"/>
        <w:rPr>
          <w:sz w:val="20"/>
        </w:rPr>
      </w:pPr>
      <w:r>
        <w:rPr>
          <w:w w:val="105"/>
          <w:sz w:val="20"/>
        </w:rPr>
        <w:t>J.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Blum,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"Exploring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Arduino: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Tools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Techniques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Engineering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Wizardry,"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1st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ed.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Indianapolis,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IN: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Wiley,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2013,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ISBN: 978-1118549360.</w:t>
      </w:r>
    </w:p>
    <w:sectPr>
      <w:pgSz w:w="12240" w:h="15840"/>
      <w:pgMar w:top="600" w:bottom="280" w:left="1060" w:right="9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814" w:hanging="339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14" w:hanging="339"/>
        <w:jc w:val="left"/>
      </w:pPr>
      <w:rPr>
        <w:rFonts w:hint="default" w:ascii="Times New Roman" w:hAnsi="Times New Roman" w:eastAsia="Times New Roman" w:cs="Times New Roman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14" w:hanging="339"/>
        <w:jc w:val="left"/>
      </w:pPr>
      <w:rPr>
        <w:rFonts w:hint="default" w:ascii="Times New Roman" w:hAnsi="Times New Roman" w:eastAsia="Times New Roman" w:cs="Times New Roman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14" w:hanging="339"/>
        <w:jc w:val="left"/>
      </w:pPr>
      <w:rPr>
        <w:rFonts w:hint="default" w:ascii="Times New Roman" w:hAnsi="Times New Roman" w:eastAsia="Times New Roman" w:cs="Times New Roman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56" w:hanging="317"/>
        <w:jc w:val="left"/>
      </w:pPr>
      <w:rPr>
        <w:rFonts w:hint="default" w:ascii="Times New Roman" w:hAnsi="Times New Roman" w:eastAsia="Times New Roman" w:cs="Times New Roman"/>
        <w:w w:val="10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6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4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4" w:hanging="31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14" w:hanging="339"/>
      </w:pPr>
      <w:rPr>
        <w:rFonts w:hint="default" w:ascii="Symbol" w:hAnsi="Symbol" w:eastAsia="Symbol" w:cs="Symbol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39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1"/>
      <w:ind w:left="877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7"/>
      <w:outlineLvl w:val="2"/>
    </w:pPr>
    <w:rPr>
      <w:rFonts w:ascii="Times New Roman" w:hAnsi="Times New Roman" w:eastAsia="Times New Roman" w:cs="Times New Roman"/>
      <w:b/>
      <w:bCs/>
      <w:sz w:val="22"/>
      <w:szCs w:val="2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14" w:hanging="33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hyperlink" Target="http://www.arduino.cc/" TargetMode="External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Tridib Sarkar</dc:creator>
  <dc:title>Microsoft Word - Group-06 (Section-F).docx</dc:title>
  <dcterms:created xsi:type="dcterms:W3CDTF">2024-03-01T09:13:45Z</dcterms:created>
  <dcterms:modified xsi:type="dcterms:W3CDTF">2024-03-01T09:13:45Z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2024-03-01T00:00:00Z</vt:filetime>
  </property>
  <property fmtid="{D5CDD505-2E9C-101B-9397-08002B2CF9AE}" pid="3" name="LastSaved">
    <vt:filetime>2024-03-01T00:00:00Z</vt:filetime>
  </property>
</Properties>
</file>