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78BF0" w14:textId="210E0A3E" w:rsidR="002C325B" w:rsidRDefault="00660B10">
      <w:pPr>
        <w:rPr>
          <w:b/>
          <w:bCs/>
          <w:sz w:val="40"/>
          <w:szCs w:val="40"/>
        </w:rPr>
      </w:pPr>
      <w:r w:rsidRPr="00660B10">
        <w:rPr>
          <w:b/>
          <w:bCs/>
          <w:sz w:val="40"/>
          <w:szCs w:val="40"/>
        </w:rPr>
        <w:t>Diseño de juego: Ruleta</w:t>
      </w:r>
    </w:p>
    <w:p w14:paraId="32ABC0D2" w14:textId="40114945" w:rsidR="00660B10" w:rsidRPr="006D472D" w:rsidRDefault="00660B10">
      <w:pPr>
        <w:rPr>
          <w:b/>
          <w:bCs/>
        </w:rPr>
      </w:pPr>
      <w:r w:rsidRPr="006D472D">
        <w:rPr>
          <w:b/>
          <w:bCs/>
        </w:rPr>
        <w:t xml:space="preserve">Por: </w:t>
      </w:r>
    </w:p>
    <w:p w14:paraId="7234AEEF" w14:textId="1B5FD69D" w:rsidR="00660B10" w:rsidRDefault="00660B10">
      <w:r>
        <w:t>Julián Jaramillo Vargas</w:t>
      </w:r>
    </w:p>
    <w:p w14:paraId="46B90AF1" w14:textId="2A13B0A6" w:rsidR="00660B10" w:rsidRDefault="00660B10">
      <w:r>
        <w:t>Alejandra Villamizar</w:t>
      </w:r>
    </w:p>
    <w:p w14:paraId="506C9FF4" w14:textId="724130B3" w:rsidR="00660B10" w:rsidRDefault="00660B10"/>
    <w:p w14:paraId="49F633CB" w14:textId="27836B34" w:rsidR="00660B10" w:rsidRDefault="00660B10">
      <w:pPr>
        <w:rPr>
          <w:b/>
          <w:bCs/>
          <w:sz w:val="24"/>
          <w:szCs w:val="24"/>
        </w:rPr>
      </w:pPr>
      <w:r w:rsidRPr="00660B10">
        <w:rPr>
          <w:b/>
          <w:bCs/>
          <w:sz w:val="24"/>
          <w:szCs w:val="24"/>
        </w:rPr>
        <w:t>Contexto:</w:t>
      </w:r>
    </w:p>
    <w:p w14:paraId="77B478DD" w14:textId="629290EA" w:rsidR="00660B10" w:rsidRDefault="00660B10">
      <w:r>
        <w:t xml:space="preserve">Se realizará un juego de ruleta en el cual estarán distribuidos números del 0 – 36, además de estar distribuidos en tres colores: </w:t>
      </w:r>
      <w:r w:rsidR="0055591B">
        <w:t>Azul</w:t>
      </w:r>
      <w:r>
        <w:t xml:space="preserve">, </w:t>
      </w:r>
      <w:r w:rsidR="0055591B">
        <w:t>Blanco</w:t>
      </w:r>
      <w:r>
        <w:t xml:space="preserve"> y </w:t>
      </w:r>
      <w:r w:rsidR="0055591B">
        <w:t>Rosa</w:t>
      </w:r>
      <w:r>
        <w:t>.</w:t>
      </w:r>
    </w:p>
    <w:p w14:paraId="2BCE3BD3" w14:textId="3EB9948E" w:rsidR="006D472D" w:rsidRDefault="006D472D">
      <w:r>
        <w:t xml:space="preserve">Se </w:t>
      </w:r>
      <w:proofErr w:type="gramStart"/>
      <w:r>
        <w:t>tirara</w:t>
      </w:r>
      <w:proofErr w:type="gramEnd"/>
      <w:r>
        <w:t xml:space="preserve"> una variable aleatoria que puede tomar los valores de dichos números.</w:t>
      </w:r>
    </w:p>
    <w:p w14:paraId="1E740106" w14:textId="7235D533" w:rsidR="00660B10" w:rsidRDefault="00660B10">
      <w:r>
        <w:t>La distribución de colores es la siguiente:</w:t>
      </w:r>
    </w:p>
    <w:p w14:paraId="1640EFDA" w14:textId="71E9CA37" w:rsidR="00660B10" w:rsidRDefault="0055591B">
      <w:r w:rsidRPr="0055591B">
        <w:rPr>
          <w:b/>
          <w:bCs/>
        </w:rPr>
        <w:t>B</w:t>
      </w:r>
      <w:r w:rsidRPr="0055591B">
        <w:rPr>
          <w:b/>
          <w:bCs/>
        </w:rPr>
        <w:t>lanco</w:t>
      </w:r>
      <w:r>
        <w:t xml:space="preserve"> </w:t>
      </w:r>
      <w:r w:rsidR="00660B10">
        <w:t>– los números del 1 – 1</w:t>
      </w:r>
      <w:r w:rsidR="006D472D">
        <w:t>7</w:t>
      </w:r>
    </w:p>
    <w:p w14:paraId="2F293908" w14:textId="40E9AB3B" w:rsidR="00660B10" w:rsidRDefault="0055591B">
      <w:r w:rsidRPr="0055591B">
        <w:rPr>
          <w:b/>
          <w:bCs/>
        </w:rPr>
        <w:t>Azul</w:t>
      </w:r>
      <w:r>
        <w:t xml:space="preserve"> </w:t>
      </w:r>
      <w:r w:rsidR="00660B10">
        <w:t>– los números del 1</w:t>
      </w:r>
      <w:r w:rsidR="006D472D">
        <w:t>8</w:t>
      </w:r>
      <w:r w:rsidR="00660B10">
        <w:t>– 3</w:t>
      </w:r>
      <w:r>
        <w:t>5</w:t>
      </w:r>
      <w:r w:rsidR="00660B10">
        <w:t xml:space="preserve"> </w:t>
      </w:r>
    </w:p>
    <w:p w14:paraId="69B95C9C" w14:textId="423A214D" w:rsidR="00660B10" w:rsidRDefault="0055591B">
      <w:r>
        <w:rPr>
          <w:b/>
          <w:bCs/>
        </w:rPr>
        <w:t>Rosa</w:t>
      </w:r>
      <w:r w:rsidRPr="0055591B">
        <w:rPr>
          <w:b/>
          <w:bCs/>
        </w:rPr>
        <w:t xml:space="preserve"> </w:t>
      </w:r>
      <w:r w:rsidR="00660B10">
        <w:t>– el número 0</w:t>
      </w:r>
      <w:r>
        <w:t xml:space="preserve"> y 36</w:t>
      </w:r>
      <w:r w:rsidR="00660B10">
        <w:t>.</w:t>
      </w:r>
    </w:p>
    <w:p w14:paraId="017F6185" w14:textId="3F5AF76D" w:rsidR="00660B10" w:rsidRDefault="00660B10">
      <w:r>
        <w:t>Los jugadores tendrán cinco modalidades de apostar con sus diferentes cantidades de premio.</w:t>
      </w:r>
    </w:p>
    <w:p w14:paraId="2596A6ED" w14:textId="727D9130" w:rsidR="00660B10" w:rsidRDefault="00660B10">
      <w:r>
        <w:t xml:space="preserve">Estas modalidades son: </w:t>
      </w:r>
    </w:p>
    <w:p w14:paraId="5637DF8A" w14:textId="2F063A68" w:rsidR="00660B10" w:rsidRDefault="00660B10" w:rsidP="00660B10">
      <w:pPr>
        <w:pStyle w:val="Prrafodelista"/>
        <w:numPr>
          <w:ilvl w:val="0"/>
          <w:numId w:val="1"/>
        </w:numPr>
      </w:pPr>
      <w:r w:rsidRPr="0055591B">
        <w:rPr>
          <w:b/>
          <w:bCs/>
        </w:rPr>
        <w:t>Apuesta Número</w:t>
      </w:r>
      <w:r>
        <w:t>: el jugador apostará a favor de que el resultado del juego sea el número que el escogió, este juego tiene distribución normalizada es decir cada numero tiene la misma probabilidad de salir es decir 1/3</w:t>
      </w:r>
      <w:r w:rsidR="006D472D">
        <w:t>7</w:t>
      </w:r>
      <w:r>
        <w:t xml:space="preserve"> posibles resultados, en esta modalidad dado el caso de ganar la apuesta este recibirá </w:t>
      </w:r>
      <w:r w:rsidR="0055591B">
        <w:t>su premio de esta manera: (cantidad que aposto * 3</w:t>
      </w:r>
      <w:r w:rsidR="006D472D">
        <w:t>7</w:t>
      </w:r>
      <w:r w:rsidR="0055591B">
        <w:t>).</w:t>
      </w:r>
    </w:p>
    <w:p w14:paraId="0C45A7E0" w14:textId="26C7B765" w:rsidR="0055591B" w:rsidRPr="0055591B" w:rsidRDefault="0055591B" w:rsidP="00660B10">
      <w:pPr>
        <w:pStyle w:val="Prrafodelista"/>
        <w:numPr>
          <w:ilvl w:val="0"/>
          <w:numId w:val="1"/>
        </w:numPr>
        <w:rPr>
          <w:b/>
          <w:bCs/>
        </w:rPr>
      </w:pPr>
      <w:r w:rsidRPr="0055591B">
        <w:rPr>
          <w:b/>
          <w:bCs/>
        </w:rPr>
        <w:t>Apuesta Color:</w:t>
      </w:r>
      <w:r>
        <w:rPr>
          <w:b/>
          <w:bCs/>
        </w:rPr>
        <w:t xml:space="preserve"> </w:t>
      </w:r>
      <w:r>
        <w:t>el jugador puede apostar por un color en especifico siendo las distribuciones de sacar los valores y su premio correspondiente los siguientes:</w:t>
      </w:r>
    </w:p>
    <w:p w14:paraId="56D36758" w14:textId="3923088B" w:rsidR="0055591B" w:rsidRPr="00965237" w:rsidRDefault="0055591B" w:rsidP="0055591B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Blanco: </w:t>
      </w:r>
      <w:r>
        <w:t>puede sacar 1</w:t>
      </w:r>
      <w:r w:rsidR="006D472D">
        <w:t>7</w:t>
      </w:r>
      <w:r>
        <w:t>/3</w:t>
      </w:r>
      <w:r w:rsidR="006D472D">
        <w:t>7</w:t>
      </w:r>
      <w:r w:rsidR="00965237">
        <w:t xml:space="preserve"> su premio sería (lo que aposto * 2)</w:t>
      </w:r>
    </w:p>
    <w:p w14:paraId="05F37325" w14:textId="26991E2B" w:rsidR="00965237" w:rsidRPr="00965237" w:rsidRDefault="00965237" w:rsidP="0055591B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Azul: </w:t>
      </w:r>
      <w:r>
        <w:t>puede sacar 1</w:t>
      </w:r>
      <w:r w:rsidR="006D472D">
        <w:t>7</w:t>
      </w:r>
      <w:r>
        <w:t>/3</w:t>
      </w:r>
      <w:r w:rsidR="006D472D">
        <w:t xml:space="preserve">7 </w:t>
      </w:r>
      <w:r>
        <w:t>su premio sería (lo que aposto * 2)</w:t>
      </w:r>
    </w:p>
    <w:p w14:paraId="6C39C44B" w14:textId="05CD19A5" w:rsidR="00965237" w:rsidRPr="00965237" w:rsidRDefault="00965237" w:rsidP="0055591B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Rosa:</w:t>
      </w:r>
      <w:r>
        <w:t xml:space="preserve"> puede sacar 2/3</w:t>
      </w:r>
      <w:r w:rsidR="006D472D">
        <w:t>7</w:t>
      </w:r>
      <w:r>
        <w:t xml:space="preserve"> su premio sería (lo que aposto *18)</w:t>
      </w:r>
    </w:p>
    <w:p w14:paraId="126E2F3C" w14:textId="0214676C" w:rsidR="00965237" w:rsidRPr="00A220DD" w:rsidRDefault="00965237" w:rsidP="00965237">
      <w:pPr>
        <w:pStyle w:val="Prrafodelista"/>
        <w:numPr>
          <w:ilvl w:val="0"/>
          <w:numId w:val="1"/>
        </w:numPr>
        <w:rPr>
          <w:b/>
          <w:bCs/>
        </w:rPr>
      </w:pPr>
      <w:r w:rsidRPr="00965237">
        <w:rPr>
          <w:b/>
          <w:bCs/>
        </w:rPr>
        <w:t xml:space="preserve">Apuesta </w:t>
      </w:r>
      <w:r>
        <w:rPr>
          <w:b/>
          <w:bCs/>
        </w:rPr>
        <w:t xml:space="preserve">Par: </w:t>
      </w:r>
      <w:r w:rsidR="00A220DD">
        <w:t>el jugador puede apostar si el numero que saco es par siendo la distribución un 50 – 50 exceptuando al cero si gana el valor que el selecciono su distribución es 17/3</w:t>
      </w:r>
      <w:r w:rsidR="006D472D">
        <w:t>7</w:t>
      </w:r>
      <w:r w:rsidR="00A220DD">
        <w:t xml:space="preserve"> </w:t>
      </w:r>
      <w:r w:rsidR="00A220DD">
        <w:t>su ganancia es:</w:t>
      </w:r>
      <w:r w:rsidR="00A220DD">
        <w:t xml:space="preserve"> (lo que aposto * 2) en cambio si cae en el cero se considera que perdió la apuesta.</w:t>
      </w:r>
    </w:p>
    <w:p w14:paraId="296A43D2" w14:textId="482B3D56" w:rsidR="00A220DD" w:rsidRPr="00A220DD" w:rsidRDefault="00A220DD" w:rsidP="00965237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Apuesta Impar: </w:t>
      </w:r>
      <w:r>
        <w:t xml:space="preserve">el jugador puede apostar si el </w:t>
      </w:r>
      <w:r>
        <w:t>número</w:t>
      </w:r>
      <w:r>
        <w:t xml:space="preserve"> que saco es </w:t>
      </w:r>
      <w:r>
        <w:t>impar</w:t>
      </w:r>
      <w:r>
        <w:t xml:space="preserve"> siendo la distribución un 50 – 50 exceptuando al cero si gana el valor que el selecciono su distribución es 17/3</w:t>
      </w:r>
      <w:r w:rsidR="006D472D">
        <w:t xml:space="preserve">7 </w:t>
      </w:r>
      <w:r>
        <w:t>su ganancia es: (lo que aposto * 2) en cambio si cae en el cero se considera que perdió la apuesta.</w:t>
      </w:r>
    </w:p>
    <w:p w14:paraId="233B3DF8" w14:textId="7D830820" w:rsidR="00A220DD" w:rsidRPr="00A220DD" w:rsidRDefault="00A220DD" w:rsidP="00965237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Apuesta Rango de números:</w:t>
      </w:r>
      <w:r>
        <w:t xml:space="preserve"> el jugador puede seleccionar tres rangos de números y apostar entre ellos estos rangos son: </w:t>
      </w:r>
    </w:p>
    <w:p w14:paraId="1407A78E" w14:textId="5E7F04C8" w:rsidR="00A220DD" w:rsidRPr="006D472D" w:rsidRDefault="006D472D" w:rsidP="00A220DD">
      <w:pPr>
        <w:pStyle w:val="Prrafodelista"/>
        <w:numPr>
          <w:ilvl w:val="1"/>
          <w:numId w:val="1"/>
        </w:numPr>
        <w:rPr>
          <w:b/>
          <w:bCs/>
        </w:rPr>
      </w:pPr>
      <w:r>
        <w:t>Entre el 1 y el 12 su ganancia seria 12/37 es decir: (lo que aposto * 3)</w:t>
      </w:r>
    </w:p>
    <w:p w14:paraId="1BF55EC6" w14:textId="4BBE62D2" w:rsidR="006D472D" w:rsidRPr="006D472D" w:rsidRDefault="006D472D" w:rsidP="00A220DD">
      <w:pPr>
        <w:pStyle w:val="Prrafodelista"/>
        <w:numPr>
          <w:ilvl w:val="1"/>
          <w:numId w:val="1"/>
        </w:numPr>
        <w:rPr>
          <w:b/>
          <w:bCs/>
        </w:rPr>
      </w:pPr>
      <w:r>
        <w:t>Entre el 13 y el 24 su ganancia seria 12/37 es decir: (lo que aposto * 3)</w:t>
      </w:r>
    </w:p>
    <w:p w14:paraId="4D0C18F6" w14:textId="34B36E13" w:rsidR="006D472D" w:rsidRPr="006D472D" w:rsidRDefault="006D472D" w:rsidP="00A220DD">
      <w:pPr>
        <w:pStyle w:val="Prrafodelista"/>
        <w:numPr>
          <w:ilvl w:val="1"/>
          <w:numId w:val="1"/>
        </w:numPr>
        <w:rPr>
          <w:b/>
          <w:bCs/>
        </w:rPr>
      </w:pPr>
      <w:r>
        <w:t>Entre el 25 y el 36 su ganancia seria 12/37 es decir: (lo que aposto * 3)</w:t>
      </w:r>
    </w:p>
    <w:p w14:paraId="549D01D9" w14:textId="0D527C7D" w:rsidR="006D472D" w:rsidRPr="00965237" w:rsidRDefault="006D472D" w:rsidP="00A220DD">
      <w:pPr>
        <w:pStyle w:val="Prrafodelista"/>
        <w:numPr>
          <w:ilvl w:val="1"/>
          <w:numId w:val="1"/>
        </w:numPr>
        <w:rPr>
          <w:b/>
          <w:bCs/>
        </w:rPr>
      </w:pPr>
      <w:r>
        <w:t>Elegir el 0 y su ganancia seria 1/37 es decir: (lo que aposto * 37)</w:t>
      </w:r>
    </w:p>
    <w:p w14:paraId="0A528B86" w14:textId="3B797D13" w:rsidR="00965237" w:rsidRPr="00965237" w:rsidRDefault="00965237" w:rsidP="00965237">
      <w:pPr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 w:rsidR="006D472D">
        <w:rPr>
          <w:noProof/>
        </w:rPr>
        <w:drawing>
          <wp:inline distT="0" distB="0" distL="0" distR="0" wp14:anchorId="49960FE1" wp14:editId="5D374EF5">
            <wp:extent cx="2135630" cy="3026421"/>
            <wp:effectExtent l="0" t="0" r="0" b="2540"/>
            <wp:docPr id="1" name="Imagen 1" descr="Konoshuba Aqua GIF - Konoshuba Aqua Dance GI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noshuba Aqua GIF - Konoshuba Aqua Dance GIF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285" cy="303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56C" w:rsidRPr="004E256C">
        <w:t xml:space="preserve"> </w:t>
      </w:r>
      <w:r w:rsidR="004E256C">
        <w:rPr>
          <w:noProof/>
        </w:rPr>
        <w:drawing>
          <wp:inline distT="0" distB="0" distL="0" distR="0" wp14:anchorId="5B637437" wp14:editId="35A95047">
            <wp:extent cx="2282190" cy="305054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13266" w14:textId="77777777" w:rsidR="00660B10" w:rsidRDefault="00660B10"/>
    <w:p w14:paraId="314E0F75" w14:textId="77777777" w:rsidR="00660B10" w:rsidRPr="00660B10" w:rsidRDefault="00660B10"/>
    <w:sectPr w:rsidR="00660B10" w:rsidRPr="00660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0A7D75"/>
    <w:multiLevelType w:val="hybridMultilevel"/>
    <w:tmpl w:val="3E50E9C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10"/>
    <w:rsid w:val="002C325B"/>
    <w:rsid w:val="004E256C"/>
    <w:rsid w:val="0055591B"/>
    <w:rsid w:val="00660B10"/>
    <w:rsid w:val="006D472D"/>
    <w:rsid w:val="00965237"/>
    <w:rsid w:val="00A220DD"/>
    <w:rsid w:val="00D7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EB831"/>
  <w15:chartTrackingRefBased/>
  <w15:docId w15:val="{25ED4E29-9FE6-47CA-BF0E-9DC7D85D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0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Jaramillo Vargas</dc:creator>
  <cp:keywords/>
  <dc:description/>
  <cp:lastModifiedBy>Julian Jaramillo Vargas</cp:lastModifiedBy>
  <cp:revision>2</cp:revision>
  <dcterms:created xsi:type="dcterms:W3CDTF">2020-09-30T01:05:00Z</dcterms:created>
  <dcterms:modified xsi:type="dcterms:W3CDTF">2020-09-30T02:01:00Z</dcterms:modified>
</cp:coreProperties>
</file>