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E9" w:rsidRPr="00D405E9" w:rsidRDefault="00D405E9" w:rsidP="00D405E9">
      <w:pPr>
        <w:pStyle w:val="ListParagraph"/>
        <w:numPr>
          <w:ilvl w:val="0"/>
          <w:numId w:val="1"/>
        </w:num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</w:pPr>
      <w:r w:rsidRPr="00D405E9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Cấu trúc thư mục</w:t>
      </w:r>
    </w:p>
    <w:p w:rsidR="00D405E9" w:rsidRDefault="00D405E9"/>
    <w:p w:rsidR="00D405E9" w:rsidRDefault="00D405E9" w:rsidP="00D405E9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Bao gồm </w:t>
      </w:r>
      <w:hyperlink r:id="rId5" w:tgtFrame="_blank" w:history="1">
        <w:r>
          <w:rPr>
            <w:rStyle w:val="Hyperlink"/>
            <w:rFonts w:ascii="Segoe UI" w:hAnsi="Segoe UI" w:cs="Segoe UI"/>
            <w:color w:val="2B6DAD"/>
            <w:spacing w:val="-1"/>
            <w:sz w:val="27"/>
            <w:szCs w:val="27"/>
          </w:rPr>
          <w:t>3 file sau</w:t>
        </w:r>
      </w:hyperlink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E915F5" w:rsidRDefault="00E915F5" w:rsidP="00D405E9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5943600" cy="3292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E9" w:rsidRDefault="00D405E9" w:rsidP="00D405E9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1. docker / entrypoint.sh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D405E9" w:rsidRDefault="00D405E9" w:rsidP="00D405E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Liệt kê những câu lệnh cần chạy sau khi bật container.</w:t>
      </w:r>
    </w:p>
    <w:p w:rsidR="00D405E9" w:rsidRPr="00E915F5" w:rsidRDefault="00D405E9" w:rsidP="00D405E9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Style w:val="HTMLCode"/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2. Dockerfile</w:t>
      </w:r>
    </w:p>
    <w:p w:rsidR="00E915F5" w:rsidRDefault="00E915F5" w:rsidP="00E915F5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 xml:space="preserve">Là 1 file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dạng text, không có đuôi, giúp thiết lập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cấu trúc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cho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docker image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nhờ chứa một tập hợp các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câu lệnh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E915F5" w:rsidRDefault="00E915F5" w:rsidP="00E915F5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Từ những câu lệnh đó, Docker có thể thực hiện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đóng gói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một docker images theo yêu cầu tùy biến của riêng bạn.</w:t>
      </w:r>
    </w:p>
    <w:p w:rsidR="00E915F5" w:rsidRDefault="00E915F5" w:rsidP="00E915F5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bookmarkStart w:id="0" w:name="_GoBack"/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5943600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915F5" w:rsidRDefault="00E915F5" w:rsidP="00E915F5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=&gt; Như vậy Dockerfile sẽ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quy định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Docker image được khởi tạo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từ đâu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 gồm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những gì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trong đó.</w:t>
      </w:r>
    </w:p>
    <w:p w:rsidR="00D405E9" w:rsidRDefault="00D405E9" w:rsidP="00D405E9">
      <w:pPr>
        <w:pStyle w:val="NormalWeb"/>
        <w:numPr>
          <w:ilvl w:val="0"/>
          <w:numId w:val="2"/>
        </w:numPr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3. docker-compose.yml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D405E9" w:rsidRDefault="00D405E9" w:rsidP="00D405E9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Dùng để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khai báo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và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điều phối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hoạt động của các </w:t>
      </w:r>
      <w:r>
        <w:rPr>
          <w:rStyle w:val="HTMLCode"/>
          <w:rFonts w:ascii="Consolas" w:hAnsi="Consolas"/>
          <w:color w:val="1B1B1B"/>
          <w:spacing w:val="-1"/>
          <w:sz w:val="24"/>
          <w:szCs w:val="24"/>
          <w:shd w:val="clear" w:color="auto" w:fill="EEEEEE"/>
        </w:rPr>
        <w:t>container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trong project.</w:t>
      </w:r>
    </w:p>
    <w:p w:rsidR="00D405E9" w:rsidRDefault="00D405E9"/>
    <w:p w:rsidR="00D405E9" w:rsidRDefault="00D405E9"/>
    <w:p w:rsidR="00D405E9" w:rsidRDefault="00D405E9"/>
    <w:p w:rsidR="005B13A4" w:rsidRDefault="00D61B48">
      <w:r>
        <w:t>Version</w:t>
      </w:r>
    </w:p>
    <w:p w:rsidR="00D61B48" w:rsidRDefault="00D61B48"/>
    <w:p w:rsidR="00D61B48" w:rsidRDefault="00D61B48">
      <w:r>
        <w:t>Service</w:t>
      </w:r>
    </w:p>
    <w:p w:rsidR="00D61B48" w:rsidRDefault="00D61B48"/>
    <w:p w:rsidR="00D61B48" w:rsidRDefault="00D61B48">
      <w:r>
        <w:t>Networks</w:t>
      </w:r>
    </w:p>
    <w:p w:rsidR="00D61B48" w:rsidRDefault="00D61B48"/>
    <w:p w:rsidR="00D61B48" w:rsidRDefault="00D61B48">
      <w:r>
        <w:t>Volumes</w:t>
      </w:r>
    </w:p>
    <w:p w:rsidR="00D61B48" w:rsidRDefault="00D61B48"/>
    <w:p w:rsidR="00D61B48" w:rsidRDefault="00D61B48"/>
    <w:sectPr w:rsidR="00D6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308E"/>
    <w:multiLevelType w:val="multilevel"/>
    <w:tmpl w:val="DF5C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A5C34"/>
    <w:multiLevelType w:val="hybridMultilevel"/>
    <w:tmpl w:val="E85E0CD2"/>
    <w:lvl w:ilvl="0" w:tplc="46A475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F3"/>
    <w:rsid w:val="00635E48"/>
    <w:rsid w:val="00673351"/>
    <w:rsid w:val="00843D6E"/>
    <w:rsid w:val="00A95EF3"/>
    <w:rsid w:val="00B11833"/>
    <w:rsid w:val="00D405E9"/>
    <w:rsid w:val="00D61B48"/>
    <w:rsid w:val="00E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55CF-72D5-4FEE-AC52-70C1E07A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0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5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0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anKy/docker_tutorial/tree/rails_mysql_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trinh nhat</dc:creator>
  <cp:keywords/>
  <dc:description/>
  <cp:lastModifiedBy>tri trinh nhat</cp:lastModifiedBy>
  <cp:revision>5</cp:revision>
  <dcterms:created xsi:type="dcterms:W3CDTF">2022-09-12T03:25:00Z</dcterms:created>
  <dcterms:modified xsi:type="dcterms:W3CDTF">2022-09-12T06:08:00Z</dcterms:modified>
</cp:coreProperties>
</file>