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D9A" w:rsidRPr="00621D9A" w:rsidRDefault="00621D9A" w:rsidP="00621D9A">
      <w:pPr>
        <w:shd w:val="clear" w:color="auto" w:fill="FFFFFF"/>
        <w:spacing w:after="288" w:line="288" w:lineRule="atLeast"/>
        <w:outlineLvl w:val="0"/>
        <w:rPr>
          <w:rFonts w:ascii="Proxima" w:eastAsia="Times New Roman" w:hAnsi="Proxima" w:cs="Times New Roman"/>
          <w:color w:val="444751"/>
          <w:spacing w:val="19"/>
          <w:kern w:val="36"/>
          <w:sz w:val="57"/>
          <w:szCs w:val="57"/>
        </w:rPr>
      </w:pPr>
      <w:r w:rsidRPr="00621D9A">
        <w:rPr>
          <w:rFonts w:ascii="Proxima" w:eastAsia="Times New Roman" w:hAnsi="Proxima" w:cs="Times New Roman"/>
          <w:color w:val="444751"/>
          <w:spacing w:val="19"/>
          <w:kern w:val="36"/>
          <w:sz w:val="57"/>
          <w:szCs w:val="57"/>
        </w:rPr>
        <w:t>Singleton Design Pattern</w:t>
      </w:r>
    </w:p>
    <w:p w:rsidR="00621D9A" w:rsidRDefault="00621D9A">
      <w:r w:rsidRPr="00621D9A">
        <w:t xml:space="preserve">đây là một thuật ngữ chỉ </w:t>
      </w:r>
      <w:r w:rsidRPr="00621D9A">
        <w:rPr>
          <w:color w:val="FF0000"/>
        </w:rPr>
        <w:t xml:space="preserve">một lớp chỉ có thể được khởi tạo một lần </w:t>
      </w:r>
      <w:r w:rsidRPr="00621D9A">
        <w:t xml:space="preserve">và </w:t>
      </w:r>
      <w:r w:rsidRPr="00621D9A">
        <w:rPr>
          <w:color w:val="FF0000"/>
        </w:rPr>
        <w:t>cung cấp một điểm truy cập toàn cục đến phiên bản đó</w:t>
      </w:r>
      <w:r w:rsidRPr="00621D9A">
        <w:t xml:space="preserve">. </w:t>
      </w:r>
    </w:p>
    <w:p w:rsidR="003A73FA" w:rsidRDefault="00621D9A">
      <w:r w:rsidRPr="00621D9A">
        <w:t>Trong ngôn ngữ lập trình Java, có một vài cách thực hiện tiêu chuẩn của mẫu Singleton. Dưới đây là một số cách thường sử dụng để thực hiện một Singleton.</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public class SingletonClass {</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private static SingletonClass instance = null;</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private SingletonClass() {</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public static SingletonClass getInstance() {</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if (instance == null) {</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instance = new SingletonClass();</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return instance;</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w:t>
      </w:r>
    </w:p>
    <w:p w:rsidR="00621D9A" w:rsidRPr="00621D9A" w:rsidRDefault="00621D9A" w:rsidP="00621D9A">
      <w:pPr>
        <w:shd w:val="clear" w:color="auto" w:fill="FFFFFF"/>
        <w:spacing w:after="0" w:line="276" w:lineRule="atLeast"/>
        <w:rPr>
          <w:rFonts w:ascii="Source Code Pro" w:eastAsia="Times New Roman" w:hAnsi="Source Code Pro" w:cs="Times New Roman"/>
          <w:color w:val="2B3636"/>
          <w:spacing w:val="4"/>
          <w:sz w:val="18"/>
          <w:szCs w:val="18"/>
        </w:rPr>
      </w:pPr>
      <w:r w:rsidRPr="00621D9A">
        <w:rPr>
          <w:rFonts w:ascii="inherit" w:eastAsia="Times New Roman" w:hAnsi="inherit" w:cs="Times New Roman"/>
          <w:color w:val="2B3636"/>
          <w:spacing w:val="4"/>
          <w:sz w:val="18"/>
          <w:szCs w:val="18"/>
        </w:rPr>
        <w:t>}</w:t>
      </w:r>
    </w:p>
    <w:p w:rsidR="00621D9A" w:rsidRPr="00621D9A" w:rsidRDefault="00621D9A" w:rsidP="00621D9A">
      <w:r w:rsidRPr="00621D9A">
        <w:t>Trong ví dụ trên, chúng ta viết một lớp với một phương thức tạo một phiên bản mới của lớp nếu không có phiên bản nào tồn tại. Nếu một phiên bản đã được tạo, constructor đơn giản trả về một tham chiếu đến đối tượng đó. Đây là cách thực hiện đơn giản nhất của mẫu thiết kế Singleton trong Java.</w:t>
      </w:r>
    </w:p>
    <w:p w:rsidR="00621D9A" w:rsidRPr="00621D9A" w:rsidRDefault="00621D9A" w:rsidP="00621D9A">
      <w:r w:rsidRPr="00621D9A">
        <w:t>Lưu ý rằng constructor của lớp SingletonClass được làm riêng tư, để đảm bảo rằng không có cách nào khác để khởi tạo lớp. Ví dụ này được biết đến là khởi tạo lười biếng - có nghĩa là nó giới hạn việc tạo ra phiên bản cho đến khi được yêu cầu lần đầu tiên.</w:t>
      </w:r>
    </w:p>
    <w:p w:rsidR="00621D9A" w:rsidRDefault="00621D9A">
      <w:r w:rsidRPr="00621D9A">
        <w:t>https://springframework.guru/gang-of-four-design-patterns/singleton-design-pattern/</w:t>
      </w:r>
      <w:bookmarkStart w:id="0" w:name="_GoBack"/>
      <w:bookmarkEnd w:id="0"/>
    </w:p>
    <w:sectPr w:rsidR="0062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ource Code Pro">
    <w:altName w:val="Calibri Light"/>
    <w:charset w:val="00"/>
    <w:family w:val="modern"/>
    <w:pitch w:val="fixed"/>
    <w:sig w:usb0="00000001"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18"/>
    <w:rsid w:val="00465D18"/>
    <w:rsid w:val="00621D9A"/>
    <w:rsid w:val="00A66B75"/>
    <w:rsid w:val="00E4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09C3"/>
  <w15:chartTrackingRefBased/>
  <w15:docId w15:val="{44C0E423-06A4-4232-808F-3379BADB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1D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9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59232">
      <w:bodyDiv w:val="1"/>
      <w:marLeft w:val="0"/>
      <w:marRight w:val="0"/>
      <w:marTop w:val="0"/>
      <w:marBottom w:val="0"/>
      <w:divBdr>
        <w:top w:val="none" w:sz="0" w:space="0" w:color="auto"/>
        <w:left w:val="none" w:sz="0" w:space="0" w:color="auto"/>
        <w:bottom w:val="none" w:sz="0" w:space="0" w:color="auto"/>
        <w:right w:val="none" w:sz="0" w:space="0" w:color="auto"/>
      </w:divBdr>
    </w:div>
    <w:div w:id="282660373">
      <w:bodyDiv w:val="1"/>
      <w:marLeft w:val="0"/>
      <w:marRight w:val="0"/>
      <w:marTop w:val="0"/>
      <w:marBottom w:val="0"/>
      <w:divBdr>
        <w:top w:val="none" w:sz="0" w:space="0" w:color="auto"/>
        <w:left w:val="none" w:sz="0" w:space="0" w:color="auto"/>
        <w:bottom w:val="none" w:sz="0" w:space="0" w:color="auto"/>
        <w:right w:val="none" w:sz="0" w:space="0" w:color="auto"/>
      </w:divBdr>
      <w:divsChild>
        <w:div w:id="97145592">
          <w:marLeft w:val="0"/>
          <w:marRight w:val="0"/>
          <w:marTop w:val="0"/>
          <w:marBottom w:val="0"/>
          <w:divBdr>
            <w:top w:val="single" w:sz="2" w:space="0" w:color="FFFFFF"/>
            <w:left w:val="single" w:sz="2" w:space="0" w:color="FFFFFF"/>
            <w:bottom w:val="single" w:sz="2" w:space="0" w:color="FFFFFF"/>
            <w:right w:val="single" w:sz="2" w:space="0" w:color="FFFFFF"/>
          </w:divBdr>
          <w:divsChild>
            <w:div w:id="18894053">
              <w:marLeft w:val="0"/>
              <w:marRight w:val="0"/>
              <w:marTop w:val="0"/>
              <w:marBottom w:val="0"/>
              <w:divBdr>
                <w:top w:val="none" w:sz="0" w:space="0" w:color="auto"/>
                <w:left w:val="none" w:sz="0" w:space="0" w:color="auto"/>
                <w:bottom w:val="none" w:sz="0" w:space="0" w:color="auto"/>
                <w:right w:val="none" w:sz="0" w:space="0" w:color="auto"/>
              </w:divBdr>
            </w:div>
          </w:divsChild>
        </w:div>
        <w:div w:id="272053353">
          <w:marLeft w:val="0"/>
          <w:marRight w:val="0"/>
          <w:marTop w:val="0"/>
          <w:marBottom w:val="0"/>
          <w:divBdr>
            <w:top w:val="single" w:sz="2" w:space="0" w:color="FFFFFF"/>
            <w:left w:val="single" w:sz="2" w:space="0" w:color="FFFFFF"/>
            <w:bottom w:val="single" w:sz="2" w:space="0" w:color="FFFFFF"/>
            <w:right w:val="single" w:sz="2" w:space="0" w:color="FFFFFF"/>
          </w:divBdr>
          <w:divsChild>
            <w:div w:id="382099656">
              <w:marLeft w:val="0"/>
              <w:marRight w:val="0"/>
              <w:marTop w:val="0"/>
              <w:marBottom w:val="0"/>
              <w:divBdr>
                <w:top w:val="none" w:sz="0" w:space="0" w:color="auto"/>
                <w:left w:val="none" w:sz="0" w:space="0" w:color="auto"/>
                <w:bottom w:val="none" w:sz="0" w:space="0" w:color="auto"/>
                <w:right w:val="none" w:sz="0" w:space="0" w:color="auto"/>
              </w:divBdr>
            </w:div>
          </w:divsChild>
        </w:div>
        <w:div w:id="1526824629">
          <w:marLeft w:val="0"/>
          <w:marRight w:val="0"/>
          <w:marTop w:val="0"/>
          <w:marBottom w:val="0"/>
          <w:divBdr>
            <w:top w:val="single" w:sz="2" w:space="0" w:color="FFFFFF"/>
            <w:left w:val="single" w:sz="2" w:space="0" w:color="FFFFFF"/>
            <w:bottom w:val="single" w:sz="2" w:space="0" w:color="FFFFFF"/>
            <w:right w:val="single" w:sz="2" w:space="0" w:color="FFFFFF"/>
          </w:divBdr>
          <w:divsChild>
            <w:div w:id="856116365">
              <w:marLeft w:val="0"/>
              <w:marRight w:val="0"/>
              <w:marTop w:val="0"/>
              <w:marBottom w:val="0"/>
              <w:divBdr>
                <w:top w:val="none" w:sz="0" w:space="0" w:color="auto"/>
                <w:left w:val="none" w:sz="0" w:space="0" w:color="auto"/>
                <w:bottom w:val="none" w:sz="0" w:space="0" w:color="auto"/>
                <w:right w:val="none" w:sz="0" w:space="0" w:color="auto"/>
              </w:divBdr>
            </w:div>
          </w:divsChild>
        </w:div>
        <w:div w:id="1281644000">
          <w:marLeft w:val="0"/>
          <w:marRight w:val="0"/>
          <w:marTop w:val="0"/>
          <w:marBottom w:val="0"/>
          <w:divBdr>
            <w:top w:val="single" w:sz="2" w:space="0" w:color="FFFFFF"/>
            <w:left w:val="single" w:sz="2" w:space="0" w:color="FFFFFF"/>
            <w:bottom w:val="single" w:sz="2" w:space="0" w:color="FFFFFF"/>
            <w:right w:val="single" w:sz="2" w:space="0" w:color="FFFFFF"/>
          </w:divBdr>
          <w:divsChild>
            <w:div w:id="373433208">
              <w:marLeft w:val="0"/>
              <w:marRight w:val="0"/>
              <w:marTop w:val="0"/>
              <w:marBottom w:val="0"/>
              <w:divBdr>
                <w:top w:val="none" w:sz="0" w:space="0" w:color="auto"/>
                <w:left w:val="none" w:sz="0" w:space="0" w:color="auto"/>
                <w:bottom w:val="none" w:sz="0" w:space="0" w:color="auto"/>
                <w:right w:val="none" w:sz="0" w:space="0" w:color="auto"/>
              </w:divBdr>
            </w:div>
          </w:divsChild>
        </w:div>
        <w:div w:id="716055378">
          <w:marLeft w:val="0"/>
          <w:marRight w:val="0"/>
          <w:marTop w:val="0"/>
          <w:marBottom w:val="0"/>
          <w:divBdr>
            <w:top w:val="single" w:sz="2" w:space="0" w:color="FFFFFF"/>
            <w:left w:val="single" w:sz="2" w:space="0" w:color="FFFFFF"/>
            <w:bottom w:val="single" w:sz="2" w:space="0" w:color="FFFFFF"/>
            <w:right w:val="single" w:sz="2" w:space="0" w:color="FFFFFF"/>
          </w:divBdr>
          <w:divsChild>
            <w:div w:id="534317565">
              <w:marLeft w:val="0"/>
              <w:marRight w:val="0"/>
              <w:marTop w:val="0"/>
              <w:marBottom w:val="0"/>
              <w:divBdr>
                <w:top w:val="none" w:sz="0" w:space="0" w:color="auto"/>
                <w:left w:val="none" w:sz="0" w:space="0" w:color="auto"/>
                <w:bottom w:val="none" w:sz="0" w:space="0" w:color="auto"/>
                <w:right w:val="none" w:sz="0" w:space="0" w:color="auto"/>
              </w:divBdr>
            </w:div>
          </w:divsChild>
        </w:div>
        <w:div w:id="209920173">
          <w:marLeft w:val="0"/>
          <w:marRight w:val="0"/>
          <w:marTop w:val="0"/>
          <w:marBottom w:val="0"/>
          <w:divBdr>
            <w:top w:val="single" w:sz="2" w:space="0" w:color="FFFFFF"/>
            <w:left w:val="single" w:sz="2" w:space="0" w:color="FFFFFF"/>
            <w:bottom w:val="single" w:sz="2" w:space="0" w:color="FFFFFF"/>
            <w:right w:val="single" w:sz="2" w:space="0" w:color="FFFFFF"/>
          </w:divBdr>
          <w:divsChild>
            <w:div w:id="442044731">
              <w:marLeft w:val="0"/>
              <w:marRight w:val="0"/>
              <w:marTop w:val="0"/>
              <w:marBottom w:val="0"/>
              <w:divBdr>
                <w:top w:val="none" w:sz="0" w:space="0" w:color="auto"/>
                <w:left w:val="none" w:sz="0" w:space="0" w:color="auto"/>
                <w:bottom w:val="none" w:sz="0" w:space="0" w:color="auto"/>
                <w:right w:val="none" w:sz="0" w:space="0" w:color="auto"/>
              </w:divBdr>
            </w:div>
          </w:divsChild>
        </w:div>
        <w:div w:id="64454558">
          <w:marLeft w:val="0"/>
          <w:marRight w:val="0"/>
          <w:marTop w:val="0"/>
          <w:marBottom w:val="0"/>
          <w:divBdr>
            <w:top w:val="single" w:sz="2" w:space="0" w:color="FFFFFF"/>
            <w:left w:val="single" w:sz="2" w:space="0" w:color="FFFFFF"/>
            <w:bottom w:val="single" w:sz="2" w:space="0" w:color="FFFFFF"/>
            <w:right w:val="single" w:sz="2" w:space="0" w:color="FFFFFF"/>
          </w:divBdr>
          <w:divsChild>
            <w:div w:id="531386147">
              <w:marLeft w:val="0"/>
              <w:marRight w:val="0"/>
              <w:marTop w:val="0"/>
              <w:marBottom w:val="0"/>
              <w:divBdr>
                <w:top w:val="none" w:sz="0" w:space="0" w:color="auto"/>
                <w:left w:val="none" w:sz="0" w:space="0" w:color="auto"/>
                <w:bottom w:val="none" w:sz="0" w:space="0" w:color="auto"/>
                <w:right w:val="none" w:sz="0" w:space="0" w:color="auto"/>
              </w:divBdr>
            </w:div>
          </w:divsChild>
        </w:div>
        <w:div w:id="1109935304">
          <w:marLeft w:val="0"/>
          <w:marRight w:val="0"/>
          <w:marTop w:val="0"/>
          <w:marBottom w:val="0"/>
          <w:divBdr>
            <w:top w:val="single" w:sz="2" w:space="0" w:color="FFFFFF"/>
            <w:left w:val="single" w:sz="2" w:space="0" w:color="FFFFFF"/>
            <w:bottom w:val="single" w:sz="2" w:space="0" w:color="FFFFFF"/>
            <w:right w:val="single" w:sz="2" w:space="0" w:color="FFFFFF"/>
          </w:divBdr>
          <w:divsChild>
            <w:div w:id="2073962510">
              <w:marLeft w:val="0"/>
              <w:marRight w:val="0"/>
              <w:marTop w:val="0"/>
              <w:marBottom w:val="0"/>
              <w:divBdr>
                <w:top w:val="none" w:sz="0" w:space="0" w:color="auto"/>
                <w:left w:val="none" w:sz="0" w:space="0" w:color="auto"/>
                <w:bottom w:val="none" w:sz="0" w:space="0" w:color="auto"/>
                <w:right w:val="none" w:sz="0" w:space="0" w:color="auto"/>
              </w:divBdr>
            </w:div>
          </w:divsChild>
        </w:div>
        <w:div w:id="956714862">
          <w:marLeft w:val="0"/>
          <w:marRight w:val="0"/>
          <w:marTop w:val="0"/>
          <w:marBottom w:val="0"/>
          <w:divBdr>
            <w:top w:val="single" w:sz="2" w:space="0" w:color="FFFFFF"/>
            <w:left w:val="single" w:sz="2" w:space="0" w:color="FFFFFF"/>
            <w:bottom w:val="single" w:sz="2" w:space="0" w:color="FFFFFF"/>
            <w:right w:val="single" w:sz="2" w:space="0" w:color="FFFFFF"/>
          </w:divBdr>
          <w:divsChild>
            <w:div w:id="971713474">
              <w:marLeft w:val="0"/>
              <w:marRight w:val="0"/>
              <w:marTop w:val="0"/>
              <w:marBottom w:val="0"/>
              <w:divBdr>
                <w:top w:val="none" w:sz="0" w:space="0" w:color="auto"/>
                <w:left w:val="none" w:sz="0" w:space="0" w:color="auto"/>
                <w:bottom w:val="none" w:sz="0" w:space="0" w:color="auto"/>
                <w:right w:val="none" w:sz="0" w:space="0" w:color="auto"/>
              </w:divBdr>
            </w:div>
          </w:divsChild>
        </w:div>
        <w:div w:id="2134513159">
          <w:marLeft w:val="0"/>
          <w:marRight w:val="0"/>
          <w:marTop w:val="0"/>
          <w:marBottom w:val="0"/>
          <w:divBdr>
            <w:top w:val="single" w:sz="2" w:space="0" w:color="FFFFFF"/>
            <w:left w:val="single" w:sz="2" w:space="0" w:color="FFFFFF"/>
            <w:bottom w:val="single" w:sz="2" w:space="0" w:color="FFFFFF"/>
            <w:right w:val="single" w:sz="2" w:space="0" w:color="FFFFFF"/>
          </w:divBdr>
          <w:divsChild>
            <w:div w:id="1160459047">
              <w:marLeft w:val="0"/>
              <w:marRight w:val="0"/>
              <w:marTop w:val="0"/>
              <w:marBottom w:val="0"/>
              <w:divBdr>
                <w:top w:val="none" w:sz="0" w:space="0" w:color="auto"/>
                <w:left w:val="none" w:sz="0" w:space="0" w:color="auto"/>
                <w:bottom w:val="none" w:sz="0" w:space="0" w:color="auto"/>
                <w:right w:val="none" w:sz="0" w:space="0" w:color="auto"/>
              </w:divBdr>
            </w:div>
          </w:divsChild>
        </w:div>
        <w:div w:id="1705985233">
          <w:marLeft w:val="0"/>
          <w:marRight w:val="0"/>
          <w:marTop w:val="0"/>
          <w:marBottom w:val="0"/>
          <w:divBdr>
            <w:top w:val="single" w:sz="2" w:space="0" w:color="FFFFFF"/>
            <w:left w:val="single" w:sz="2" w:space="0" w:color="FFFFFF"/>
            <w:bottom w:val="single" w:sz="2" w:space="0" w:color="FFFFFF"/>
            <w:right w:val="single" w:sz="2" w:space="0" w:color="FFFFFF"/>
          </w:divBdr>
          <w:divsChild>
            <w:div w:id="7184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7857">
      <w:bodyDiv w:val="1"/>
      <w:marLeft w:val="0"/>
      <w:marRight w:val="0"/>
      <w:marTop w:val="0"/>
      <w:marBottom w:val="0"/>
      <w:divBdr>
        <w:top w:val="none" w:sz="0" w:space="0" w:color="auto"/>
        <w:left w:val="none" w:sz="0" w:space="0" w:color="auto"/>
        <w:bottom w:val="none" w:sz="0" w:space="0" w:color="auto"/>
        <w:right w:val="none" w:sz="0" w:space="0" w:color="auto"/>
      </w:divBdr>
      <w:divsChild>
        <w:div w:id="1245728498">
          <w:marLeft w:val="0"/>
          <w:marRight w:val="0"/>
          <w:marTop w:val="0"/>
          <w:marBottom w:val="0"/>
          <w:divBdr>
            <w:top w:val="single" w:sz="2" w:space="0" w:color="FFFFFF"/>
            <w:left w:val="single" w:sz="2" w:space="0" w:color="FFFFFF"/>
            <w:bottom w:val="single" w:sz="2" w:space="0" w:color="FFFFFF"/>
            <w:right w:val="single" w:sz="2" w:space="0" w:color="FFFFFF"/>
          </w:divBdr>
          <w:divsChild>
            <w:div w:id="651301117">
              <w:marLeft w:val="0"/>
              <w:marRight w:val="0"/>
              <w:marTop w:val="0"/>
              <w:marBottom w:val="0"/>
              <w:divBdr>
                <w:top w:val="none" w:sz="0" w:space="0" w:color="auto"/>
                <w:left w:val="none" w:sz="0" w:space="0" w:color="auto"/>
                <w:bottom w:val="none" w:sz="0" w:space="0" w:color="auto"/>
                <w:right w:val="none" w:sz="0" w:space="0" w:color="auto"/>
              </w:divBdr>
            </w:div>
          </w:divsChild>
        </w:div>
        <w:div w:id="164899928">
          <w:marLeft w:val="0"/>
          <w:marRight w:val="0"/>
          <w:marTop w:val="0"/>
          <w:marBottom w:val="0"/>
          <w:divBdr>
            <w:top w:val="single" w:sz="2" w:space="0" w:color="FFFFFF"/>
            <w:left w:val="single" w:sz="2" w:space="0" w:color="FFFFFF"/>
            <w:bottom w:val="single" w:sz="2" w:space="0" w:color="FFFFFF"/>
            <w:right w:val="single" w:sz="2" w:space="0" w:color="FFFFFF"/>
          </w:divBdr>
          <w:divsChild>
            <w:div w:id="826483648">
              <w:marLeft w:val="0"/>
              <w:marRight w:val="0"/>
              <w:marTop w:val="0"/>
              <w:marBottom w:val="0"/>
              <w:divBdr>
                <w:top w:val="none" w:sz="0" w:space="0" w:color="auto"/>
                <w:left w:val="none" w:sz="0" w:space="0" w:color="auto"/>
                <w:bottom w:val="none" w:sz="0" w:space="0" w:color="auto"/>
                <w:right w:val="none" w:sz="0" w:space="0" w:color="auto"/>
              </w:divBdr>
            </w:div>
          </w:divsChild>
        </w:div>
        <w:div w:id="478961290">
          <w:marLeft w:val="0"/>
          <w:marRight w:val="0"/>
          <w:marTop w:val="0"/>
          <w:marBottom w:val="0"/>
          <w:divBdr>
            <w:top w:val="single" w:sz="2" w:space="0" w:color="FFFFFF"/>
            <w:left w:val="single" w:sz="2" w:space="0" w:color="FFFFFF"/>
            <w:bottom w:val="single" w:sz="2" w:space="0" w:color="FFFFFF"/>
            <w:right w:val="single" w:sz="2" w:space="0" w:color="FFFFFF"/>
          </w:divBdr>
          <w:divsChild>
            <w:div w:id="1140490166">
              <w:marLeft w:val="0"/>
              <w:marRight w:val="0"/>
              <w:marTop w:val="0"/>
              <w:marBottom w:val="0"/>
              <w:divBdr>
                <w:top w:val="none" w:sz="0" w:space="0" w:color="auto"/>
                <w:left w:val="none" w:sz="0" w:space="0" w:color="auto"/>
                <w:bottom w:val="none" w:sz="0" w:space="0" w:color="auto"/>
                <w:right w:val="none" w:sz="0" w:space="0" w:color="auto"/>
              </w:divBdr>
            </w:div>
          </w:divsChild>
        </w:div>
        <w:div w:id="43264413">
          <w:marLeft w:val="0"/>
          <w:marRight w:val="0"/>
          <w:marTop w:val="0"/>
          <w:marBottom w:val="0"/>
          <w:divBdr>
            <w:top w:val="single" w:sz="2" w:space="0" w:color="FFFFFF"/>
            <w:left w:val="single" w:sz="2" w:space="0" w:color="FFFFFF"/>
            <w:bottom w:val="single" w:sz="2" w:space="0" w:color="FFFFFF"/>
            <w:right w:val="single" w:sz="2" w:space="0" w:color="FFFFFF"/>
          </w:divBdr>
          <w:divsChild>
            <w:div w:id="128669469">
              <w:marLeft w:val="0"/>
              <w:marRight w:val="0"/>
              <w:marTop w:val="0"/>
              <w:marBottom w:val="0"/>
              <w:divBdr>
                <w:top w:val="none" w:sz="0" w:space="0" w:color="auto"/>
                <w:left w:val="none" w:sz="0" w:space="0" w:color="auto"/>
                <w:bottom w:val="none" w:sz="0" w:space="0" w:color="auto"/>
                <w:right w:val="none" w:sz="0" w:space="0" w:color="auto"/>
              </w:divBdr>
            </w:div>
          </w:divsChild>
        </w:div>
        <w:div w:id="1745834911">
          <w:marLeft w:val="0"/>
          <w:marRight w:val="0"/>
          <w:marTop w:val="0"/>
          <w:marBottom w:val="0"/>
          <w:divBdr>
            <w:top w:val="single" w:sz="2" w:space="0" w:color="FFFFFF"/>
            <w:left w:val="single" w:sz="2" w:space="0" w:color="FFFFFF"/>
            <w:bottom w:val="single" w:sz="2" w:space="0" w:color="FFFFFF"/>
            <w:right w:val="single" w:sz="2" w:space="0" w:color="FFFFFF"/>
          </w:divBdr>
          <w:divsChild>
            <w:div w:id="2074504983">
              <w:marLeft w:val="0"/>
              <w:marRight w:val="0"/>
              <w:marTop w:val="0"/>
              <w:marBottom w:val="0"/>
              <w:divBdr>
                <w:top w:val="none" w:sz="0" w:space="0" w:color="auto"/>
                <w:left w:val="none" w:sz="0" w:space="0" w:color="auto"/>
                <w:bottom w:val="none" w:sz="0" w:space="0" w:color="auto"/>
                <w:right w:val="none" w:sz="0" w:space="0" w:color="auto"/>
              </w:divBdr>
            </w:div>
          </w:divsChild>
        </w:div>
        <w:div w:id="1868637511">
          <w:marLeft w:val="0"/>
          <w:marRight w:val="0"/>
          <w:marTop w:val="0"/>
          <w:marBottom w:val="0"/>
          <w:divBdr>
            <w:top w:val="single" w:sz="2" w:space="0" w:color="FFFFFF"/>
            <w:left w:val="single" w:sz="2" w:space="0" w:color="FFFFFF"/>
            <w:bottom w:val="single" w:sz="2" w:space="0" w:color="FFFFFF"/>
            <w:right w:val="single" w:sz="2" w:space="0" w:color="FFFFFF"/>
          </w:divBdr>
          <w:divsChild>
            <w:div w:id="158932944">
              <w:marLeft w:val="0"/>
              <w:marRight w:val="0"/>
              <w:marTop w:val="0"/>
              <w:marBottom w:val="0"/>
              <w:divBdr>
                <w:top w:val="none" w:sz="0" w:space="0" w:color="auto"/>
                <w:left w:val="none" w:sz="0" w:space="0" w:color="auto"/>
                <w:bottom w:val="none" w:sz="0" w:space="0" w:color="auto"/>
                <w:right w:val="none" w:sz="0" w:space="0" w:color="auto"/>
              </w:divBdr>
            </w:div>
          </w:divsChild>
        </w:div>
        <w:div w:id="42798469">
          <w:marLeft w:val="0"/>
          <w:marRight w:val="0"/>
          <w:marTop w:val="0"/>
          <w:marBottom w:val="0"/>
          <w:divBdr>
            <w:top w:val="single" w:sz="2" w:space="0" w:color="FFFFFF"/>
            <w:left w:val="single" w:sz="2" w:space="0" w:color="FFFFFF"/>
            <w:bottom w:val="single" w:sz="2" w:space="0" w:color="FFFFFF"/>
            <w:right w:val="single" w:sz="2" w:space="0" w:color="FFFFFF"/>
          </w:divBdr>
          <w:divsChild>
            <w:div w:id="611784392">
              <w:marLeft w:val="0"/>
              <w:marRight w:val="0"/>
              <w:marTop w:val="0"/>
              <w:marBottom w:val="0"/>
              <w:divBdr>
                <w:top w:val="none" w:sz="0" w:space="0" w:color="auto"/>
                <w:left w:val="none" w:sz="0" w:space="0" w:color="auto"/>
                <w:bottom w:val="none" w:sz="0" w:space="0" w:color="auto"/>
                <w:right w:val="none" w:sz="0" w:space="0" w:color="auto"/>
              </w:divBdr>
            </w:div>
          </w:divsChild>
        </w:div>
        <w:div w:id="1728525687">
          <w:marLeft w:val="0"/>
          <w:marRight w:val="0"/>
          <w:marTop w:val="0"/>
          <w:marBottom w:val="0"/>
          <w:divBdr>
            <w:top w:val="single" w:sz="2" w:space="0" w:color="FFFFFF"/>
            <w:left w:val="single" w:sz="2" w:space="0" w:color="FFFFFF"/>
            <w:bottom w:val="single" w:sz="2" w:space="0" w:color="FFFFFF"/>
            <w:right w:val="single" w:sz="2" w:space="0" w:color="FFFFFF"/>
          </w:divBdr>
          <w:divsChild>
            <w:div w:id="584998995">
              <w:marLeft w:val="0"/>
              <w:marRight w:val="0"/>
              <w:marTop w:val="0"/>
              <w:marBottom w:val="0"/>
              <w:divBdr>
                <w:top w:val="none" w:sz="0" w:space="0" w:color="auto"/>
                <w:left w:val="none" w:sz="0" w:space="0" w:color="auto"/>
                <w:bottom w:val="none" w:sz="0" w:space="0" w:color="auto"/>
                <w:right w:val="none" w:sz="0" w:space="0" w:color="auto"/>
              </w:divBdr>
            </w:div>
          </w:divsChild>
        </w:div>
        <w:div w:id="1326863151">
          <w:marLeft w:val="0"/>
          <w:marRight w:val="0"/>
          <w:marTop w:val="0"/>
          <w:marBottom w:val="0"/>
          <w:divBdr>
            <w:top w:val="single" w:sz="2" w:space="0" w:color="FFFFFF"/>
            <w:left w:val="single" w:sz="2" w:space="0" w:color="FFFFFF"/>
            <w:bottom w:val="single" w:sz="2" w:space="0" w:color="FFFFFF"/>
            <w:right w:val="single" w:sz="2" w:space="0" w:color="FFFFFF"/>
          </w:divBdr>
          <w:divsChild>
            <w:div w:id="510147907">
              <w:marLeft w:val="0"/>
              <w:marRight w:val="0"/>
              <w:marTop w:val="0"/>
              <w:marBottom w:val="0"/>
              <w:divBdr>
                <w:top w:val="none" w:sz="0" w:space="0" w:color="auto"/>
                <w:left w:val="none" w:sz="0" w:space="0" w:color="auto"/>
                <w:bottom w:val="none" w:sz="0" w:space="0" w:color="auto"/>
                <w:right w:val="none" w:sz="0" w:space="0" w:color="auto"/>
              </w:divBdr>
            </w:div>
          </w:divsChild>
        </w:div>
        <w:div w:id="1030955957">
          <w:marLeft w:val="0"/>
          <w:marRight w:val="0"/>
          <w:marTop w:val="0"/>
          <w:marBottom w:val="0"/>
          <w:divBdr>
            <w:top w:val="single" w:sz="2" w:space="0" w:color="FFFFFF"/>
            <w:left w:val="single" w:sz="2" w:space="0" w:color="FFFFFF"/>
            <w:bottom w:val="single" w:sz="2" w:space="0" w:color="FFFFFF"/>
            <w:right w:val="single" w:sz="2" w:space="0" w:color="FFFFFF"/>
          </w:divBdr>
          <w:divsChild>
            <w:div w:id="1094326926">
              <w:marLeft w:val="0"/>
              <w:marRight w:val="0"/>
              <w:marTop w:val="0"/>
              <w:marBottom w:val="0"/>
              <w:divBdr>
                <w:top w:val="none" w:sz="0" w:space="0" w:color="auto"/>
                <w:left w:val="none" w:sz="0" w:space="0" w:color="auto"/>
                <w:bottom w:val="none" w:sz="0" w:space="0" w:color="auto"/>
                <w:right w:val="none" w:sz="0" w:space="0" w:color="auto"/>
              </w:divBdr>
            </w:div>
          </w:divsChild>
        </w:div>
        <w:div w:id="385177386">
          <w:marLeft w:val="0"/>
          <w:marRight w:val="0"/>
          <w:marTop w:val="0"/>
          <w:marBottom w:val="0"/>
          <w:divBdr>
            <w:top w:val="single" w:sz="2" w:space="0" w:color="FFFFFF"/>
            <w:left w:val="single" w:sz="2" w:space="0" w:color="FFFFFF"/>
            <w:bottom w:val="single" w:sz="2" w:space="0" w:color="FFFFFF"/>
            <w:right w:val="single" w:sz="2" w:space="0" w:color="FFFFFF"/>
          </w:divBdr>
          <w:divsChild>
            <w:div w:id="18332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3422">
      <w:bodyDiv w:val="1"/>
      <w:marLeft w:val="0"/>
      <w:marRight w:val="0"/>
      <w:marTop w:val="0"/>
      <w:marBottom w:val="0"/>
      <w:divBdr>
        <w:top w:val="none" w:sz="0" w:space="0" w:color="auto"/>
        <w:left w:val="none" w:sz="0" w:space="0" w:color="auto"/>
        <w:bottom w:val="none" w:sz="0" w:space="0" w:color="auto"/>
        <w:right w:val="none" w:sz="0" w:space="0" w:color="auto"/>
      </w:divBdr>
    </w:div>
    <w:div w:id="1028141682">
      <w:bodyDiv w:val="1"/>
      <w:marLeft w:val="0"/>
      <w:marRight w:val="0"/>
      <w:marTop w:val="0"/>
      <w:marBottom w:val="0"/>
      <w:divBdr>
        <w:top w:val="none" w:sz="0" w:space="0" w:color="auto"/>
        <w:left w:val="none" w:sz="0" w:space="0" w:color="auto"/>
        <w:bottom w:val="none" w:sz="0" w:space="0" w:color="auto"/>
        <w:right w:val="none" w:sz="0" w:space="0" w:color="auto"/>
      </w:divBdr>
    </w:div>
    <w:div w:id="1216357281">
      <w:bodyDiv w:val="1"/>
      <w:marLeft w:val="0"/>
      <w:marRight w:val="0"/>
      <w:marTop w:val="0"/>
      <w:marBottom w:val="0"/>
      <w:divBdr>
        <w:top w:val="none" w:sz="0" w:space="0" w:color="auto"/>
        <w:left w:val="none" w:sz="0" w:space="0" w:color="auto"/>
        <w:bottom w:val="none" w:sz="0" w:space="0" w:color="auto"/>
        <w:right w:val="none" w:sz="0" w:space="0" w:color="auto"/>
      </w:divBdr>
    </w:div>
    <w:div w:id="16084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Trinh Nhat &lt;FICO&gt;</dc:creator>
  <cp:keywords/>
  <dc:description/>
  <cp:lastModifiedBy>Tri Trinh Nhat &lt;FICO&gt;</cp:lastModifiedBy>
  <cp:revision>2</cp:revision>
  <dcterms:created xsi:type="dcterms:W3CDTF">2023-02-24T07:27:00Z</dcterms:created>
  <dcterms:modified xsi:type="dcterms:W3CDTF">2023-02-24T07:37:00Z</dcterms:modified>
</cp:coreProperties>
</file>