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60C7A" w14:textId="070A94ED" w:rsidR="00B62999" w:rsidRDefault="00BA3C2A" w:rsidP="00BA3C2A">
      <w:pPr>
        <w:pStyle w:val="Heading1"/>
      </w:pPr>
      <w:r>
        <w:t>BG3ModStudio – Post Install Setup Guide</w:t>
      </w:r>
    </w:p>
    <w:p w14:paraId="65E48DC3" w14:textId="77777777" w:rsidR="00BA3C2A" w:rsidRDefault="00BA3C2A" w:rsidP="00BA3C2A"/>
    <w:p w14:paraId="2BC3348D" w14:textId="0BFAA2C1" w:rsidR="00BA3C2A" w:rsidRDefault="00BA3C2A" w:rsidP="00BA3C2A">
      <w:r>
        <w:t xml:space="preserve">Thank you for installing </w:t>
      </w:r>
      <w:r w:rsidRPr="00A54063">
        <w:rPr>
          <w:b/>
          <w:bCs/>
        </w:rPr>
        <w:t>BG3ModStudio</w:t>
      </w:r>
      <w:r>
        <w:t xml:space="preserve">!  </w:t>
      </w:r>
      <w:r w:rsidRPr="00A54063">
        <w:rPr>
          <w:b/>
          <w:bCs/>
        </w:rPr>
        <w:t>BG3ModStudio</w:t>
      </w:r>
      <w:r>
        <w:t xml:space="preserve"> is an integrated development environment for creating mods for </w:t>
      </w:r>
      <w:r w:rsidRPr="00BA3C2A">
        <w:rPr>
          <w:i/>
          <w:iCs/>
        </w:rPr>
        <w:t>Baldur’s Gate 3</w:t>
      </w:r>
      <w:r>
        <w:t xml:space="preserve">. </w:t>
      </w:r>
      <w:r w:rsidRPr="00F60D7C">
        <w:t xml:space="preserve">Out of the box, you can immediately </w:t>
      </w:r>
      <w:r w:rsidRPr="00F60D7C">
        <w:rPr>
          <w:b/>
          <w:bCs/>
        </w:rPr>
        <w:t>create mods</w:t>
      </w:r>
      <w:r w:rsidRPr="00F60D7C">
        <w:t xml:space="preserve">, </w:t>
      </w:r>
      <w:r w:rsidRPr="00F60D7C">
        <w:rPr>
          <w:b/>
          <w:bCs/>
        </w:rPr>
        <w:t>edit files</w:t>
      </w:r>
      <w:r w:rsidRPr="00F60D7C">
        <w:t>,</w:t>
      </w:r>
      <w:r w:rsidR="002A02F7">
        <w:t xml:space="preserve"> </w:t>
      </w:r>
      <w:r w:rsidR="002A02F7" w:rsidRPr="002A02F7">
        <w:rPr>
          <w:b/>
          <w:bCs/>
        </w:rPr>
        <w:t>view GR2 models</w:t>
      </w:r>
      <w:r w:rsidR="002A02F7">
        <w:t>,</w:t>
      </w:r>
      <w:r w:rsidRPr="00F60D7C">
        <w:t xml:space="preserve"> and </w:t>
      </w:r>
      <w:r w:rsidRPr="00F60D7C">
        <w:rPr>
          <w:b/>
          <w:bCs/>
        </w:rPr>
        <w:t>build PAKs</w:t>
      </w:r>
      <w:r w:rsidRPr="00F60D7C">
        <w:t xml:space="preserve">, but certain features — such as </w:t>
      </w:r>
      <w:r w:rsidRPr="00F60D7C">
        <w:rPr>
          <w:b/>
          <w:bCs/>
        </w:rPr>
        <w:t>searching game objects, text, and icons</w:t>
      </w:r>
      <w:r w:rsidRPr="00F60D7C">
        <w:t xml:space="preserve"> — will not work until you </w:t>
      </w:r>
      <w:r>
        <w:t>generate the needed indexes and databases.</w:t>
      </w:r>
    </w:p>
    <w:p w14:paraId="54789D7D" w14:textId="77777777" w:rsidR="00BA3C2A" w:rsidRDefault="00BA3C2A" w:rsidP="00BA3C2A"/>
    <w:p w14:paraId="2A2C8DB0" w14:textId="303A7793" w:rsidR="00BA3C2A" w:rsidRDefault="00BA3C2A" w:rsidP="00BA3C2A">
      <w:r w:rsidRPr="00BA3C2A">
        <w:rPr>
          <w:b/>
          <w:bCs/>
        </w:rPr>
        <w:t>BG3ModStudio</w:t>
      </w:r>
      <w:r>
        <w:t xml:space="preserve">’s indexes and databases are generated from the original </w:t>
      </w:r>
      <w:r w:rsidRPr="00BA3C2A">
        <w:rPr>
          <w:i/>
          <w:iCs/>
        </w:rPr>
        <w:t>Baldur’s Gate 3</w:t>
      </w:r>
      <w:r>
        <w:rPr>
          <w:i/>
          <w:iCs/>
        </w:rPr>
        <w:t xml:space="preserve"> </w:t>
      </w:r>
      <w:r>
        <w:t xml:space="preserve">game data. </w:t>
      </w:r>
      <w:r w:rsidRPr="00DC5335">
        <w:t xml:space="preserve">Because these </w:t>
      </w:r>
      <w:r w:rsidR="002A02F7">
        <w:t xml:space="preserve">resources </w:t>
      </w:r>
      <w:r w:rsidRPr="00DC5335">
        <w:t>contain information extracted from Larian’s proprietary .</w:t>
      </w:r>
      <w:r w:rsidRPr="00BA3C2A">
        <w:rPr>
          <w:rFonts w:ascii="Cascadia Mono" w:hAnsi="Cascadia Mono" w:cs="Cascadia Mono"/>
        </w:rPr>
        <w:t>pak</w:t>
      </w:r>
      <w:r w:rsidRPr="00DC5335">
        <w:t xml:space="preserve"> files, they are considered </w:t>
      </w:r>
      <w:r w:rsidRPr="00DC5335">
        <w:rPr>
          <w:b/>
          <w:bCs/>
        </w:rPr>
        <w:t>derivative works</w:t>
      </w:r>
      <w:r w:rsidRPr="00DC5335">
        <w:t xml:space="preserve"> of Larian content and therefore </w:t>
      </w:r>
      <w:r w:rsidRPr="00DC5335">
        <w:rPr>
          <w:b/>
          <w:bCs/>
        </w:rPr>
        <w:t>cannot be distributed</w:t>
      </w:r>
      <w:r w:rsidRPr="00DC5335">
        <w:t xml:space="preserve"> with </w:t>
      </w:r>
      <w:r w:rsidR="002A02F7" w:rsidRPr="00A54063">
        <w:rPr>
          <w:b/>
          <w:bCs/>
        </w:rPr>
        <w:t>BG3ModStudio</w:t>
      </w:r>
      <w:r w:rsidRPr="00DC5335">
        <w:t>.</w:t>
      </w:r>
      <w:r>
        <w:t xml:space="preserve"> </w:t>
      </w:r>
      <w:r w:rsidRPr="00DC5335">
        <w:t xml:space="preserve">Each user must generate their own </w:t>
      </w:r>
      <w:r w:rsidRPr="00DC5335">
        <w:rPr>
          <w:b/>
          <w:bCs/>
        </w:rPr>
        <w:t>index</w:t>
      </w:r>
      <w:r w:rsidRPr="00DC5335">
        <w:t xml:space="preserve">, </w:t>
      </w:r>
      <w:r w:rsidRPr="00DC5335">
        <w:rPr>
          <w:b/>
          <w:bCs/>
        </w:rPr>
        <w:t>catalog</w:t>
      </w:r>
      <w:r w:rsidRPr="00DC5335">
        <w:t xml:space="preserve">, and </w:t>
      </w:r>
      <w:r w:rsidRPr="00DC5335">
        <w:rPr>
          <w:b/>
          <w:bCs/>
        </w:rPr>
        <w:t>icon database</w:t>
      </w:r>
      <w:r w:rsidRPr="00DC5335">
        <w:t xml:space="preserve"> locally using the provided tools.</w:t>
      </w:r>
      <w:r>
        <w:t xml:space="preserve"> </w:t>
      </w:r>
      <w:r w:rsidRPr="00DC5335">
        <w:t xml:space="preserve">This process reads data from your legally installed copy of </w:t>
      </w:r>
      <w:r w:rsidRPr="00DC5335">
        <w:rPr>
          <w:i/>
          <w:iCs/>
        </w:rPr>
        <w:t>Baldur’s Gate 3</w:t>
      </w:r>
      <w:r w:rsidRPr="00DC5335">
        <w:t xml:space="preserve"> but does not modify or redistribute any game assets</w:t>
      </w:r>
    </w:p>
    <w:p w14:paraId="7708F79C" w14:textId="1B28FD59" w:rsidR="005D4C27" w:rsidRDefault="005D4C27" w:rsidP="00BA3C2A">
      <w:r w:rsidRPr="005D4C27">
        <w:rPr>
          <w:b/>
          <w:bCs/>
        </w:rPr>
        <w:t>NOTE</w:t>
      </w:r>
      <w:r>
        <w:t xml:space="preserve">: If you wish to view .gr2 models, you will need a copy of </w:t>
      </w:r>
      <w:r w:rsidRPr="005D4C27">
        <w:rPr>
          <w:b/>
          <w:bCs/>
        </w:rPr>
        <w:t>RAD Game Tools</w:t>
      </w:r>
      <w:r>
        <w:t xml:space="preserve"> “granny2.dll” located somewhere in your system path. Placing it in the same directory as </w:t>
      </w:r>
      <w:r w:rsidRPr="005D4C27">
        <w:rPr>
          <w:b/>
          <w:bCs/>
        </w:rPr>
        <w:t>BG3ModStudio.exe</w:t>
      </w:r>
      <w:r>
        <w:t xml:space="preserve"> works fine. </w:t>
      </w:r>
    </w:p>
    <w:p w14:paraId="5DD93CA1" w14:textId="77777777" w:rsidR="00BA3C2A" w:rsidRDefault="00BA3C2A" w:rsidP="00BA3C2A"/>
    <w:p w14:paraId="4E517EB5" w14:textId="4CDD6091" w:rsidR="00BA3C2A" w:rsidRDefault="00BA3C2A" w:rsidP="00BA3C2A">
      <w:pPr>
        <w:pStyle w:val="Heading2"/>
      </w:pPr>
      <w:r>
        <w:t>Settings</w:t>
      </w:r>
    </w:p>
    <w:p w14:paraId="012DCB14" w14:textId="2530F9B7" w:rsidR="00BA3C2A" w:rsidRDefault="00BA3C2A" w:rsidP="00BA3C2A">
      <w:r>
        <w:t>To make full use of the application, you must enter the proper information in the Tools-&gt;Settings dialog:</w:t>
      </w:r>
    </w:p>
    <w:p w14:paraId="6E254B84" w14:textId="77777777" w:rsidR="00BA3C2A" w:rsidRDefault="00BA3C2A" w:rsidP="00BA3C2A"/>
    <w:p w14:paraId="177812FE" w14:textId="0DF4FB67" w:rsidR="00BA3C2A" w:rsidRDefault="00BA3C2A">
      <w:r w:rsidRPr="00BA3C2A">
        <w:rPr>
          <w:noProof/>
        </w:rPr>
        <w:drawing>
          <wp:inline distT="0" distB="0" distL="0" distR="0" wp14:anchorId="04A1EEF1" wp14:editId="53584899">
            <wp:extent cx="4324954" cy="1991003"/>
            <wp:effectExtent l="0" t="0" r="0" b="9525"/>
            <wp:docPr id="113603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0346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6BB6E27D" w14:textId="7DF58D19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 w:rsidRPr="00BA3C2A">
        <w:rPr>
          <w:i/>
          <w:iCs/>
        </w:rPr>
        <w:lastRenderedPageBreak/>
        <w:t>Game Directory</w:t>
      </w:r>
      <w:r>
        <w:t>,</w:t>
      </w:r>
      <w:r w:rsidRPr="00BA3C2A">
        <w:rPr>
          <w:i/>
          <w:iCs/>
        </w:rPr>
        <w:t xml:space="preserve"> </w:t>
      </w:r>
      <w:r>
        <w:t>is the directory where the game has been installed to.</w:t>
      </w:r>
    </w:p>
    <w:p w14:paraId="042BC92D" w14:textId="468DDA8B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Object DB Directory,</w:t>
      </w:r>
      <w:r>
        <w:t xml:space="preserve"> is a directory of your choosing where the game object database will be stored.</w:t>
      </w:r>
    </w:p>
    <w:p w14:paraId="23E694EB" w14:textId="7DF831DA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Icon DB Directory</w:t>
      </w:r>
      <w:r>
        <w:t>, is a directory of your choosing the where the icon database will be stored.</w:t>
      </w:r>
    </w:p>
    <w:p w14:paraId="731E29E0" w14:textId="2C2C07A3" w:rsidR="00BA3C2A" w:rsidRPr="00BA3C2A" w:rsidRDefault="00BA3C2A" w:rsidP="00BA3C2A">
      <w:pPr>
        <w:pStyle w:val="ListParagraph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Index Directory</w:t>
      </w:r>
      <w:r>
        <w:t>, is a directory of your choosing where the search indexes will be stored.</w:t>
      </w:r>
    </w:p>
    <w:p w14:paraId="6528BF90" w14:textId="77777777" w:rsidR="00BA3C2A" w:rsidRDefault="00BA3C2A" w:rsidP="00BA3C2A"/>
    <w:p w14:paraId="5C528E3C" w14:textId="3874ADE5" w:rsidR="00BA3C2A" w:rsidRDefault="00BA3C2A" w:rsidP="00BA3C2A">
      <w:pPr>
        <w:pStyle w:val="Heading2"/>
      </w:pPr>
      <w:r>
        <w:t>Indexing Game Content</w:t>
      </w:r>
    </w:p>
    <w:p w14:paraId="36890261" w14:textId="77777777" w:rsidR="00680A05" w:rsidRDefault="00680A05" w:rsidP="00680A05"/>
    <w:p w14:paraId="412D1D9A" w14:textId="77777777" w:rsidR="00680A05" w:rsidRDefault="00680A05" w:rsidP="00680A05">
      <w:r w:rsidRPr="00680A05">
        <w:rPr>
          <w:b/>
          <w:bCs/>
        </w:rPr>
        <w:t>NOTE</w:t>
      </w:r>
      <w:r>
        <w:t xml:space="preserve">: The index format has changed with version </w:t>
      </w:r>
      <w:r w:rsidRPr="00680A05">
        <w:rPr>
          <w:b/>
          <w:bCs/>
        </w:rPr>
        <w:t>1.0.9</w:t>
      </w:r>
      <w:r>
        <w:t>.  You will need to reindex any existing content you have to use this version.</w:t>
      </w:r>
    </w:p>
    <w:p w14:paraId="4B1D1A5B" w14:textId="77777777" w:rsidR="00680A05" w:rsidRPr="00680A05" w:rsidRDefault="00680A05" w:rsidP="00680A05"/>
    <w:p w14:paraId="3F1274E1" w14:textId="77777777" w:rsidR="00A54063" w:rsidRDefault="00BA3C2A" w:rsidP="00BA3C2A">
      <w:r>
        <w:t xml:space="preserve">The most important feature of </w:t>
      </w:r>
      <w:r w:rsidRPr="00BA3C2A">
        <w:rPr>
          <w:b/>
          <w:bCs/>
        </w:rPr>
        <w:t>BG3ModStudio</w:t>
      </w:r>
      <w:r>
        <w:rPr>
          <w:b/>
          <w:bCs/>
        </w:rPr>
        <w:t xml:space="preserve"> </w:t>
      </w:r>
      <w:r>
        <w:t>is the ability to search game content by keywords.  To enable this</w:t>
      </w:r>
      <w:r w:rsidR="00A54063">
        <w:t xml:space="preserve"> feature,</w:t>
      </w:r>
      <w:r>
        <w:t xml:space="preserve"> you must generate a search index.  If you click Tools-&gt;Generate Index, you will be pr</w:t>
      </w:r>
      <w:r w:rsidR="00A54063">
        <w:t>esented with this dialog:</w:t>
      </w:r>
    </w:p>
    <w:p w14:paraId="16ABF551" w14:textId="77777777" w:rsidR="00A54063" w:rsidRDefault="00A54063" w:rsidP="00BA3C2A"/>
    <w:p w14:paraId="17FAB9A2" w14:textId="77777777" w:rsidR="00A54063" w:rsidRDefault="00A54063" w:rsidP="00BA3C2A">
      <w:r w:rsidRPr="00A54063">
        <w:rPr>
          <w:noProof/>
        </w:rPr>
        <w:drawing>
          <wp:inline distT="0" distB="0" distL="0" distR="0" wp14:anchorId="0CA5E12A" wp14:editId="52BBC699">
            <wp:extent cx="3296110" cy="2638793"/>
            <wp:effectExtent l="0" t="0" r="0" b="9525"/>
            <wp:docPr id="29911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111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33AF" w14:textId="77777777" w:rsidR="00A54063" w:rsidRDefault="00A54063" w:rsidP="00BA3C2A"/>
    <w:p w14:paraId="1855BBAB" w14:textId="6218586D" w:rsidR="00BA3C2A" w:rsidRDefault="00A54063" w:rsidP="00BA3C2A">
      <w:r>
        <w:t xml:space="preserve">For a new index, choose </w:t>
      </w:r>
      <w:r w:rsidRPr="00A54063">
        <w:rPr>
          <w:i/>
          <w:iCs/>
        </w:rPr>
        <w:t>Gustav.pak</w:t>
      </w:r>
      <w:r>
        <w:t xml:space="preserve"> from the game data directory to generate a brand-new search index.  Specify an index folder (it will default to the settings above).  Click “Index” to generate a new index.  For indexing large content like </w:t>
      </w:r>
      <w:r w:rsidRPr="00A54063">
        <w:rPr>
          <w:i/>
          <w:iCs/>
        </w:rPr>
        <w:t>Gustav.pak</w:t>
      </w:r>
      <w:r>
        <w:t xml:space="preserve">, which is over 12GB, indexing </w:t>
      </w:r>
      <w:r>
        <w:lastRenderedPageBreak/>
        <w:t xml:space="preserve">may take perhaps up to an hour or more.  The other PAK files are quicker.  Once this is complete, you can index </w:t>
      </w:r>
      <w:r w:rsidRPr="00A54063">
        <w:rPr>
          <w:i/>
          <w:iCs/>
        </w:rPr>
        <w:t>Shared.pak</w:t>
      </w:r>
      <w:r>
        <w:t xml:space="preserve">, </w:t>
      </w:r>
      <w:r w:rsidRPr="00A54063">
        <w:rPr>
          <w:i/>
          <w:iCs/>
        </w:rPr>
        <w:t>GustavX.pak</w:t>
      </w:r>
      <w:r>
        <w:t xml:space="preserve">, etc. These are much faster to index.  Make sure you do not select </w:t>
      </w:r>
      <w:r w:rsidRPr="00A54063">
        <w:rPr>
          <w:i/>
          <w:iCs/>
        </w:rPr>
        <w:t>Overwrite existing index</w:t>
      </w:r>
      <w:r>
        <w:t>, unless you mean to, because that will wipe out your previous index.</w:t>
      </w:r>
      <w:r>
        <w:br/>
      </w:r>
      <w:r>
        <w:br/>
      </w:r>
    </w:p>
    <w:p w14:paraId="71FA2C02" w14:textId="6BE4BBB3" w:rsidR="00A54063" w:rsidRDefault="00A54063" w:rsidP="00A63F33">
      <w:pPr>
        <w:pStyle w:val="Heading2"/>
      </w:pPr>
      <w:r>
        <w:t>Searching The Index</w:t>
      </w:r>
    </w:p>
    <w:p w14:paraId="7829A9C5" w14:textId="77777777" w:rsidR="00A54063" w:rsidRDefault="00A54063" w:rsidP="00BA3C2A"/>
    <w:p w14:paraId="7B737246" w14:textId="2513D1BC" w:rsidR="00A54063" w:rsidRDefault="00A54063" w:rsidP="00BA3C2A">
      <w:r>
        <w:t>Once the indexing is complete</w:t>
      </w:r>
      <w:r w:rsidR="004A3EF2">
        <w:t>,</w:t>
      </w:r>
      <w:r>
        <w:t xml:space="preserve"> you will be able to search it.  Select Tools-&gt;Search and enter some keywords.</w:t>
      </w:r>
    </w:p>
    <w:p w14:paraId="5CB4A4B2" w14:textId="77777777" w:rsidR="00A54063" w:rsidRDefault="00A54063" w:rsidP="00BA3C2A"/>
    <w:p w14:paraId="5B81BEED" w14:textId="199359FE" w:rsidR="00A54063" w:rsidRDefault="000C334F" w:rsidP="00BA3C2A">
      <w:r w:rsidRPr="000C334F">
        <w:rPr>
          <w:noProof/>
        </w:rPr>
        <w:drawing>
          <wp:inline distT="0" distB="0" distL="0" distR="0" wp14:anchorId="44F017B3" wp14:editId="1EB83624">
            <wp:extent cx="5943600" cy="4274820"/>
            <wp:effectExtent l="0" t="0" r="0" b="0"/>
            <wp:docPr id="70208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870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6A20" w14:textId="77777777" w:rsidR="000C334F" w:rsidRDefault="000C334F" w:rsidP="00BA3C2A"/>
    <w:p w14:paraId="56E81323" w14:textId="45A7E9AD" w:rsidR="000C334F" w:rsidRDefault="000C334F" w:rsidP="00BA3C2A">
      <w:r>
        <w:t>You can view attributes by double clicking a row. You can copy values to the clipboard using the right-click context menu.</w:t>
      </w:r>
    </w:p>
    <w:p w14:paraId="3B30D171" w14:textId="0F9B27E0" w:rsidR="000C334F" w:rsidRDefault="000C334F" w:rsidP="00BA3C2A">
      <w:r w:rsidRPr="000C334F">
        <w:rPr>
          <w:noProof/>
        </w:rPr>
        <w:lastRenderedPageBreak/>
        <w:drawing>
          <wp:inline distT="0" distB="0" distL="0" distR="0" wp14:anchorId="4E558428" wp14:editId="25056D79">
            <wp:extent cx="5943600" cy="4110355"/>
            <wp:effectExtent l="0" t="0" r="0" b="4445"/>
            <wp:docPr id="49292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22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CE8BA" w14:textId="77777777" w:rsidR="009424A0" w:rsidRDefault="009424A0" w:rsidP="00BA3C2A"/>
    <w:p w14:paraId="0B6405E4" w14:textId="4223E901" w:rsidR="009424A0" w:rsidRPr="009424A0" w:rsidRDefault="009424A0" w:rsidP="00BA3C2A">
      <w:r>
        <w:t xml:space="preserve">Double-clicking the </w:t>
      </w:r>
      <w:r w:rsidRPr="009424A0">
        <w:rPr>
          <w:b/>
          <w:bCs/>
        </w:rPr>
        <w:t>Icon</w:t>
      </w:r>
      <w:r>
        <w:t xml:space="preserve"> </w:t>
      </w:r>
      <w:r w:rsidR="002161F6">
        <w:t xml:space="preserve">row </w:t>
      </w:r>
      <w:r>
        <w:t>attempts to load the icon preview dialog, if the icon is found in the database, it will be displayed.</w:t>
      </w:r>
    </w:p>
    <w:p w14:paraId="710EAE72" w14:textId="77777777" w:rsidR="000C334F" w:rsidRDefault="000C334F" w:rsidP="00BA3C2A"/>
    <w:p w14:paraId="59CAD71B" w14:textId="46C03DE9" w:rsidR="000C334F" w:rsidRDefault="000C334F" w:rsidP="00BA3C2A">
      <w:r>
        <w:t>Some of the data is too long to fit in the value field.  You can right-click and choose “View Value” to see the complete contents:</w:t>
      </w:r>
      <w:r>
        <w:br/>
      </w:r>
      <w:r>
        <w:lastRenderedPageBreak/>
        <w:br/>
      </w:r>
      <w:r w:rsidRPr="000C334F">
        <w:rPr>
          <w:noProof/>
        </w:rPr>
        <w:drawing>
          <wp:inline distT="0" distB="0" distL="0" distR="0" wp14:anchorId="5813F07B" wp14:editId="0FFD7A8D">
            <wp:extent cx="5753903" cy="4810796"/>
            <wp:effectExtent l="0" t="0" r="0" b="8890"/>
            <wp:docPr id="64922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262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B99E" w14:textId="77777777" w:rsidR="000C334F" w:rsidRDefault="000C334F" w:rsidP="00BA3C2A"/>
    <w:p w14:paraId="44698BE9" w14:textId="33E48953" w:rsidR="000C334F" w:rsidRDefault="000C334F" w:rsidP="00470D05">
      <w:pPr>
        <w:pStyle w:val="Heading2"/>
      </w:pPr>
      <w:r>
        <w:t>Generating a database</w:t>
      </w:r>
    </w:p>
    <w:p w14:paraId="31959AF6" w14:textId="52A8E1A0" w:rsidR="00470D05" w:rsidRDefault="000C334F" w:rsidP="000C334F">
      <w:r w:rsidRPr="00A63F33">
        <w:rPr>
          <w:b/>
          <w:bCs/>
        </w:rPr>
        <w:t>BG3ModStudio</w:t>
      </w:r>
      <w:r>
        <w:t xml:space="preserve"> gives you the ability to generate a “game object” and “icon” database.  This is not a search index; </w:t>
      </w:r>
      <w:r w:rsidR="00A63F33">
        <w:t>it is</w:t>
      </w:r>
      <w:r>
        <w:t xml:space="preserve"> a simple key-value store.  Choose Tools-&gt;Generate Database.</w:t>
      </w:r>
    </w:p>
    <w:p w14:paraId="63DA8EE5" w14:textId="77777777" w:rsidR="00470D05" w:rsidRDefault="00470D05" w:rsidP="000C334F">
      <w:r w:rsidRPr="00470D05">
        <w:rPr>
          <w:b/>
          <w:bCs/>
        </w:rPr>
        <w:t>NOTE</w:t>
      </w:r>
      <w:r>
        <w:t xml:space="preserve">: The database format has changed in version </w:t>
      </w:r>
      <w:r w:rsidRPr="00470D05">
        <w:rPr>
          <w:b/>
          <w:bCs/>
        </w:rPr>
        <w:t>1.0.9</w:t>
      </w:r>
      <w:r>
        <w:t xml:space="preserve">.  If you were using a previous version of the application, you will need to re-generate databases to be compatible with version </w:t>
      </w:r>
      <w:r w:rsidRPr="00470D05">
        <w:rPr>
          <w:b/>
          <w:bCs/>
        </w:rPr>
        <w:t>1.0.9</w:t>
      </w:r>
      <w:r>
        <w:t>.</w:t>
      </w:r>
    </w:p>
    <w:p w14:paraId="6B36D065" w14:textId="2699583B" w:rsidR="000C334F" w:rsidRDefault="000C334F" w:rsidP="000C334F">
      <w:r>
        <w:lastRenderedPageBreak/>
        <w:br/>
      </w:r>
      <w:r w:rsidRPr="000C334F">
        <w:rPr>
          <w:noProof/>
        </w:rPr>
        <w:drawing>
          <wp:inline distT="0" distB="0" distL="0" distR="0" wp14:anchorId="4CA794D6" wp14:editId="5405B2A7">
            <wp:extent cx="3296110" cy="3524742"/>
            <wp:effectExtent l="0" t="0" r="0" b="0"/>
            <wp:docPr id="409259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593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E5F62" w14:textId="77777777" w:rsidR="000C334F" w:rsidRDefault="000C334F" w:rsidP="000C334F"/>
    <w:p w14:paraId="4785D836" w14:textId="2FE39B2A" w:rsidR="000C334F" w:rsidRDefault="000C334F" w:rsidP="000C334F">
      <w:r>
        <w:t>Choose a PAK file, a database folder, a database type and click “Generate”.</w:t>
      </w:r>
    </w:p>
    <w:p w14:paraId="3D3AAB62" w14:textId="6596AD45" w:rsidR="000C334F" w:rsidRDefault="000C334F" w:rsidP="000C334F">
      <w:r>
        <w:t>Once this operation completes, choose Tools-&gt;Game Object Explorer, if you generated a game object database.</w:t>
      </w:r>
      <w:r w:rsidR="00C44334">
        <w:t xml:space="preserve">  Searching using the Game Object Explorer ties together the Xapian search index and the Game Object database.</w:t>
      </w:r>
    </w:p>
    <w:p w14:paraId="17A2B1C9" w14:textId="77C10CEE" w:rsidR="000C334F" w:rsidRDefault="00470D05" w:rsidP="000C334F">
      <w:r w:rsidRPr="00470D05">
        <w:rPr>
          <w:noProof/>
        </w:rPr>
        <w:lastRenderedPageBreak/>
        <w:drawing>
          <wp:inline distT="0" distB="0" distL="0" distR="0" wp14:anchorId="174A14A5" wp14:editId="53AC6CA4">
            <wp:extent cx="5943600" cy="3844290"/>
            <wp:effectExtent l="0" t="0" r="0" b="3810"/>
            <wp:docPr id="156431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3190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853B" w14:textId="0DA4F546" w:rsidR="000C334F" w:rsidRDefault="000C334F" w:rsidP="000C334F">
      <w:r>
        <w:t>Click Tools-&gt;</w:t>
      </w:r>
      <w:r w:rsidR="00A63F33">
        <w:t>Icon Explorer if you chose to generate an icon database.</w:t>
      </w:r>
      <w:r w:rsidR="00A63F33">
        <w:br/>
      </w:r>
      <w:r w:rsidR="00A63F33">
        <w:br/>
      </w:r>
      <w:r w:rsidR="00A63F33" w:rsidRPr="00A63F33">
        <w:rPr>
          <w:noProof/>
        </w:rPr>
        <w:drawing>
          <wp:inline distT="0" distB="0" distL="0" distR="0" wp14:anchorId="0C623535" wp14:editId="362E08AC">
            <wp:extent cx="5943600" cy="3495675"/>
            <wp:effectExtent l="0" t="0" r="0" b="9525"/>
            <wp:docPr id="142898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89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C694" w14:textId="6CE19B7E" w:rsidR="000C334F" w:rsidRDefault="00A63F33" w:rsidP="000C334F">
      <w:r>
        <w:lastRenderedPageBreak/>
        <w:t>You can also filter results by icon name (exactly) or a prefix.  You can also use Ctrl+Mouse-Wheel to change the size of the icon.</w:t>
      </w:r>
    </w:p>
    <w:p w14:paraId="6444BDA3" w14:textId="77777777" w:rsidR="00A63F33" w:rsidRDefault="00A63F33" w:rsidP="000C334F"/>
    <w:p w14:paraId="59501A51" w14:textId="2EEA879B" w:rsidR="000C334F" w:rsidRDefault="00A63F33" w:rsidP="000C334F">
      <w:r>
        <w:t>Thanks for installing!</w:t>
      </w:r>
      <w:r>
        <w:br/>
        <w:t>Tom</w:t>
      </w:r>
    </w:p>
    <w:sectPr w:rsidR="000C33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059CA"/>
    <w:multiLevelType w:val="hybridMultilevel"/>
    <w:tmpl w:val="CF908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629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C2A"/>
    <w:rsid w:val="000C334F"/>
    <w:rsid w:val="002161F6"/>
    <w:rsid w:val="002A02F7"/>
    <w:rsid w:val="002A0FD5"/>
    <w:rsid w:val="00470D05"/>
    <w:rsid w:val="004A3EF2"/>
    <w:rsid w:val="005D4C27"/>
    <w:rsid w:val="00680A05"/>
    <w:rsid w:val="00684398"/>
    <w:rsid w:val="00747B61"/>
    <w:rsid w:val="008D5442"/>
    <w:rsid w:val="009424A0"/>
    <w:rsid w:val="00972DA4"/>
    <w:rsid w:val="00A00C36"/>
    <w:rsid w:val="00A54063"/>
    <w:rsid w:val="00A60F56"/>
    <w:rsid w:val="00A63F33"/>
    <w:rsid w:val="00B62999"/>
    <w:rsid w:val="00BA3C2A"/>
    <w:rsid w:val="00C44334"/>
    <w:rsid w:val="00E27CF8"/>
    <w:rsid w:val="00F63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39AC9"/>
  <w15:chartTrackingRefBased/>
  <w15:docId w15:val="{96756A07-B561-4DBE-A046-DFD90312C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C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C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C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3C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C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C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C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C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C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C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C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8</Pages>
  <Words>601</Words>
  <Characters>3431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Rieck</dc:creator>
  <cp:keywords/>
  <dc:description/>
  <cp:lastModifiedBy>Thomas Rieck</cp:lastModifiedBy>
  <cp:revision>13</cp:revision>
  <cp:lastPrinted>2025-12-07T16:11:00Z</cp:lastPrinted>
  <dcterms:created xsi:type="dcterms:W3CDTF">2025-11-03T21:33:00Z</dcterms:created>
  <dcterms:modified xsi:type="dcterms:W3CDTF">2025-12-07T16:15:00Z</dcterms:modified>
</cp:coreProperties>
</file>