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F15D44">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F15D44">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941B27" w:rsidRPr="00941B27">
        <w:rPr>
          <w:rFonts w:ascii="Courier New" w:hAnsi="Courier New" w:cs="Courier New"/>
        </w:rPr>
        <w:t>GEL TẨY TẾ BÀO CHẾT - THE NEUTRAL</w:t>
      </w:r>
    </w:p>
    <w:p w:rsidR="004C7A6B" w:rsidRPr="0051271B" w:rsidRDefault="004C7A6B" w:rsidP="00F15D44">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941B27">
        <w:rPr>
          <w:rFonts w:ascii="Courier New" w:hAnsi="Courier New" w:cs="Courier New"/>
          <w:lang w:val="vi-VN"/>
        </w:rPr>
        <w:t>35</w:t>
      </w:r>
      <w:r w:rsidR="00D5109F">
        <w:rPr>
          <w:rFonts w:ascii="Courier New" w:hAnsi="Courier New" w:cs="Courier New"/>
          <w:lang w:val="vi-VN"/>
        </w:rPr>
        <w:t>0</w:t>
      </w:r>
      <w:r>
        <w:rPr>
          <w:rFonts w:ascii="Courier New" w:hAnsi="Courier New" w:cs="Courier New"/>
        </w:rPr>
        <w:t>,000 VND</w:t>
      </w:r>
    </w:p>
    <w:p w:rsidR="004C7A6B" w:rsidRPr="00431A11" w:rsidRDefault="004C7A6B" w:rsidP="00F15D44">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E0D84">
        <w:rPr>
          <w:rFonts w:ascii="Courier New" w:hAnsi="Courier New" w:cs="Courier New"/>
          <w:lang w:val="vi-VN"/>
        </w:rPr>
        <w:t>1</w:t>
      </w:r>
      <w:r w:rsidR="00941B27">
        <w:rPr>
          <w:rFonts w:ascii="Courier New" w:hAnsi="Courier New" w:cs="Courier New"/>
          <w:lang w:val="vi-VN"/>
        </w:rPr>
        <w:t>0</w:t>
      </w:r>
      <w:r w:rsidR="00794653">
        <w:rPr>
          <w:rFonts w:ascii="Courier New" w:hAnsi="Courier New" w:cs="Courier New"/>
          <w:lang w:val="vi-VN"/>
        </w:rPr>
        <w:t>0</w:t>
      </w:r>
      <w:r w:rsidR="00431A11">
        <w:rPr>
          <w:rFonts w:ascii="Courier New" w:hAnsi="Courier New" w:cs="Courier New"/>
          <w:lang w:val="vi-VN"/>
        </w:rPr>
        <w:t xml:space="preserve"> ml</w:t>
      </w:r>
    </w:p>
    <w:p w:rsidR="00941B27" w:rsidRDefault="004C7A6B" w:rsidP="00F15D44">
      <w:pPr>
        <w:pStyle w:val="PlainText"/>
        <w:spacing w:line="276" w:lineRule="auto"/>
        <w:rPr>
          <w:lang w:val="vi-VN"/>
        </w:rPr>
      </w:pPr>
      <w:r w:rsidRPr="00794653">
        <w:rPr>
          <w:rFonts w:ascii="Courier New" w:hAnsi="Courier New" w:cs="Courier New"/>
          <w:lang w:val="vi-VN"/>
        </w:rPr>
        <w:t>introduction</w:t>
      </w:r>
      <w:r w:rsidR="00941B27">
        <w:rPr>
          <w:rFonts w:ascii="Courier New" w:hAnsi="Courier New" w:cs="Courier New"/>
          <w:lang w:val="vi-VN"/>
        </w:rPr>
        <w:t xml:space="preserve">: </w:t>
      </w:r>
      <w:r w:rsidR="00941B27" w:rsidRPr="00941B27">
        <w:rPr>
          <w:rFonts w:ascii="Courier New" w:hAnsi="Courier New" w:cs="Courier New"/>
          <w:lang w:val="vi-VN"/>
        </w:rPr>
        <w:t>THE NEUTRAL - BIO EXFOLIATING GEL</w:t>
      </w:r>
      <w:r w:rsidR="00260E64" w:rsidRPr="00794653">
        <w:rPr>
          <w:lang w:val="vi-VN"/>
        </w:rPr>
        <w:t xml:space="preserve"> </w:t>
      </w:r>
    </w:p>
    <w:p w:rsidR="00941B27" w:rsidRDefault="00941B27" w:rsidP="00F15D44">
      <w:pPr>
        <w:pStyle w:val="PlainText"/>
        <w:spacing w:line="276" w:lineRule="auto"/>
        <w:rPr>
          <w:rFonts w:ascii="Courier New" w:hAnsi="Courier New" w:cs="Courier New"/>
          <w:lang w:val="vi-VN"/>
        </w:rPr>
      </w:pPr>
      <w:r w:rsidRPr="00941B27">
        <w:rPr>
          <w:rFonts w:ascii="Courier New" w:hAnsi="Courier New" w:cs="Courier New"/>
          <w:lang w:val="vi-VN"/>
        </w:rPr>
        <w:t>Là một loại gel tẩy tế bào chết thơm mùi hoa quả hữu hiệu trong việc loại bỏ mọi tắc nghẽn, sự xỉn màu và các tạp chất trên da, làm tăng cường độ sáng cho da. Một công thức đặc biệt dựa trên sự kết hợp giữa AHA-BHA-Enzymes và các vi hạt sinh học có kích th</w:t>
      </w:r>
      <w:r w:rsidRPr="00941B27">
        <w:rPr>
          <w:rFonts w:ascii="Courier New" w:hAnsi="Courier New" w:cs="Courier New" w:hint="cs"/>
          <w:lang w:val="vi-VN"/>
        </w:rPr>
        <w:t>ư</w:t>
      </w:r>
      <w:r w:rsidRPr="00941B27">
        <w:rPr>
          <w:rFonts w:ascii="Courier New" w:hAnsi="Courier New" w:cs="Courier New"/>
          <w:lang w:val="vi-VN"/>
        </w:rPr>
        <w:t>ớc siêu nhỏ giúp đẩy nhanh việc loại bỏ tế bào chết và kích thích làm trẻ hóa tế bào, giữ ẩm và làm hồi sinh làn da. Một sản phẩm không thể thiếu trong mọi chu trình dưỡng da!</w:t>
      </w:r>
    </w:p>
    <w:p w:rsidR="00941B27" w:rsidRPr="00941B27" w:rsidRDefault="00941B27" w:rsidP="00F15D44">
      <w:pPr>
        <w:pStyle w:val="PlainText"/>
        <w:spacing w:line="276" w:lineRule="auto"/>
        <w:rPr>
          <w:rFonts w:ascii="Courier New" w:hAnsi="Courier New" w:cs="Courier New"/>
          <w:lang w:val="vi-VN"/>
        </w:rPr>
      </w:pPr>
      <w:r>
        <w:rPr>
          <w:rFonts w:ascii="Courier New" w:hAnsi="Courier New" w:cs="Courier New"/>
          <w:lang w:val="vi-VN"/>
        </w:rPr>
        <w:t xml:space="preserve">Use: </w:t>
      </w:r>
      <w:r w:rsidRPr="00941B27">
        <w:rPr>
          <w:rFonts w:ascii="Courier New" w:hAnsi="Courier New" w:cs="Courier New"/>
          <w:lang w:val="vi-VN"/>
        </w:rPr>
        <w:t>Bôi một lớp vừa đủ lên da mặt (khoảng gần 1 đốt ngón tay), tránh vùng mắt. Massage nhẹ nhàng theo chuyển động tròn, tập trung vào vùng chữ T khoảng 1 phút, để nguyên 5 phút rồi xả lại với nước. Dùng 2-3 lần một tuần</w:t>
      </w:r>
    </w:p>
    <w:p w:rsidR="002E0D84" w:rsidRDefault="00941B27" w:rsidP="00F15D44">
      <w:pPr>
        <w:pStyle w:val="PlainText"/>
        <w:spacing w:line="276" w:lineRule="auto"/>
        <w:rPr>
          <w:rFonts w:ascii="Courier New" w:hAnsi="Courier New" w:cs="Courier New"/>
          <w:lang w:val="vi-VN"/>
        </w:rPr>
      </w:pPr>
      <w:r w:rsidRPr="00941B27">
        <w:rPr>
          <w:rFonts w:ascii="Courier New" w:hAnsi="Courier New" w:cs="Courier New"/>
          <w:lang w:val="vi-VN"/>
        </w:rPr>
        <w:t>Sản phẩm đã thử nghiệm quá lâu, không còn gì phải lo hết các bạn ơi, da nhạy cảm nhất cũng xài được.</w:t>
      </w:r>
      <w:r w:rsidR="00794653" w:rsidRPr="004E6EFB">
        <w:rPr>
          <w:rFonts w:ascii="Courier New" w:hAnsi="Courier New" w:cs="Courier New"/>
          <w:lang w:val="vi-VN"/>
        </w:rPr>
        <w:t xml:space="preserve"> </w:t>
      </w:r>
    </w:p>
    <w:p w:rsidR="004C7A6B" w:rsidRPr="0060047D" w:rsidRDefault="00DF19EB" w:rsidP="00F15D44">
      <w:pPr>
        <w:pStyle w:val="PlainText"/>
        <w:spacing w:line="276" w:lineRule="auto"/>
        <w:rPr>
          <w:rFonts w:ascii="Courier New" w:hAnsi="Courier New" w:cs="Courier New"/>
          <w:lang w:val="vi-VN"/>
        </w:rPr>
      </w:pPr>
      <w:r w:rsidRPr="0060047D">
        <w:rPr>
          <w:rFonts w:ascii="Courier New" w:hAnsi="Courier New" w:cs="Courier New"/>
          <w:lang w:val="vi-VN"/>
        </w:rPr>
        <w:t xml:space="preserve">source: </w:t>
      </w:r>
      <w:r w:rsidR="00941B27" w:rsidRPr="00941B27">
        <w:rPr>
          <w:rFonts w:ascii="Courier New" w:hAnsi="Courier New" w:cs="Courier New"/>
          <w:lang w:val="vi-VN"/>
        </w:rPr>
        <w:t>theneutral</w:t>
      </w:r>
      <w:r w:rsidRPr="0060047D">
        <w:rPr>
          <w:rFonts w:ascii="Courier New" w:hAnsi="Courier New" w:cs="Courier New"/>
          <w:lang w:val="vi-VN"/>
        </w:rPr>
        <w:t>.jpg</w:t>
      </w:r>
    </w:p>
    <w:p w:rsidR="00F15D44" w:rsidRDefault="004C7A6B" w:rsidP="00F15D44">
      <w:pPr>
        <w:pStyle w:val="PlainText"/>
        <w:spacing w:line="276" w:lineRule="auto"/>
        <w:rPr>
          <w:rFonts w:ascii="Courier New" w:hAnsi="Courier New" w:cs="Courier New"/>
          <w:lang w:val="vi-VN"/>
        </w:rPr>
      </w:pPr>
      <w:r w:rsidRPr="0060047D">
        <w:rPr>
          <w:rFonts w:ascii="Courier New" w:hAnsi="Courier New" w:cs="Courier New"/>
          <w:lang w:val="vi-VN"/>
        </w:rPr>
        <w:t>ingredient</w:t>
      </w:r>
      <w:r w:rsidR="00D5109F">
        <w:rPr>
          <w:rFonts w:ascii="Courier New" w:hAnsi="Courier New" w:cs="Courier New"/>
          <w:lang w:val="vi-VN"/>
        </w:rPr>
        <w:t>:</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D5109F">
        <w:rPr>
          <w:rFonts w:ascii="Courier New" w:hAnsi="Courier New" w:cs="Courier New"/>
          <w:lang w:val="vi-VN"/>
        </w:rPr>
        <w:t xml:space="preserve"> </w:t>
      </w:r>
      <w:r w:rsidR="00941B27" w:rsidRPr="00941B27">
        <w:rPr>
          <w:rFonts w:ascii="Courier New" w:hAnsi="Courier New" w:cs="Courier New"/>
          <w:lang w:val="vi-VN"/>
        </w:rPr>
        <w:t>BHA 5%</w:t>
      </w:r>
    </w:p>
    <w:p w:rsidR="00D2366C" w:rsidRDefault="00D2366C" w:rsidP="00F15D44">
      <w:pPr>
        <w:pStyle w:val="PlainText"/>
        <w:spacing w:line="276" w:lineRule="auto"/>
        <w:rPr>
          <w:rFonts w:ascii="Courier New" w:hAnsi="Courier New" w:cs="Courier New"/>
          <w:lang w:val="vi-VN"/>
        </w:rPr>
      </w:pPr>
      <w:r w:rsidRPr="00D2366C">
        <w:rPr>
          <w:rFonts w:ascii="Courier New" w:hAnsi="Courier New" w:cs="Courier New"/>
          <w:lang w:val="vi-VN"/>
        </w:rPr>
        <w:t xml:space="preserve">  Action:</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AHa 5%</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fruit activated enzyme</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chiết xuất giấm táo</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chiết xuất táo đỏ</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p>
    <w:p w:rsidR="00F15D44"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hạt sinh học</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p>
    <w:p w:rsidR="004C7A6B" w:rsidRDefault="00F15D44" w:rsidP="00F15D44">
      <w:pPr>
        <w:pStyle w:val="PlainText"/>
        <w:spacing w:line="276" w:lineRule="auto"/>
        <w:rPr>
          <w:rFonts w:ascii="Courier New" w:hAnsi="Courier New" w:cs="Courier New"/>
          <w:lang w:val="vi-VN"/>
        </w:rPr>
      </w:pPr>
      <w:r w:rsidRPr="00F15D44">
        <w:rPr>
          <w:rFonts w:ascii="Courier New" w:hAnsi="Courier New" w:cs="Courier New"/>
          <w:lang w:val="vi-VN"/>
        </w:rPr>
        <w:t>- item:</w:t>
      </w:r>
      <w:r w:rsidR="00941B27" w:rsidRPr="00941B27">
        <w:rPr>
          <w:rFonts w:ascii="Courier New" w:hAnsi="Courier New" w:cs="Courier New"/>
          <w:lang w:val="vi-VN"/>
        </w:rPr>
        <w:t xml:space="preserve"> nướ</w:t>
      </w:r>
      <w:r w:rsidR="00941B27">
        <w:rPr>
          <w:rFonts w:ascii="Courier New" w:hAnsi="Courier New" w:cs="Courier New"/>
          <w:lang w:val="vi-VN"/>
        </w:rPr>
        <w:t>c táo</w:t>
      </w:r>
    </w:p>
    <w:p w:rsidR="00D2366C" w:rsidRPr="00D2366C" w:rsidRDefault="00D2366C" w:rsidP="00F15D44">
      <w:pPr>
        <w:pStyle w:val="PlainText"/>
        <w:spacing w:line="276" w:lineRule="auto"/>
        <w:rPr>
          <w:rFonts w:ascii="Courier New" w:hAnsi="Courier New" w:cs="Courier New" w:hint="eastAsia"/>
        </w:rPr>
      </w:pPr>
      <w:r>
        <w:rPr>
          <w:rFonts w:ascii="Courier New" w:hAnsi="Courier New" w:cs="Courier New"/>
        </w:rPr>
        <w:t xml:space="preserve">  </w:t>
      </w:r>
      <w:r w:rsidRPr="00A3384A">
        <w:rPr>
          <w:rFonts w:ascii="Courier New" w:hAnsi="Courier New" w:cs="Courier New"/>
        </w:rPr>
        <w:t>Action:</w:t>
      </w:r>
      <w:bookmarkStart w:id="0" w:name="_GoBack"/>
      <w:bookmarkEnd w:id="0"/>
    </w:p>
    <w:p w:rsidR="004C7A6B" w:rsidRPr="004E6EFB" w:rsidRDefault="004C7A6B" w:rsidP="00F15D44">
      <w:pPr>
        <w:pStyle w:val="PlainText"/>
        <w:spacing w:line="276" w:lineRule="auto"/>
        <w:rPr>
          <w:rFonts w:ascii="Courier New" w:hAnsi="Courier New" w:cs="Courier New"/>
          <w:lang w:val="vi-VN"/>
        </w:rPr>
      </w:pPr>
      <w:r w:rsidRPr="004E6EFB">
        <w:rPr>
          <w:rFonts w:ascii="Courier New" w:hAnsi="Courier New" w:cs="Courier New"/>
          <w:lang w:val="vi-VN"/>
        </w:rPr>
        <w:t>---</w:t>
      </w:r>
    </w:p>
    <w:p w:rsidR="00F856D9" w:rsidRPr="004E6EFB" w:rsidRDefault="00F856D9" w:rsidP="00F15D44">
      <w:pPr>
        <w:rPr>
          <w:lang w:val="vi-VN"/>
        </w:rPr>
      </w:pPr>
    </w:p>
    <w:sectPr w:rsidR="00F856D9" w:rsidRPr="004E6EFB"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051D0"/>
    <w:rsid w:val="00260E64"/>
    <w:rsid w:val="002E0D84"/>
    <w:rsid w:val="003D2818"/>
    <w:rsid w:val="00431A11"/>
    <w:rsid w:val="004C7A6B"/>
    <w:rsid w:val="004E6EFB"/>
    <w:rsid w:val="00563A76"/>
    <w:rsid w:val="00594AE2"/>
    <w:rsid w:val="0060047D"/>
    <w:rsid w:val="00794653"/>
    <w:rsid w:val="00941B27"/>
    <w:rsid w:val="00D2366C"/>
    <w:rsid w:val="00D5109F"/>
    <w:rsid w:val="00DF19EB"/>
    <w:rsid w:val="00F15D44"/>
    <w:rsid w:val="00F62DFE"/>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4</cp:revision>
  <dcterms:created xsi:type="dcterms:W3CDTF">2017-12-23T13:15:00Z</dcterms:created>
  <dcterms:modified xsi:type="dcterms:W3CDTF">2017-12-23T17:23:00Z</dcterms:modified>
</cp:coreProperties>
</file>