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E14" w:rsidRDefault="00584166" w:rsidP="001A0AB4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AN A-STAR</w:t>
      </w:r>
      <w:r w:rsidR="006036C0">
        <w:rPr>
          <w:rFonts w:cs="Times New Roman"/>
          <w:b/>
          <w:sz w:val="24"/>
          <w:szCs w:val="24"/>
        </w:rPr>
        <w:t xml:space="preserve"> </w:t>
      </w:r>
      <w:r w:rsidR="00EA6CB1">
        <w:rPr>
          <w:rFonts w:cs="Times New Roman"/>
          <w:b/>
          <w:sz w:val="24"/>
          <w:szCs w:val="24"/>
        </w:rPr>
        <w:t xml:space="preserve">ALGORITHM </w:t>
      </w:r>
      <w:r w:rsidR="006036C0">
        <w:rPr>
          <w:rFonts w:cs="Times New Roman"/>
          <w:b/>
          <w:sz w:val="24"/>
          <w:szCs w:val="24"/>
        </w:rPr>
        <w:t>USING PRUNING HIERARCHICAL TREE ALGORITHM</w:t>
      </w:r>
      <w:r w:rsidR="00DB03BF">
        <w:rPr>
          <w:rFonts w:cs="Times New Roman"/>
          <w:b/>
          <w:sz w:val="24"/>
          <w:szCs w:val="24"/>
        </w:rPr>
        <w:t xml:space="preserve"> (PHTA)</w:t>
      </w:r>
      <w:r w:rsidR="006036C0">
        <w:rPr>
          <w:rFonts w:cs="Times New Roman"/>
          <w:b/>
          <w:sz w:val="24"/>
          <w:szCs w:val="24"/>
        </w:rPr>
        <w:t xml:space="preserve"> IN VIETNAMESE </w:t>
      </w:r>
      <w:r w:rsidR="00EA6CB1">
        <w:rPr>
          <w:rFonts w:cs="Times New Roman"/>
          <w:b/>
          <w:sz w:val="24"/>
          <w:szCs w:val="24"/>
        </w:rPr>
        <w:t>PAR</w:t>
      </w:r>
      <w:bookmarkStart w:id="0" w:name="_GoBack"/>
      <w:bookmarkEnd w:id="0"/>
      <w:r w:rsidR="00EA6CB1">
        <w:rPr>
          <w:rFonts w:cs="Times New Roman"/>
          <w:b/>
          <w:sz w:val="24"/>
          <w:szCs w:val="24"/>
        </w:rPr>
        <w:t>SING TECHNIQUE</w:t>
      </w:r>
    </w:p>
    <w:p w:rsidR="00B74075" w:rsidRDefault="00B74075" w:rsidP="001A0AB4">
      <w:pPr>
        <w:jc w:val="center"/>
        <w:rPr>
          <w:rFonts w:cs="Times New Roman"/>
          <w:i/>
          <w:szCs w:val="24"/>
          <w:vertAlign w:val="superscript"/>
        </w:rPr>
      </w:pPr>
      <w:r>
        <w:rPr>
          <w:rFonts w:cs="Times New Roman"/>
          <w:i/>
          <w:szCs w:val="24"/>
        </w:rPr>
        <w:t xml:space="preserve">Le </w:t>
      </w:r>
      <w:proofErr w:type="spellStart"/>
      <w:r>
        <w:rPr>
          <w:rFonts w:cs="Times New Roman"/>
          <w:i/>
          <w:szCs w:val="24"/>
        </w:rPr>
        <w:t>Quang</w:t>
      </w:r>
      <w:proofErr w:type="spellEnd"/>
      <w:r>
        <w:rPr>
          <w:rFonts w:cs="Times New Roman"/>
          <w:i/>
          <w:szCs w:val="24"/>
        </w:rPr>
        <w:t xml:space="preserve"> Thang</w:t>
      </w:r>
      <w:r>
        <w:rPr>
          <w:rFonts w:cs="Times New Roman"/>
          <w:i/>
          <w:szCs w:val="24"/>
          <w:vertAlign w:val="superscript"/>
        </w:rPr>
        <w:t>1</w:t>
      </w:r>
      <w:r>
        <w:rPr>
          <w:rFonts w:cs="Times New Roman"/>
          <w:i/>
          <w:szCs w:val="24"/>
        </w:rPr>
        <w:t>, Tran Do Dat</w:t>
      </w:r>
      <w:r>
        <w:rPr>
          <w:rFonts w:cs="Times New Roman"/>
          <w:i/>
          <w:szCs w:val="24"/>
          <w:vertAlign w:val="superscript"/>
        </w:rPr>
        <w:t>1</w:t>
      </w:r>
      <w:proofErr w:type="gramStart"/>
      <w:r>
        <w:rPr>
          <w:rFonts w:cs="Times New Roman"/>
          <w:i/>
          <w:szCs w:val="24"/>
          <w:vertAlign w:val="superscript"/>
        </w:rPr>
        <w:t>,2</w:t>
      </w:r>
      <w:proofErr w:type="gramEnd"/>
      <w:r>
        <w:rPr>
          <w:rFonts w:cs="Times New Roman"/>
          <w:i/>
          <w:szCs w:val="24"/>
        </w:rPr>
        <w:t xml:space="preserve">, Nguyen </w:t>
      </w:r>
      <w:proofErr w:type="spellStart"/>
      <w:r>
        <w:rPr>
          <w:rFonts w:cs="Times New Roman"/>
          <w:i/>
          <w:szCs w:val="24"/>
        </w:rPr>
        <w:t>Thi</w:t>
      </w:r>
      <w:proofErr w:type="spellEnd"/>
      <w:r>
        <w:rPr>
          <w:rFonts w:cs="Times New Roman"/>
          <w:i/>
          <w:szCs w:val="24"/>
        </w:rPr>
        <w:t xml:space="preserve"> Thu Trang</w:t>
      </w:r>
      <w:r>
        <w:rPr>
          <w:rFonts w:cs="Times New Roman"/>
          <w:i/>
          <w:szCs w:val="24"/>
          <w:vertAlign w:val="superscript"/>
        </w:rPr>
        <w:t>2</w:t>
      </w:r>
    </w:p>
    <w:p w:rsidR="00B74075" w:rsidRDefault="00B74075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  <w:r>
        <w:rPr>
          <w:rFonts w:ascii="Times New Roman" w:hAnsi="Times New Roman"/>
          <w:spacing w:val="-2"/>
          <w:sz w:val="22"/>
        </w:rPr>
        <w:t xml:space="preserve">1. </w:t>
      </w:r>
      <w:r w:rsidRPr="00AA250F">
        <w:rPr>
          <w:rFonts w:ascii="Times New Roman" w:hAnsi="Times New Roman"/>
          <w:spacing w:val="-2"/>
          <w:sz w:val="22"/>
        </w:rPr>
        <w:t>International Research Institute MICA CNRS UMI 2954 – Hanoi University of Science and Technology, INPG</w:t>
      </w:r>
    </w:p>
    <w:p w:rsidR="00B74075" w:rsidRDefault="00B74075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  <w:r>
        <w:rPr>
          <w:rFonts w:ascii="Times New Roman" w:hAnsi="Times New Roman"/>
          <w:spacing w:val="-2"/>
          <w:sz w:val="22"/>
        </w:rPr>
        <w:t xml:space="preserve">2. </w:t>
      </w:r>
      <w:r w:rsidRPr="00AA250F">
        <w:rPr>
          <w:rFonts w:ascii="Times New Roman" w:hAnsi="Times New Roman"/>
          <w:spacing w:val="-2"/>
          <w:sz w:val="22"/>
        </w:rPr>
        <w:t xml:space="preserve">School of Information and Communication Technology – Hanoi University of Science and </w:t>
      </w:r>
    </w:p>
    <w:p w:rsidR="00B74075" w:rsidRDefault="00B74075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  <w:r w:rsidRPr="00AA250F">
        <w:rPr>
          <w:rFonts w:ascii="Times New Roman" w:hAnsi="Times New Roman"/>
          <w:spacing w:val="-2"/>
          <w:sz w:val="22"/>
        </w:rPr>
        <w:t>Technology</w:t>
      </w:r>
    </w:p>
    <w:p w:rsidR="00EF633D" w:rsidRDefault="00EF633D" w:rsidP="00F40524"/>
    <w:p w:rsidR="001A060E" w:rsidRDefault="001A060E" w:rsidP="00F40524">
      <w:pPr>
        <w:rPr>
          <w:rFonts w:cs="Times New Roman"/>
          <w:szCs w:val="20"/>
        </w:rPr>
        <w:sectPr w:rsidR="001A060E" w:rsidSect="00EF633D">
          <w:pgSz w:w="12240" w:h="15840"/>
          <w:pgMar w:top="1440" w:right="990" w:bottom="1440" w:left="1350" w:header="720" w:footer="720" w:gutter="0"/>
          <w:cols w:space="720"/>
          <w:docGrid w:linePitch="360"/>
        </w:sectPr>
      </w:pPr>
    </w:p>
    <w:p w:rsidR="001A060E" w:rsidRDefault="001A060E" w:rsidP="001A060E">
      <w:pPr>
        <w:jc w:val="center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lastRenderedPageBreak/>
        <w:t>ABSTRACT</w:t>
      </w:r>
    </w:p>
    <w:p w:rsidR="001A060E" w:rsidRDefault="00E02CFF" w:rsidP="00BC42DA">
      <w:pPr>
        <w:ind w:firstLine="360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This paper presents</w:t>
      </w:r>
      <w:r w:rsidR="001A060E">
        <w:rPr>
          <w:rFonts w:cs="Times New Roman"/>
          <w:szCs w:val="20"/>
        </w:rPr>
        <w:t xml:space="preserve"> our research</w:t>
      </w:r>
      <w:r w:rsidR="00D87591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on A-star (A*) algorithm using pruning hierarchical tree in Vietnamese parsing technique </w:t>
      </w:r>
      <w:r w:rsidR="00575148">
        <w:rPr>
          <w:rFonts w:cs="Times New Roman"/>
          <w:szCs w:val="20"/>
        </w:rPr>
        <w:t>in order</w:t>
      </w:r>
      <w:r>
        <w:rPr>
          <w:rFonts w:cs="Times New Roman"/>
          <w:szCs w:val="20"/>
        </w:rPr>
        <w:t xml:space="preserve"> to improve the quality of Vietnamese text-to-speech system.</w:t>
      </w:r>
      <w:r w:rsidR="000A2C6B">
        <w:rPr>
          <w:rFonts w:cs="Times New Roman"/>
          <w:szCs w:val="20"/>
        </w:rPr>
        <w:t xml:space="preserve"> Based on the virtual node method proposed in [ref], we will describe our replace method: pruning hierarchical tree algorithm. This algorithm </w:t>
      </w:r>
    </w:p>
    <w:p w:rsidR="00DB03BF" w:rsidRDefault="00DB03BF" w:rsidP="00BC42DA">
      <w:pPr>
        <w:jc w:val="both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t>Categories</w:t>
      </w:r>
    </w:p>
    <w:p w:rsidR="00DB03BF" w:rsidRDefault="00DB03BF" w:rsidP="00BC42DA">
      <w:p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Knowledge-based and information systems</w:t>
      </w:r>
    </w:p>
    <w:p w:rsidR="00DB03BF" w:rsidRDefault="00DB03BF" w:rsidP="00BC42DA">
      <w:pPr>
        <w:jc w:val="both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t>General Terms</w:t>
      </w:r>
    </w:p>
    <w:p w:rsidR="00DB03BF" w:rsidRDefault="00DB03BF" w:rsidP="00BC42DA">
      <w:p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Algorithm, languages</w:t>
      </w:r>
    </w:p>
    <w:p w:rsidR="00DB03BF" w:rsidRDefault="00DB03BF" w:rsidP="00BC42DA">
      <w:pPr>
        <w:jc w:val="both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t>Key words</w:t>
      </w:r>
    </w:p>
    <w:p w:rsidR="00DB03BF" w:rsidRPr="00DB03BF" w:rsidRDefault="00DB03BF" w:rsidP="00BC42DA">
      <w:p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A*, parsing, PHTA</w:t>
      </w:r>
    </w:p>
    <w:p w:rsidR="003D5ABF" w:rsidRDefault="003D5ABF" w:rsidP="00BC42DA">
      <w:pPr>
        <w:pStyle w:val="Heading1"/>
        <w:jc w:val="both"/>
      </w:pPr>
      <w:r>
        <w:t>Introduction</w:t>
      </w:r>
    </w:p>
    <w:p w:rsidR="003D5ABF" w:rsidRPr="003D5ABF" w:rsidRDefault="00064AB3" w:rsidP="00BC42DA">
      <w:pPr>
        <w:ind w:firstLine="360"/>
        <w:jc w:val="both"/>
      </w:pPr>
      <w:r>
        <w:t>There are some parsers which have been researched and developed in Vietnamese</w:t>
      </w:r>
      <w:r w:rsidR="00BC42DA">
        <w:t xml:space="preserve">. However, in our </w:t>
      </w:r>
      <w:r w:rsidR="00BC42DA">
        <w:lastRenderedPageBreak/>
        <w:t>knowledge</w:t>
      </w:r>
      <w:r w:rsidR="00E365B5">
        <w:t xml:space="preserve">, A parser using A* algorithm has not been released in Vietnamese yet. </w:t>
      </w:r>
      <w:r w:rsidR="00A7478F">
        <w:t xml:space="preserve">The other parsing algorithm </w:t>
      </w:r>
    </w:p>
    <w:p w:rsidR="001A060E" w:rsidRDefault="00FA3635" w:rsidP="00FA3635">
      <w:pPr>
        <w:pStyle w:val="Heading1"/>
      </w:pPr>
      <w:r>
        <w:t>A* algorithm for parsing</w:t>
      </w:r>
    </w:p>
    <w:p w:rsidR="00FA3635" w:rsidRDefault="00FA3635" w:rsidP="00FA3635">
      <w:pPr>
        <w:pStyle w:val="Heading2"/>
      </w:pPr>
    </w:p>
    <w:p w:rsidR="00FA3635" w:rsidRDefault="00FA3635" w:rsidP="00FA3635">
      <w:pPr>
        <w:pStyle w:val="Heading2"/>
      </w:pPr>
    </w:p>
    <w:p w:rsidR="001A060E" w:rsidRDefault="00FA3635" w:rsidP="001A060E">
      <w:pPr>
        <w:pStyle w:val="Heading1"/>
      </w:pPr>
      <w:r>
        <w:t xml:space="preserve">Pruning hierarchical tree algorithm </w:t>
      </w:r>
    </w:p>
    <w:p w:rsidR="00FA3635" w:rsidRDefault="00FA3635" w:rsidP="00FA3635">
      <w:pPr>
        <w:pStyle w:val="Heading2"/>
      </w:pPr>
      <w:r>
        <w:t>The context</w:t>
      </w:r>
    </w:p>
    <w:p w:rsidR="00FA3635" w:rsidRDefault="00FA3635" w:rsidP="00FA3635">
      <w:pPr>
        <w:pStyle w:val="Heading2"/>
      </w:pPr>
      <w:r>
        <w:t>Fundamental hierarchical tree algorithm</w:t>
      </w:r>
    </w:p>
    <w:p w:rsidR="006E1DB4" w:rsidRDefault="006E1DB4" w:rsidP="006E1DB4">
      <w:pPr>
        <w:pStyle w:val="Heading3"/>
      </w:pPr>
      <w:r>
        <w:t>Basic idea</w:t>
      </w:r>
    </w:p>
    <w:p w:rsidR="00DE22B6" w:rsidRDefault="00DE22B6" w:rsidP="00DE22B6">
      <w:pPr>
        <w:pStyle w:val="Heading3"/>
      </w:pPr>
      <w:r>
        <w:t>The proposed model</w:t>
      </w:r>
    </w:p>
    <w:p w:rsidR="00DE22B6" w:rsidRDefault="00DE22B6" w:rsidP="00DE22B6">
      <w:pPr>
        <w:pStyle w:val="Heading4"/>
      </w:pPr>
      <w:r>
        <w:t>Element classification phase</w:t>
      </w:r>
    </w:p>
    <w:p w:rsidR="00DE22B6" w:rsidRPr="00DE22B6" w:rsidRDefault="00DE22B6" w:rsidP="00DE22B6">
      <w:pPr>
        <w:pStyle w:val="Heading4"/>
        <w:sectPr w:rsidR="00DE22B6" w:rsidRPr="00DE22B6" w:rsidSect="001A060E">
          <w:type w:val="continuous"/>
          <w:pgSz w:w="12240" w:h="15840"/>
          <w:pgMar w:top="1440" w:right="990" w:bottom="1440" w:left="1350" w:header="720" w:footer="720" w:gutter="0"/>
          <w:cols w:num="2" w:space="720"/>
          <w:docGrid w:linePitch="360"/>
        </w:sectPr>
      </w:pPr>
      <w:r>
        <w:t>Generator the combinable chains</w:t>
      </w:r>
    </w:p>
    <w:p w:rsidR="00CE3036" w:rsidRPr="001A060E" w:rsidRDefault="00CE3036" w:rsidP="00F40524">
      <w:pPr>
        <w:rPr>
          <w:rFonts w:cs="Times New Roman"/>
          <w:szCs w:val="20"/>
        </w:rPr>
      </w:pPr>
    </w:p>
    <w:p w:rsidR="00EF633D" w:rsidRPr="00B74075" w:rsidRDefault="00EF633D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</w:p>
    <w:sectPr w:rsidR="00EF633D" w:rsidRPr="00B74075" w:rsidSect="001A060E">
      <w:type w:val="continuous"/>
      <w:pgSz w:w="12240" w:h="15840"/>
      <w:pgMar w:top="1440" w:right="99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6742C"/>
    <w:multiLevelType w:val="multilevel"/>
    <w:tmpl w:val="13120A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04B123A"/>
    <w:multiLevelType w:val="hybridMultilevel"/>
    <w:tmpl w:val="25686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AB4"/>
    <w:rsid w:val="00064AB3"/>
    <w:rsid w:val="000A2C6B"/>
    <w:rsid w:val="001A060E"/>
    <w:rsid w:val="001A0AB4"/>
    <w:rsid w:val="003705D6"/>
    <w:rsid w:val="003D5ABF"/>
    <w:rsid w:val="00575148"/>
    <w:rsid w:val="00584166"/>
    <w:rsid w:val="006036C0"/>
    <w:rsid w:val="006501BA"/>
    <w:rsid w:val="006E1DB4"/>
    <w:rsid w:val="006F23D4"/>
    <w:rsid w:val="0079518B"/>
    <w:rsid w:val="00A7478F"/>
    <w:rsid w:val="00A916BC"/>
    <w:rsid w:val="00B74075"/>
    <w:rsid w:val="00BC42DA"/>
    <w:rsid w:val="00CE3036"/>
    <w:rsid w:val="00D87591"/>
    <w:rsid w:val="00DB03BF"/>
    <w:rsid w:val="00DE22B6"/>
    <w:rsid w:val="00E02CFF"/>
    <w:rsid w:val="00E365B5"/>
    <w:rsid w:val="00E51E14"/>
    <w:rsid w:val="00EA6CB1"/>
    <w:rsid w:val="00EF633D"/>
    <w:rsid w:val="00F40524"/>
    <w:rsid w:val="00FA3635"/>
    <w:rsid w:val="00FD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5D6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ABF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ABF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ABF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22B6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AB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AB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AB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AB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AB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Number1">
    <w:name w:val="Page Number1"/>
    <w:basedOn w:val="Normal"/>
    <w:rsid w:val="00B74075"/>
    <w:pPr>
      <w:spacing w:before="120" w:after="120" w:line="240" w:lineRule="auto"/>
      <w:jc w:val="center"/>
    </w:pPr>
    <w:rPr>
      <w:rFonts w:ascii="Times" w:eastAsia="Times New Roman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D5A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5ABF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5ABF"/>
    <w:rPr>
      <w:rFonts w:ascii="Times New Roman" w:eastAsiaTheme="majorEastAsia" w:hAnsi="Times New Roman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5ABF"/>
    <w:rPr>
      <w:rFonts w:ascii="Times New Roman" w:eastAsiaTheme="majorEastAsia" w:hAnsi="Times New Roman" w:cstheme="majorBidi"/>
      <w:bCs/>
      <w:i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E22B6"/>
    <w:rPr>
      <w:rFonts w:ascii="Times New Roman" w:eastAsiaTheme="majorEastAsia" w:hAnsi="Times New Roman" w:cstheme="majorBidi"/>
      <w:bCs/>
      <w:i/>
      <w:iCs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A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A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A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5D6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ABF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ABF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ABF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22B6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AB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AB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AB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AB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AB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Number1">
    <w:name w:val="Page Number1"/>
    <w:basedOn w:val="Normal"/>
    <w:rsid w:val="00B74075"/>
    <w:pPr>
      <w:spacing w:before="120" w:after="120" w:line="240" w:lineRule="auto"/>
      <w:jc w:val="center"/>
    </w:pPr>
    <w:rPr>
      <w:rFonts w:ascii="Times" w:eastAsia="Times New Roman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D5A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5ABF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5ABF"/>
    <w:rPr>
      <w:rFonts w:ascii="Times New Roman" w:eastAsiaTheme="majorEastAsia" w:hAnsi="Times New Roman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5ABF"/>
    <w:rPr>
      <w:rFonts w:ascii="Times New Roman" w:eastAsiaTheme="majorEastAsia" w:hAnsi="Times New Roman" w:cstheme="majorBidi"/>
      <w:bCs/>
      <w:i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E22B6"/>
    <w:rPr>
      <w:rFonts w:ascii="Times New Roman" w:eastAsiaTheme="majorEastAsia" w:hAnsi="Times New Roman" w:cstheme="majorBidi"/>
      <w:bCs/>
      <w:i/>
      <w:iCs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A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A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A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869DE-B80F-4262-84F2-CF844371F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lelightwin</dc:creator>
  <cp:lastModifiedBy>lelightwin</cp:lastModifiedBy>
  <cp:revision>18</cp:revision>
  <dcterms:created xsi:type="dcterms:W3CDTF">2012-06-07T02:04:00Z</dcterms:created>
  <dcterms:modified xsi:type="dcterms:W3CDTF">2012-06-13T01:51:00Z</dcterms:modified>
</cp:coreProperties>
</file>