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1"/>
        <w:gridCol w:w="2303"/>
        <w:gridCol w:w="1985"/>
        <w:gridCol w:w="2370"/>
        <w:gridCol w:w="2702"/>
      </w:tblGrid>
      <w:tr w:rsidR="00320380" w:rsidTr="00320380">
        <w:trPr>
          <w:trHeight w:val="600"/>
        </w:trPr>
        <w:tc>
          <w:tcPr>
            <w:tcW w:w="541" w:type="dxa"/>
          </w:tcPr>
          <w:p w:rsidR="00320380" w:rsidRPr="00320380" w:rsidRDefault="00320380" w:rsidP="009A2924">
            <w:pPr>
              <w:rPr>
                <w:b/>
              </w:rPr>
            </w:pPr>
            <w:r w:rsidRPr="00320380">
              <w:rPr>
                <w:b/>
              </w:rPr>
              <w:t>Nro</w:t>
            </w:r>
            <w:r>
              <w:rPr>
                <w:b/>
              </w:rPr>
              <w:t>.</w:t>
            </w:r>
          </w:p>
        </w:tc>
        <w:tc>
          <w:tcPr>
            <w:tcW w:w="2303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Testitapauksen kuvaus</w:t>
            </w:r>
          </w:p>
        </w:tc>
        <w:tc>
          <w:tcPr>
            <w:tcW w:w="1985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proofErr w:type="gramStart"/>
            <w:r>
              <w:rPr>
                <w:b/>
              </w:rPr>
              <w:t>Odotettu tulos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370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Poikkeamat</w:t>
            </w:r>
          </w:p>
        </w:tc>
        <w:tc>
          <w:tcPr>
            <w:tcW w:w="2702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OK/Hylätty</w:t>
            </w:r>
          </w:p>
        </w:tc>
      </w:tr>
      <w:tr w:rsidR="00320380" w:rsidTr="00A919BD">
        <w:trPr>
          <w:trHeight w:val="1125"/>
        </w:trPr>
        <w:tc>
          <w:tcPr>
            <w:tcW w:w="541" w:type="dxa"/>
          </w:tcPr>
          <w:p w:rsidR="00320380" w:rsidRDefault="00A919BD" w:rsidP="009A2924">
            <w:bookmarkStart w:id="0" w:name="_GoBack"/>
            <w:bookmarkEnd w:id="0"/>
            <w:r>
              <w:t>1</w:t>
            </w:r>
          </w:p>
        </w:tc>
        <w:tc>
          <w:tcPr>
            <w:tcW w:w="2303" w:type="dxa"/>
            <w:shd w:val="clear" w:color="auto" w:fill="auto"/>
          </w:tcPr>
          <w:p w:rsidR="00320380" w:rsidRDefault="00A919BD">
            <w:r>
              <w:t>Käyttäjä valitsee pizzat jotka haluaa tilata.</w:t>
            </w:r>
          </w:p>
        </w:tc>
        <w:tc>
          <w:tcPr>
            <w:tcW w:w="1985" w:type="dxa"/>
            <w:shd w:val="clear" w:color="auto" w:fill="auto"/>
          </w:tcPr>
          <w:p w:rsidR="00320380" w:rsidRDefault="00A919BD">
            <w:r>
              <w:t>Käyttäjä saa lisättyä haluamansa pizzat ostoskoriin.</w:t>
            </w:r>
          </w:p>
        </w:tc>
        <w:tc>
          <w:tcPr>
            <w:tcW w:w="2370" w:type="dxa"/>
            <w:shd w:val="clear" w:color="auto" w:fill="auto"/>
          </w:tcPr>
          <w:p w:rsidR="00320380" w:rsidRPr="00A919BD" w:rsidRDefault="00A919BD">
            <w:r w:rsidRPr="00A919BD">
              <w:t>Pizzojen lisäys</w:t>
            </w:r>
            <w:r>
              <w:t xml:space="preserve"> ostoskoriin</w:t>
            </w:r>
            <w:r w:rsidRPr="00A919BD">
              <w:t xml:space="preserve"> ei onnistu.</w:t>
            </w:r>
          </w:p>
        </w:tc>
        <w:tc>
          <w:tcPr>
            <w:tcW w:w="2702" w:type="dxa"/>
            <w:shd w:val="clear" w:color="auto" w:fill="auto"/>
          </w:tcPr>
          <w:p w:rsidR="00320380" w:rsidRDefault="00320380"/>
        </w:tc>
      </w:tr>
      <w:tr w:rsidR="00A919BD" w:rsidTr="00320380">
        <w:trPr>
          <w:trHeight w:val="9900"/>
        </w:trPr>
        <w:tc>
          <w:tcPr>
            <w:tcW w:w="541" w:type="dxa"/>
          </w:tcPr>
          <w:p w:rsidR="00A919BD" w:rsidRDefault="00A919BD" w:rsidP="009A2924"/>
        </w:tc>
        <w:tc>
          <w:tcPr>
            <w:tcW w:w="2303" w:type="dxa"/>
            <w:shd w:val="clear" w:color="auto" w:fill="auto"/>
          </w:tcPr>
          <w:p w:rsidR="00A919BD" w:rsidRDefault="00A919BD" w:rsidP="00A919BD"/>
        </w:tc>
        <w:tc>
          <w:tcPr>
            <w:tcW w:w="1985" w:type="dxa"/>
            <w:shd w:val="clear" w:color="auto" w:fill="auto"/>
          </w:tcPr>
          <w:p w:rsidR="00A919BD" w:rsidRDefault="00A919BD" w:rsidP="00A919BD"/>
        </w:tc>
        <w:tc>
          <w:tcPr>
            <w:tcW w:w="2370" w:type="dxa"/>
            <w:shd w:val="clear" w:color="auto" w:fill="auto"/>
          </w:tcPr>
          <w:p w:rsidR="00A919BD" w:rsidRPr="00A919BD" w:rsidRDefault="00A919BD" w:rsidP="00A919BD"/>
        </w:tc>
        <w:tc>
          <w:tcPr>
            <w:tcW w:w="2702" w:type="dxa"/>
            <w:shd w:val="clear" w:color="auto" w:fill="auto"/>
          </w:tcPr>
          <w:p w:rsidR="00A919BD" w:rsidRDefault="00A919BD"/>
        </w:tc>
      </w:tr>
    </w:tbl>
    <w:p w:rsidR="00067EAC" w:rsidRPr="009A2924" w:rsidRDefault="00067EAC" w:rsidP="009A2924"/>
    <w:sectPr w:rsidR="00067EAC" w:rsidRPr="009A2924" w:rsidSect="009B0161">
      <w:headerReference w:type="default" r:id="rId6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380" w:rsidRDefault="00320380" w:rsidP="009B0161">
      <w:pPr>
        <w:spacing w:after="0" w:line="240" w:lineRule="auto"/>
      </w:pPr>
      <w:r>
        <w:separator/>
      </w:r>
    </w:p>
  </w:endnote>
  <w:end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380" w:rsidRDefault="00320380" w:rsidP="009B0161">
      <w:pPr>
        <w:spacing w:after="0" w:line="240" w:lineRule="auto"/>
      </w:pPr>
      <w:r>
        <w:separator/>
      </w:r>
    </w:p>
  </w:footnote>
  <w:foot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8B" w:rsidRDefault="00320380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  <w:r w:rsidRPr="00320380">
      <w:rPr>
        <w:b/>
        <w:sz w:val="32"/>
        <w:szCs w:val="32"/>
      </w:rPr>
      <w:t>Testauslomake</w:t>
    </w:r>
  </w:p>
  <w:p w:rsidR="00A919BD" w:rsidRDefault="00A919BD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</w:p>
  <w:p w:rsidR="00320380" w:rsidRPr="00320380" w:rsidRDefault="00320380" w:rsidP="00320380">
    <w:pPr>
      <w:pStyle w:val="Header"/>
      <w:tabs>
        <w:tab w:val="clear" w:pos="4819"/>
        <w:tab w:val="clear" w:pos="9638"/>
      </w:tabs>
      <w:rPr>
        <w:sz w:val="24"/>
        <w:szCs w:val="24"/>
      </w:rPr>
    </w:pPr>
    <w:r w:rsidRPr="00320380">
      <w:rPr>
        <w:sz w:val="24"/>
        <w:szCs w:val="24"/>
      </w:rPr>
      <w:t>Käyttötapaukset</w:t>
    </w:r>
    <w:r>
      <w:rPr>
        <w:sz w:val="24"/>
        <w:szCs w:val="24"/>
      </w:rPr>
      <w:t>:</w:t>
    </w:r>
    <w:r w:rsidR="00A919BD">
      <w:rPr>
        <w:sz w:val="24"/>
        <w:szCs w:val="24"/>
      </w:rPr>
      <w:t xml:space="preserve"> Pizzatarjonnan katselu ja valinta</w:t>
    </w: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A07AD2" w:rsidRDefault="00A07AD2" w:rsidP="009B0161">
    <w:pPr>
      <w:pStyle w:val="Header"/>
      <w:tabs>
        <w:tab w:val="clear" w:pos="4819"/>
        <w:tab w:val="clear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80"/>
    <w:rsid w:val="00067EAC"/>
    <w:rsid w:val="00101702"/>
    <w:rsid w:val="00320380"/>
    <w:rsid w:val="0067193B"/>
    <w:rsid w:val="00676C8B"/>
    <w:rsid w:val="009A2924"/>
    <w:rsid w:val="009B0161"/>
    <w:rsid w:val="00A07AD2"/>
    <w:rsid w:val="00A919BD"/>
    <w:rsid w:val="00B02C9C"/>
    <w:rsid w:val="00F7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EB27-756F-4A18-8276-622B3C1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61"/>
  </w:style>
  <w:style w:type="paragraph" w:styleId="Footer">
    <w:name w:val="footer"/>
    <w:basedOn w:val="Normal"/>
    <w:link w:val="Foot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61"/>
  </w:style>
  <w:style w:type="paragraph" w:styleId="NoSpacing">
    <w:name w:val="No Spacing"/>
    <w:uiPriority w:val="1"/>
    <w:qFormat/>
    <w:rsid w:val="00B02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Huippuhemmo</dc:creator>
  <cp:keywords/>
  <dc:description/>
  <cp:lastModifiedBy>Siiskonen Jaakko</cp:lastModifiedBy>
  <cp:revision>2</cp:revision>
  <dcterms:created xsi:type="dcterms:W3CDTF">2015-12-07T12:02:00Z</dcterms:created>
  <dcterms:modified xsi:type="dcterms:W3CDTF">2015-12-07T12:02:00Z</dcterms:modified>
</cp:coreProperties>
</file>