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16E0" w:rsidRDefault="003B16E0">
      <w:pPr>
        <w:pStyle w:val="o"/>
        <w:jc w:val="center"/>
        <w:rPr>
          <w:rFonts w:ascii="黑体" w:eastAsia="黑体"/>
          <w:b/>
          <w:sz w:val="32"/>
          <w:szCs w:val="32"/>
        </w:rPr>
      </w:pPr>
      <w:r>
        <w:rPr>
          <w:rFonts w:ascii="黑体" w:eastAsia="黑体" w:hint="eastAsia"/>
          <w:b/>
          <w:sz w:val="32"/>
          <w:szCs w:val="32"/>
        </w:rPr>
        <w:t>专 利 申 请 技 术 交 底 书</w:t>
      </w:r>
    </w:p>
    <w:p w:rsidR="003B16E0" w:rsidRDefault="003B16E0">
      <w:pPr>
        <w:pStyle w:val="o"/>
        <w:spacing w:line="320" w:lineRule="exact"/>
        <w:jc w:val="both"/>
        <w:rPr>
          <w:rFonts w:ascii="黑体" w:eastAsia="黑体"/>
          <w:sz w:val="28"/>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8"/>
        <w:gridCol w:w="2228"/>
        <w:gridCol w:w="475"/>
        <w:gridCol w:w="1385"/>
        <w:gridCol w:w="3653"/>
      </w:tblGrid>
      <w:tr w:rsidR="003B16E0">
        <w:trPr>
          <w:trHeight w:val="539"/>
        </w:trPr>
        <w:tc>
          <w:tcPr>
            <w:tcW w:w="9249" w:type="dxa"/>
            <w:gridSpan w:val="5"/>
            <w:vAlign w:val="center"/>
          </w:tcPr>
          <w:p w:rsidR="003B16E0" w:rsidRDefault="003B16E0" w:rsidP="00746EF4">
            <w:pPr>
              <w:pStyle w:val="o"/>
              <w:spacing w:line="360" w:lineRule="exact"/>
              <w:rPr>
                <w:rFonts w:ascii="黑体" w:eastAsia="黑体"/>
                <w:szCs w:val="24"/>
              </w:rPr>
            </w:pPr>
            <w:r>
              <w:rPr>
                <w:rFonts w:ascii="黑体" w:eastAsia="黑体" w:hint="eastAsia"/>
                <w:szCs w:val="24"/>
              </w:rPr>
              <w:t>发明类型：</w:t>
            </w:r>
            <w:bookmarkStart w:id="0" w:name="复选框型1"/>
            <w:r>
              <w:rPr>
                <w:rFonts w:ascii="宋体" w:hAnsi="宋体" w:hint="eastAsia"/>
                <w:szCs w:val="24"/>
              </w:rPr>
              <w:fldChar w:fldCharType="begin">
                <w:ffData>
                  <w:name w:val="复选框型1"/>
                  <w:enabled/>
                  <w:calcOnExit w:val="0"/>
                  <w:checkBox>
                    <w:sizeAuto/>
                    <w:default w:val="0"/>
                    <w:checked w:val="0"/>
                  </w:checkBox>
                </w:ffData>
              </w:fldChar>
            </w:r>
            <w:r>
              <w:rPr>
                <w:rFonts w:ascii="宋体" w:hAnsi="宋体" w:hint="eastAsia"/>
                <w:szCs w:val="24"/>
              </w:rPr>
              <w:instrText>FORMCHECKBOX</w:instrText>
            </w:r>
            <w:r>
              <w:rPr>
                <w:rFonts w:ascii="宋体" w:hAnsi="宋体" w:hint="eastAsia"/>
                <w:szCs w:val="24"/>
              </w:rPr>
            </w:r>
            <w:r>
              <w:rPr>
                <w:rFonts w:ascii="宋体" w:hAnsi="宋体" w:hint="eastAsia"/>
                <w:szCs w:val="24"/>
              </w:rPr>
              <w:fldChar w:fldCharType="end"/>
            </w:r>
            <w:bookmarkEnd w:id="0"/>
            <w:r>
              <w:rPr>
                <w:rFonts w:ascii="宋体" w:hAnsi="宋体" w:hint="eastAsia"/>
                <w:szCs w:val="24"/>
              </w:rPr>
              <w:t>发明</w:t>
            </w:r>
            <w:r w:rsidR="00746EF4">
              <w:rPr>
                <w:rFonts w:ascii="宋体" w:hAnsi="宋体" w:hint="eastAsia"/>
                <w:szCs w:val="24"/>
              </w:rPr>
              <w:t xml:space="preserve"> </w:t>
            </w:r>
          </w:p>
        </w:tc>
      </w:tr>
      <w:tr w:rsidR="003B16E0">
        <w:tc>
          <w:tcPr>
            <w:tcW w:w="4211" w:type="dxa"/>
            <w:gridSpan w:val="3"/>
            <w:vAlign w:val="center"/>
          </w:tcPr>
          <w:p w:rsidR="003B16E0" w:rsidRDefault="003B16E0">
            <w:pPr>
              <w:pStyle w:val="o"/>
              <w:spacing w:line="360" w:lineRule="exact"/>
              <w:rPr>
                <w:rFonts w:ascii="黑体" w:eastAsia="黑体"/>
                <w:szCs w:val="24"/>
              </w:rPr>
            </w:pPr>
            <w:r>
              <w:rPr>
                <w:rFonts w:ascii="宋体" w:hAnsi="宋体"/>
                <w:szCs w:val="24"/>
              </w:rPr>
              <w:fldChar w:fldCharType="begin">
                <w:ffData>
                  <w:name w:val="复选框型1"/>
                  <w:enabled/>
                  <w:calcOnExit w:val="0"/>
                  <w:checkBox>
                    <w:sizeAuto/>
                    <w:default w:val="0"/>
                    <w:checked w:val="0"/>
                  </w:checkBox>
                </w:ffData>
              </w:fldChar>
            </w:r>
            <w:r>
              <w:rPr>
                <w:rFonts w:ascii="宋体" w:hAnsi="宋体"/>
                <w:szCs w:val="24"/>
              </w:rPr>
              <w:instrText xml:space="preserve"> FORMCHECKBOX </w:instrText>
            </w:r>
            <w:r>
              <w:rPr>
                <w:rFonts w:ascii="宋体" w:hAnsi="宋体"/>
                <w:szCs w:val="24"/>
              </w:rPr>
            </w:r>
            <w:r>
              <w:rPr>
                <w:rFonts w:ascii="宋体" w:hAnsi="宋体"/>
                <w:szCs w:val="24"/>
              </w:rPr>
              <w:fldChar w:fldCharType="end"/>
            </w:r>
            <w:r>
              <w:rPr>
                <w:rFonts w:ascii="宋体" w:hAnsi="宋体" w:hint="eastAsia"/>
                <w:szCs w:val="24"/>
              </w:rPr>
              <w:t>同日申请实用新型</w:t>
            </w:r>
          </w:p>
          <w:p w:rsidR="003B16E0" w:rsidRDefault="003B16E0">
            <w:pPr>
              <w:pStyle w:val="o"/>
              <w:spacing w:line="360" w:lineRule="exact"/>
              <w:rPr>
                <w:rFonts w:ascii="黑体" w:eastAsia="黑体"/>
                <w:szCs w:val="24"/>
              </w:rPr>
            </w:pPr>
            <w:r>
              <w:fldChar w:fldCharType="begin">
                <w:ffData>
                  <w:name w:val="复选框型1"/>
                  <w:enabled/>
                  <w:calcOnExit w:val="0"/>
                  <w:checkBox>
                    <w:sizeAuto/>
                    <w:default w:val="0"/>
                    <w:checked w:val="0"/>
                  </w:checkBox>
                </w:ffData>
              </w:fldChar>
            </w:r>
            <w:r>
              <w:instrText xml:space="preserve"> FORMCHECKBOX </w:instrText>
            </w:r>
            <w:r>
              <w:fldChar w:fldCharType="end"/>
            </w:r>
            <w:r>
              <w:rPr>
                <w:rFonts w:hint="eastAsia"/>
              </w:rPr>
              <w:t>请求提前公布</w:t>
            </w:r>
            <w:r>
              <w:rPr>
                <w:rFonts w:ascii="黑体" w:eastAsia="黑体" w:hint="eastAsia"/>
              </w:rPr>
              <w:t xml:space="preserve">        </w:t>
            </w:r>
            <w:r>
              <w:fldChar w:fldCharType="begin">
                <w:ffData>
                  <w:name w:val="复选框型1"/>
                  <w:enabled/>
                  <w:calcOnExit w:val="0"/>
                  <w:checkBox>
                    <w:sizeAuto/>
                    <w:default w:val="0"/>
                    <w:checked w:val="0"/>
                  </w:checkBox>
                </w:ffData>
              </w:fldChar>
            </w:r>
            <w:r>
              <w:instrText xml:space="preserve"> FORMCHECKBOX </w:instrText>
            </w:r>
            <w:r>
              <w:fldChar w:fldCharType="end"/>
            </w:r>
            <w:r>
              <w:rPr>
                <w:rFonts w:hint="eastAsia"/>
              </w:rPr>
              <w:t>优先权</w:t>
            </w:r>
          </w:p>
        </w:tc>
        <w:tc>
          <w:tcPr>
            <w:tcW w:w="5038" w:type="dxa"/>
            <w:gridSpan w:val="2"/>
            <w:vAlign w:val="center"/>
          </w:tcPr>
          <w:p w:rsidR="003B16E0" w:rsidRDefault="003B16E0">
            <w:pPr>
              <w:adjustRightInd/>
              <w:rPr>
                <w:sz w:val="24"/>
                <w:szCs w:val="24"/>
              </w:rPr>
            </w:pPr>
            <w:r>
              <w:rPr>
                <w:rFonts w:hint="eastAsia"/>
                <w:sz w:val="24"/>
                <w:szCs w:val="24"/>
              </w:rPr>
              <w:t>实审方式：</w:t>
            </w:r>
            <w:r>
              <w:rPr>
                <w:sz w:val="24"/>
                <w:szCs w:val="24"/>
              </w:rPr>
              <w:fldChar w:fldCharType="begin">
                <w:ffData>
                  <w:name w:val="复选框型1"/>
                  <w:enabled/>
                  <w:calcOnExit w:val="0"/>
                  <w:checkBox>
                    <w:sizeAuto/>
                    <w:default w:val="0"/>
                    <w:checked w:val="0"/>
                  </w:checkBox>
                </w:ffData>
              </w:fldChar>
            </w:r>
            <w:r>
              <w:rPr>
                <w:sz w:val="24"/>
                <w:szCs w:val="24"/>
              </w:rPr>
              <w:instrText xml:space="preserve"> FORMCHECKBOX </w:instrText>
            </w:r>
            <w:r>
              <w:rPr>
                <w:sz w:val="24"/>
                <w:szCs w:val="24"/>
              </w:rPr>
            </w:r>
            <w:r>
              <w:rPr>
                <w:sz w:val="24"/>
                <w:szCs w:val="24"/>
              </w:rPr>
              <w:fldChar w:fldCharType="end"/>
            </w:r>
            <w:r>
              <w:rPr>
                <w:rFonts w:hint="eastAsia"/>
                <w:sz w:val="24"/>
                <w:szCs w:val="24"/>
              </w:rPr>
              <w:t>新申请提</w:t>
            </w:r>
            <w:r>
              <w:rPr>
                <w:rFonts w:hint="eastAsia"/>
                <w:sz w:val="24"/>
                <w:szCs w:val="24"/>
              </w:rPr>
              <w:t xml:space="preserve">              </w:t>
            </w:r>
            <w:r>
              <w:rPr>
                <w:sz w:val="24"/>
                <w:szCs w:val="24"/>
              </w:rPr>
              <w:fldChar w:fldCharType="begin">
                <w:ffData>
                  <w:name w:val="复选框型1"/>
                  <w:enabled/>
                  <w:calcOnExit w:val="0"/>
                  <w:checkBox>
                    <w:sizeAuto/>
                    <w:default w:val="0"/>
                    <w:checked w:val="0"/>
                  </w:checkBox>
                </w:ffData>
              </w:fldChar>
            </w:r>
            <w:r>
              <w:rPr>
                <w:sz w:val="24"/>
                <w:szCs w:val="24"/>
              </w:rPr>
              <w:instrText xml:space="preserve"> FORMCHECKBOX </w:instrText>
            </w:r>
            <w:r>
              <w:rPr>
                <w:sz w:val="24"/>
                <w:szCs w:val="24"/>
              </w:rPr>
            </w:r>
            <w:r>
              <w:rPr>
                <w:sz w:val="24"/>
                <w:szCs w:val="24"/>
              </w:rPr>
              <w:fldChar w:fldCharType="end"/>
            </w:r>
            <w:r>
              <w:rPr>
                <w:rFonts w:hint="eastAsia"/>
                <w:sz w:val="24"/>
                <w:szCs w:val="24"/>
              </w:rPr>
              <w:t>公布提</w:t>
            </w:r>
          </w:p>
          <w:p w:rsidR="003B16E0" w:rsidRDefault="003B16E0">
            <w:pPr>
              <w:adjustRightInd/>
              <w:ind w:firstLineChars="500" w:firstLine="1200"/>
              <w:rPr>
                <w:sz w:val="24"/>
                <w:szCs w:val="24"/>
              </w:rPr>
            </w:pPr>
            <w:r>
              <w:rPr>
                <w:sz w:val="24"/>
                <w:szCs w:val="24"/>
              </w:rPr>
              <w:fldChar w:fldCharType="begin">
                <w:ffData>
                  <w:name w:val="复选框型1"/>
                  <w:enabled/>
                  <w:calcOnExit w:val="0"/>
                  <w:checkBox>
                    <w:sizeAuto/>
                    <w:default w:val="0"/>
                    <w:checked w:val="0"/>
                  </w:checkBox>
                </w:ffData>
              </w:fldChar>
            </w:r>
            <w:r>
              <w:rPr>
                <w:sz w:val="24"/>
                <w:szCs w:val="24"/>
              </w:rPr>
              <w:instrText xml:space="preserve"> FORMCHECKBOX </w:instrText>
            </w:r>
            <w:r>
              <w:rPr>
                <w:sz w:val="24"/>
                <w:szCs w:val="24"/>
              </w:rPr>
            </w:r>
            <w:r>
              <w:rPr>
                <w:sz w:val="24"/>
                <w:szCs w:val="24"/>
              </w:rPr>
              <w:fldChar w:fldCharType="end"/>
            </w:r>
            <w:r>
              <w:rPr>
                <w:rFonts w:hint="eastAsia"/>
                <w:sz w:val="24"/>
                <w:szCs w:val="24"/>
              </w:rPr>
              <w:t>期限届满提</w:t>
            </w:r>
            <w:r>
              <w:rPr>
                <w:rFonts w:hint="eastAsia"/>
                <w:sz w:val="24"/>
                <w:szCs w:val="24"/>
              </w:rPr>
              <w:t xml:space="preserve">           </w:t>
            </w:r>
            <w:r>
              <w:rPr>
                <w:sz w:val="24"/>
                <w:szCs w:val="24"/>
              </w:rPr>
              <w:fldChar w:fldCharType="begin">
                <w:ffData>
                  <w:name w:val="复选框型1"/>
                  <w:enabled/>
                  <w:calcOnExit w:val="0"/>
                  <w:checkBox>
                    <w:sizeAuto/>
                    <w:default w:val="0"/>
                    <w:checked w:val="0"/>
                  </w:checkBox>
                </w:ffData>
              </w:fldChar>
            </w:r>
            <w:r>
              <w:rPr>
                <w:sz w:val="24"/>
                <w:szCs w:val="24"/>
              </w:rPr>
              <w:instrText xml:space="preserve"> FORMCHECKBOX </w:instrText>
            </w:r>
            <w:r>
              <w:rPr>
                <w:sz w:val="24"/>
                <w:szCs w:val="24"/>
              </w:rPr>
            </w:r>
            <w:r>
              <w:rPr>
                <w:sz w:val="24"/>
                <w:szCs w:val="24"/>
              </w:rPr>
              <w:fldChar w:fldCharType="end"/>
            </w:r>
            <w:r>
              <w:rPr>
                <w:rFonts w:hint="eastAsia"/>
                <w:sz w:val="24"/>
                <w:szCs w:val="24"/>
              </w:rPr>
              <w:t>不提</w:t>
            </w:r>
          </w:p>
        </w:tc>
      </w:tr>
      <w:tr w:rsidR="003B16E0">
        <w:tc>
          <w:tcPr>
            <w:tcW w:w="9249" w:type="dxa"/>
            <w:gridSpan w:val="5"/>
            <w:vAlign w:val="center"/>
          </w:tcPr>
          <w:p w:rsidR="003B16E0" w:rsidRDefault="003B16E0">
            <w:pPr>
              <w:pStyle w:val="o"/>
              <w:spacing w:beforeLines="50" w:before="120" w:afterLines="50" w:after="120" w:line="360" w:lineRule="exact"/>
              <w:rPr>
                <w:rFonts w:ascii="黑体" w:eastAsia="黑体"/>
                <w:color w:val="FF0000"/>
                <w:szCs w:val="24"/>
              </w:rPr>
            </w:pPr>
            <w:r>
              <w:rPr>
                <w:rFonts w:ascii="黑体" w:eastAsia="黑体" w:hint="eastAsia"/>
                <w:szCs w:val="24"/>
              </w:rPr>
              <w:t>发明名称：</w:t>
            </w:r>
            <w:r>
              <w:rPr>
                <w:rFonts w:ascii="黑体" w:eastAsia="黑体" w:hint="eastAsia"/>
                <w:color w:val="FF0000"/>
                <w:szCs w:val="24"/>
              </w:rPr>
              <w:t xml:space="preserve"> </w:t>
            </w:r>
            <w:r w:rsidR="002D051C" w:rsidRPr="00B42528">
              <w:rPr>
                <w:rFonts w:ascii="黑体" w:eastAsia="黑体" w:hint="eastAsia"/>
                <w:szCs w:val="24"/>
              </w:rPr>
              <w:t>一种区块链中的随机数选取方法</w:t>
            </w:r>
          </w:p>
        </w:tc>
      </w:tr>
      <w:tr w:rsidR="003B16E0">
        <w:tc>
          <w:tcPr>
            <w:tcW w:w="1508" w:type="dxa"/>
            <w:vAlign w:val="center"/>
          </w:tcPr>
          <w:p w:rsidR="003B16E0" w:rsidRDefault="003B16E0">
            <w:pPr>
              <w:pStyle w:val="o"/>
              <w:spacing w:beforeLines="50" w:before="120" w:afterLines="50" w:after="120" w:line="360" w:lineRule="exact"/>
              <w:rPr>
                <w:rFonts w:ascii="黑体" w:eastAsia="黑体"/>
                <w:szCs w:val="24"/>
              </w:rPr>
            </w:pPr>
            <w:r>
              <w:rPr>
                <w:rFonts w:ascii="黑体" w:eastAsia="黑体" w:hint="eastAsia"/>
                <w:szCs w:val="24"/>
              </w:rPr>
              <w:t>发明人</w:t>
            </w:r>
          </w:p>
        </w:tc>
        <w:tc>
          <w:tcPr>
            <w:tcW w:w="2228" w:type="dxa"/>
            <w:vAlign w:val="center"/>
          </w:tcPr>
          <w:p w:rsidR="003B16E0" w:rsidRDefault="00B42528">
            <w:pPr>
              <w:pStyle w:val="o"/>
              <w:spacing w:beforeLines="50" w:before="120" w:afterLines="50" w:after="120" w:line="360" w:lineRule="exact"/>
              <w:rPr>
                <w:rFonts w:ascii="黑体" w:eastAsia="黑体"/>
                <w:szCs w:val="24"/>
              </w:rPr>
            </w:pPr>
            <w:r>
              <w:rPr>
                <w:rFonts w:ascii="黑体" w:eastAsia="黑体"/>
                <w:szCs w:val="24"/>
              </w:rPr>
              <w:t>程万鹏</w:t>
            </w:r>
          </w:p>
        </w:tc>
        <w:tc>
          <w:tcPr>
            <w:tcW w:w="1860" w:type="dxa"/>
            <w:gridSpan w:val="2"/>
            <w:vAlign w:val="center"/>
          </w:tcPr>
          <w:p w:rsidR="003B16E0" w:rsidRDefault="003B16E0">
            <w:pPr>
              <w:pStyle w:val="o"/>
              <w:spacing w:beforeLines="50" w:before="120" w:afterLines="50" w:after="120" w:line="360" w:lineRule="exact"/>
              <w:rPr>
                <w:rFonts w:ascii="黑体" w:eastAsia="黑体"/>
                <w:szCs w:val="24"/>
              </w:rPr>
            </w:pPr>
            <w:r>
              <w:rPr>
                <w:rFonts w:ascii="黑体" w:eastAsia="黑体" w:hint="eastAsia"/>
                <w:szCs w:val="24"/>
              </w:rPr>
              <w:t>身份证号</w:t>
            </w:r>
          </w:p>
        </w:tc>
        <w:tc>
          <w:tcPr>
            <w:tcW w:w="3653" w:type="dxa"/>
            <w:vAlign w:val="center"/>
          </w:tcPr>
          <w:p w:rsidR="003B16E0" w:rsidRDefault="00B42528">
            <w:pPr>
              <w:pStyle w:val="o"/>
              <w:spacing w:beforeLines="50" w:before="120" w:afterLines="50" w:after="120" w:line="360" w:lineRule="exact"/>
              <w:rPr>
                <w:rFonts w:ascii="黑体" w:eastAsia="黑体"/>
                <w:szCs w:val="24"/>
              </w:rPr>
            </w:pPr>
            <w:r>
              <w:rPr>
                <w:rFonts w:ascii="黑体" w:eastAsia="黑体" w:hint="eastAsia"/>
                <w:szCs w:val="24"/>
              </w:rPr>
              <w:t>340102199101152511</w:t>
            </w:r>
          </w:p>
        </w:tc>
      </w:tr>
      <w:tr w:rsidR="003B16E0">
        <w:tc>
          <w:tcPr>
            <w:tcW w:w="1508" w:type="dxa"/>
            <w:vAlign w:val="center"/>
          </w:tcPr>
          <w:p w:rsidR="003B16E0" w:rsidRDefault="003B16E0">
            <w:pPr>
              <w:pStyle w:val="o"/>
              <w:spacing w:beforeLines="50" w:before="120" w:afterLines="50" w:after="120" w:line="360" w:lineRule="exact"/>
              <w:rPr>
                <w:rFonts w:ascii="黑体" w:eastAsia="黑体"/>
                <w:szCs w:val="24"/>
              </w:rPr>
            </w:pPr>
            <w:r>
              <w:rPr>
                <w:rFonts w:ascii="黑体" w:eastAsia="黑体" w:hint="eastAsia"/>
                <w:szCs w:val="24"/>
              </w:rPr>
              <w:t>技术联系人</w:t>
            </w:r>
          </w:p>
        </w:tc>
        <w:tc>
          <w:tcPr>
            <w:tcW w:w="2228" w:type="dxa"/>
            <w:vAlign w:val="center"/>
          </w:tcPr>
          <w:p w:rsidR="003B16E0" w:rsidRDefault="00B42528">
            <w:pPr>
              <w:pStyle w:val="o"/>
              <w:spacing w:beforeLines="50" w:before="120" w:afterLines="50" w:after="120" w:line="360" w:lineRule="exact"/>
              <w:rPr>
                <w:rFonts w:ascii="黑体" w:eastAsia="黑体"/>
                <w:szCs w:val="24"/>
              </w:rPr>
            </w:pPr>
            <w:r>
              <w:rPr>
                <w:rFonts w:ascii="黑体" w:eastAsia="黑体"/>
                <w:szCs w:val="24"/>
              </w:rPr>
              <w:t>程万鹏</w:t>
            </w:r>
          </w:p>
        </w:tc>
        <w:tc>
          <w:tcPr>
            <w:tcW w:w="1860" w:type="dxa"/>
            <w:gridSpan w:val="2"/>
            <w:vAlign w:val="center"/>
          </w:tcPr>
          <w:p w:rsidR="003B16E0" w:rsidRDefault="003B16E0">
            <w:pPr>
              <w:pStyle w:val="o"/>
              <w:spacing w:line="360" w:lineRule="exact"/>
              <w:rPr>
                <w:rFonts w:ascii="黑体" w:eastAsia="黑体"/>
                <w:szCs w:val="24"/>
              </w:rPr>
            </w:pPr>
            <w:r>
              <w:rPr>
                <w:rFonts w:ascii="黑体" w:eastAsia="黑体" w:hint="eastAsia"/>
                <w:szCs w:val="24"/>
              </w:rPr>
              <w:t>所属单位/部门</w:t>
            </w:r>
          </w:p>
        </w:tc>
        <w:tc>
          <w:tcPr>
            <w:tcW w:w="3653" w:type="dxa"/>
            <w:vAlign w:val="center"/>
          </w:tcPr>
          <w:p w:rsidR="003B16E0" w:rsidRDefault="003B16E0">
            <w:pPr>
              <w:pStyle w:val="o"/>
              <w:spacing w:beforeLines="50" w:before="120" w:afterLines="50" w:after="120" w:line="360" w:lineRule="exact"/>
              <w:rPr>
                <w:rFonts w:ascii="黑体" w:eastAsia="黑体"/>
                <w:szCs w:val="24"/>
              </w:rPr>
            </w:pPr>
          </w:p>
        </w:tc>
      </w:tr>
      <w:tr w:rsidR="003B16E0">
        <w:tc>
          <w:tcPr>
            <w:tcW w:w="1508" w:type="dxa"/>
            <w:vAlign w:val="center"/>
          </w:tcPr>
          <w:p w:rsidR="003B16E0" w:rsidRDefault="003B16E0">
            <w:pPr>
              <w:pStyle w:val="o"/>
              <w:spacing w:beforeLines="50" w:before="120" w:afterLines="50" w:after="120" w:line="360" w:lineRule="exact"/>
              <w:rPr>
                <w:rFonts w:ascii="黑体" w:eastAsia="黑体"/>
                <w:szCs w:val="24"/>
              </w:rPr>
            </w:pPr>
            <w:r>
              <w:rPr>
                <w:rFonts w:ascii="黑体" w:eastAsia="黑体" w:hint="eastAsia"/>
                <w:szCs w:val="24"/>
              </w:rPr>
              <w:t>电话</w:t>
            </w:r>
          </w:p>
        </w:tc>
        <w:tc>
          <w:tcPr>
            <w:tcW w:w="2228" w:type="dxa"/>
            <w:vAlign w:val="center"/>
          </w:tcPr>
          <w:p w:rsidR="003B16E0" w:rsidRDefault="00B42528">
            <w:pPr>
              <w:pStyle w:val="o"/>
              <w:spacing w:beforeLines="50" w:before="120" w:afterLines="50" w:after="120" w:line="360" w:lineRule="exact"/>
              <w:rPr>
                <w:rFonts w:ascii="黑体" w:eastAsia="黑体"/>
                <w:szCs w:val="24"/>
              </w:rPr>
            </w:pPr>
            <w:r>
              <w:rPr>
                <w:rFonts w:ascii="黑体" w:eastAsia="黑体" w:hint="eastAsia"/>
                <w:szCs w:val="24"/>
              </w:rPr>
              <w:t>18856921285</w:t>
            </w:r>
          </w:p>
        </w:tc>
        <w:tc>
          <w:tcPr>
            <w:tcW w:w="1860" w:type="dxa"/>
            <w:gridSpan w:val="2"/>
            <w:vAlign w:val="center"/>
          </w:tcPr>
          <w:p w:rsidR="003B16E0" w:rsidRDefault="003B16E0">
            <w:pPr>
              <w:pStyle w:val="o"/>
              <w:spacing w:beforeLines="50" w:before="120" w:afterLines="50" w:after="120" w:line="360" w:lineRule="exact"/>
              <w:rPr>
                <w:rFonts w:ascii="黑体" w:eastAsia="黑体"/>
                <w:szCs w:val="24"/>
              </w:rPr>
            </w:pPr>
            <w:r>
              <w:rPr>
                <w:rFonts w:ascii="黑体" w:eastAsia="黑体" w:hint="eastAsia"/>
                <w:szCs w:val="24"/>
              </w:rPr>
              <w:t>传真</w:t>
            </w:r>
          </w:p>
        </w:tc>
        <w:tc>
          <w:tcPr>
            <w:tcW w:w="3653" w:type="dxa"/>
            <w:vAlign w:val="center"/>
          </w:tcPr>
          <w:p w:rsidR="003B16E0" w:rsidRDefault="003B16E0">
            <w:pPr>
              <w:pStyle w:val="o"/>
              <w:spacing w:beforeLines="50" w:before="120" w:afterLines="50" w:after="120" w:line="360" w:lineRule="exact"/>
              <w:rPr>
                <w:rFonts w:ascii="黑体" w:eastAsia="黑体"/>
                <w:szCs w:val="24"/>
              </w:rPr>
            </w:pPr>
          </w:p>
        </w:tc>
      </w:tr>
      <w:tr w:rsidR="003B16E0">
        <w:tc>
          <w:tcPr>
            <w:tcW w:w="1508" w:type="dxa"/>
            <w:vAlign w:val="center"/>
          </w:tcPr>
          <w:p w:rsidR="003B16E0" w:rsidRDefault="003B16E0">
            <w:pPr>
              <w:pStyle w:val="o"/>
              <w:spacing w:beforeLines="50" w:before="120" w:afterLines="50" w:after="120" w:line="360" w:lineRule="exact"/>
              <w:rPr>
                <w:rFonts w:ascii="黑体" w:eastAsia="黑体"/>
                <w:b/>
                <w:szCs w:val="24"/>
              </w:rPr>
            </w:pPr>
            <w:r>
              <w:rPr>
                <w:rFonts w:ascii="黑体" w:eastAsia="黑体" w:hint="eastAsia"/>
                <w:b/>
                <w:szCs w:val="24"/>
              </w:rPr>
              <w:t>E-mail</w:t>
            </w:r>
          </w:p>
        </w:tc>
        <w:tc>
          <w:tcPr>
            <w:tcW w:w="7741" w:type="dxa"/>
            <w:gridSpan w:val="4"/>
            <w:vAlign w:val="center"/>
          </w:tcPr>
          <w:p w:rsidR="003B16E0" w:rsidRDefault="00B42528">
            <w:pPr>
              <w:pStyle w:val="o"/>
              <w:spacing w:beforeLines="50" w:before="120" w:afterLines="50" w:after="120" w:line="360" w:lineRule="exact"/>
              <w:rPr>
                <w:rFonts w:ascii="黑体" w:eastAsia="黑体"/>
                <w:szCs w:val="24"/>
              </w:rPr>
            </w:pPr>
            <w:r>
              <w:rPr>
                <w:rFonts w:ascii="黑体" w:eastAsia="黑体"/>
                <w:szCs w:val="24"/>
              </w:rPr>
              <w:t>trifist0115@hotmail.com</w:t>
            </w:r>
          </w:p>
        </w:tc>
      </w:tr>
    </w:tbl>
    <w:p w:rsidR="003B16E0" w:rsidRDefault="003B16E0">
      <w:pPr>
        <w:pStyle w:val="o"/>
        <w:spacing w:line="360" w:lineRule="exact"/>
        <w:jc w:val="both"/>
        <w:rPr>
          <w:rFonts w:ascii="黑体" w:eastAsia="黑体"/>
          <w:b/>
          <w:sz w:val="28"/>
        </w:rPr>
      </w:pPr>
      <w:r>
        <w:rPr>
          <w:rFonts w:ascii="黑体" w:eastAsia="黑体" w:hint="eastAsia"/>
          <w:sz w:val="28"/>
        </w:rPr>
        <w:tab/>
      </w:r>
      <w:r>
        <w:rPr>
          <w:rFonts w:ascii="黑体" w:eastAsia="黑体" w:hint="eastAsia"/>
          <w:b/>
          <w:sz w:val="28"/>
        </w:rPr>
        <w:t xml:space="preserve"> </w:t>
      </w:r>
    </w:p>
    <w:p w:rsidR="003B16E0" w:rsidRDefault="003B16E0">
      <w:pPr>
        <w:pStyle w:val="o"/>
        <w:spacing w:line="360" w:lineRule="auto"/>
        <w:jc w:val="both"/>
        <w:rPr>
          <w:rFonts w:ascii="黑体" w:eastAsia="黑体"/>
          <w:b/>
          <w:sz w:val="28"/>
        </w:rPr>
      </w:pPr>
      <w:r>
        <w:rPr>
          <w:rFonts w:ascii="黑体" w:eastAsia="黑体" w:hint="eastAsia"/>
          <w:b/>
          <w:sz w:val="28"/>
        </w:rPr>
        <w:t>术语解释：</w:t>
      </w:r>
    </w:p>
    <w:p w:rsidR="003B16E0" w:rsidRDefault="003B16E0">
      <w:pPr>
        <w:pStyle w:val="o"/>
        <w:tabs>
          <w:tab w:val="left" w:pos="0"/>
        </w:tabs>
        <w:spacing w:line="360" w:lineRule="exact"/>
        <w:jc w:val="both"/>
        <w:rPr>
          <w:rFonts w:ascii="黑体" w:eastAsia="黑体"/>
          <w:b/>
          <w:sz w:val="28"/>
        </w:rPr>
      </w:pPr>
      <w:r>
        <w:rPr>
          <w:rFonts w:ascii="黑体" w:eastAsia="黑体" w:hint="eastAsia"/>
          <w:b/>
          <w:sz w:val="28"/>
        </w:rPr>
        <w:t>1、本发明要解决的技术问题是什么？</w:t>
      </w:r>
    </w:p>
    <w:p w:rsidR="003B16E0" w:rsidRDefault="00B42528">
      <w:pPr>
        <w:pStyle w:val="o"/>
        <w:spacing w:line="360" w:lineRule="exact"/>
        <w:jc w:val="both"/>
        <w:rPr>
          <w:rFonts w:ascii="楷体_GB2312" w:eastAsia="楷体_GB2312" w:hAnsi="宋体" w:cs="宋体"/>
          <w:szCs w:val="24"/>
        </w:rPr>
      </w:pPr>
      <w:r>
        <w:rPr>
          <w:rFonts w:ascii="楷体_GB2312" w:eastAsia="楷体_GB2312" w:hAnsi="宋体" w:cs="宋体" w:hint="eastAsia"/>
          <w:szCs w:val="24"/>
        </w:rPr>
        <w:t>区块链技术</w:t>
      </w:r>
      <w:r w:rsidR="00431B8E">
        <w:rPr>
          <w:rFonts w:ascii="楷体_GB2312" w:eastAsia="楷体_GB2312" w:hAnsi="宋体" w:cs="宋体" w:hint="eastAsia"/>
          <w:szCs w:val="24"/>
        </w:rPr>
        <w:t>最近日渐火热，从技术的角度上来讲，各种区块链技术实现的都是一个去中心化的，或者说是分布式的数据库系统。该系统的特点是有很多个分处与世界各地的节点，每个节点都会维护一套相同的数据库。这就导致了恶意篡改数据极其困难，数据丢失极为罕见，从而实现了一个公平透明，解决信任危机的平台。</w:t>
      </w:r>
    </w:p>
    <w:p w:rsidR="00431B8E" w:rsidRDefault="00431B8E">
      <w:pPr>
        <w:pStyle w:val="o"/>
        <w:spacing w:line="360" w:lineRule="exact"/>
        <w:jc w:val="both"/>
        <w:rPr>
          <w:rFonts w:ascii="楷体_GB2312" w:eastAsia="楷体_GB2312" w:hAnsi="宋体" w:cs="宋体"/>
          <w:szCs w:val="24"/>
        </w:rPr>
      </w:pPr>
    </w:p>
    <w:p w:rsidR="00431B8E" w:rsidRDefault="00431B8E">
      <w:pPr>
        <w:pStyle w:val="o"/>
        <w:spacing w:line="360" w:lineRule="exact"/>
        <w:jc w:val="both"/>
        <w:rPr>
          <w:rFonts w:ascii="楷体_GB2312" w:eastAsia="楷体_GB2312" w:hAnsi="宋体" w:cs="宋体"/>
          <w:szCs w:val="24"/>
        </w:rPr>
      </w:pPr>
      <w:r>
        <w:rPr>
          <w:rFonts w:ascii="楷体_GB2312" w:eastAsia="楷体_GB2312" w:hAnsi="宋体" w:cs="宋体"/>
          <w:szCs w:val="24"/>
        </w:rPr>
        <w:t>区块链是可编程的</w:t>
      </w:r>
      <w:r>
        <w:rPr>
          <w:rFonts w:ascii="楷体_GB2312" w:eastAsia="楷体_GB2312" w:hAnsi="宋体" w:cs="宋体" w:hint="eastAsia"/>
          <w:szCs w:val="24"/>
        </w:rPr>
        <w:t>，</w:t>
      </w:r>
      <w:r>
        <w:rPr>
          <w:rFonts w:ascii="楷体_GB2312" w:eastAsia="楷体_GB2312" w:hAnsi="宋体" w:cs="宋体"/>
          <w:szCs w:val="24"/>
        </w:rPr>
        <w:t>对于最新的区块链实现例如Ethereum或者</w:t>
      </w:r>
      <w:r>
        <w:rPr>
          <w:rFonts w:ascii="楷体_GB2312" w:eastAsia="楷体_GB2312" w:hAnsi="宋体" w:cs="宋体" w:hint="eastAsia"/>
          <w:szCs w:val="24"/>
        </w:rPr>
        <w:t>EOS来说，几乎可以写代码（区块链的世界中称为“合约”）来记录任何事情。</w:t>
      </w:r>
      <w:r w:rsidR="008E116E">
        <w:rPr>
          <w:rFonts w:ascii="楷体_GB2312" w:eastAsia="楷体_GB2312" w:hAnsi="宋体" w:cs="宋体" w:hint="eastAsia"/>
          <w:szCs w:val="24"/>
        </w:rPr>
        <w:t>但是由于区块链技术本身的特点，会有一些操作实现起来比较困难，本文论述的就是其中之一——随机数的选取。</w:t>
      </w:r>
    </w:p>
    <w:p w:rsidR="00657636" w:rsidRDefault="00657636">
      <w:pPr>
        <w:pStyle w:val="o"/>
        <w:spacing w:line="360" w:lineRule="exact"/>
        <w:jc w:val="both"/>
        <w:rPr>
          <w:rFonts w:ascii="楷体_GB2312" w:eastAsia="楷体_GB2312" w:hAnsi="宋体" w:cs="宋体"/>
          <w:szCs w:val="24"/>
        </w:rPr>
      </w:pPr>
    </w:p>
    <w:p w:rsidR="00D135A2" w:rsidRPr="00B42528" w:rsidRDefault="00657636">
      <w:pPr>
        <w:pStyle w:val="o"/>
        <w:spacing w:line="360" w:lineRule="exact"/>
        <w:jc w:val="both"/>
        <w:rPr>
          <w:rFonts w:ascii="楷体_GB2312" w:eastAsia="楷体_GB2312" w:hAnsi="宋体" w:cs="宋体" w:hint="eastAsia"/>
          <w:szCs w:val="24"/>
        </w:rPr>
      </w:pPr>
      <w:r>
        <w:rPr>
          <w:rFonts w:ascii="楷体_GB2312" w:eastAsia="楷体_GB2312" w:hAnsi="宋体" w:cs="宋体"/>
          <w:szCs w:val="24"/>
        </w:rPr>
        <w:t>常见的平台像是</w:t>
      </w:r>
      <w:r>
        <w:rPr>
          <w:rFonts w:ascii="楷体_GB2312" w:eastAsia="楷体_GB2312" w:hAnsi="宋体" w:cs="宋体" w:hint="eastAsia"/>
          <w:szCs w:val="24"/>
        </w:rPr>
        <w:t>PC或者服务器，他们采取的随机数获取方式是根据内置算法来计算一个伪随机数，但是这种方法在区块链的世界中行不通。正如前面所说，区块链的技术涉及到了全世界的无数节点，每个节点为了保持数据一致性，必须要求同一段代码的执行结果在自己的节点和在其他节点的执行结果一样，如果在这其中涉及到了随机过程，那么该结论则不能保证。</w:t>
      </w:r>
      <w:r w:rsidR="00D135A2">
        <w:rPr>
          <w:rFonts w:ascii="楷体_GB2312" w:eastAsia="楷体_GB2312" w:hAnsi="宋体" w:cs="宋体" w:hint="eastAsia"/>
          <w:szCs w:val="24"/>
        </w:rPr>
        <w:t>换句话说，在区块链的世界中，需要找到一种方式，使生成随机数之前，大家都不能预测这个随机数（做到随机）。但是对于同处于系统中的各个节点，他们拿到的随机结果要一致（做到确定）。</w:t>
      </w:r>
      <w:r w:rsidR="001112A8">
        <w:rPr>
          <w:rFonts w:ascii="楷体_GB2312" w:eastAsia="楷体_GB2312" w:hAnsi="宋体" w:cs="宋体" w:hint="eastAsia"/>
          <w:szCs w:val="24"/>
        </w:rPr>
        <w:t>本文要介绍的就是一种符合上述规则的选取方法。</w:t>
      </w:r>
    </w:p>
    <w:p w:rsidR="003B16E0" w:rsidRPr="00431B8E" w:rsidRDefault="003B16E0">
      <w:pPr>
        <w:pStyle w:val="o"/>
        <w:spacing w:line="360" w:lineRule="exact"/>
        <w:jc w:val="both"/>
        <w:rPr>
          <w:rFonts w:ascii="楷体_GB2312" w:eastAsia="楷体_GB2312" w:hAnsi="宋体" w:cs="宋体" w:hint="eastAsia"/>
          <w:color w:val="FF0000"/>
          <w:szCs w:val="24"/>
        </w:rPr>
      </w:pPr>
    </w:p>
    <w:p w:rsidR="003B16E0" w:rsidRDefault="003B16E0">
      <w:pPr>
        <w:pStyle w:val="o"/>
        <w:spacing w:line="360" w:lineRule="exact"/>
        <w:jc w:val="both"/>
        <w:rPr>
          <w:rFonts w:ascii="楷体_GB2312" w:eastAsia="楷体_GB2312" w:hAnsi="宋体" w:cs="宋体"/>
          <w:color w:val="FF0000"/>
          <w:szCs w:val="24"/>
        </w:rPr>
      </w:pPr>
      <w:r>
        <w:rPr>
          <w:rFonts w:ascii="楷体_GB2312" w:eastAsia="楷体_GB2312" w:hAnsi="宋体" w:cs="宋体" w:hint="eastAsia"/>
          <w:color w:val="FF0000"/>
          <w:szCs w:val="24"/>
        </w:rPr>
        <w:t xml:space="preserve"> </w:t>
      </w:r>
    </w:p>
    <w:p w:rsidR="003B16E0" w:rsidRDefault="003B16E0">
      <w:pPr>
        <w:pStyle w:val="o"/>
        <w:spacing w:line="360" w:lineRule="exact"/>
        <w:jc w:val="both"/>
        <w:rPr>
          <w:rFonts w:ascii="黑体" w:eastAsia="黑体"/>
          <w:sz w:val="18"/>
          <w:szCs w:val="18"/>
        </w:rPr>
      </w:pPr>
      <w:r>
        <w:rPr>
          <w:rFonts w:ascii="黑体" w:eastAsia="黑体" w:hint="eastAsia"/>
          <w:b/>
          <w:sz w:val="28"/>
        </w:rPr>
        <w:t>2、详细介绍技术背景,并描述已有的与本发明最相近似的实现方案</w:t>
      </w:r>
      <w:r>
        <w:rPr>
          <w:rFonts w:ascii="黑体" w:eastAsia="黑体" w:hint="eastAsia"/>
          <w:sz w:val="18"/>
          <w:szCs w:val="18"/>
        </w:rPr>
        <w:t>（包括两部分：1、作为本发明基础的且帮助理解本发明公知技术内容；2、与本发明最接近的已有技术方案的说明（对于方法，应说明现有方法的步骤，对于装置，应当说明结构组成及其关系）</w:t>
      </w:r>
    </w:p>
    <w:p w:rsidR="00F0488D" w:rsidRDefault="00F0488D" w:rsidP="00F0488D">
      <w:pPr>
        <w:pStyle w:val="o"/>
        <w:spacing w:line="360" w:lineRule="exact"/>
        <w:jc w:val="both"/>
        <w:rPr>
          <w:rFonts w:ascii="楷体_GB2312" w:eastAsia="楷体_GB2312" w:hAnsi="宋体" w:cs="宋体" w:hint="eastAsia"/>
          <w:szCs w:val="24"/>
        </w:rPr>
      </w:pPr>
      <w:r>
        <w:rPr>
          <w:rFonts w:ascii="楷体_GB2312" w:eastAsia="楷体_GB2312" w:hAnsi="宋体" w:cs="宋体" w:hint="eastAsia"/>
          <w:szCs w:val="24"/>
        </w:rPr>
        <w:t>1.本方案技术背景</w:t>
      </w:r>
    </w:p>
    <w:p w:rsidR="003B16E0" w:rsidRDefault="00F0488D" w:rsidP="00F0488D">
      <w:pPr>
        <w:pStyle w:val="o"/>
        <w:spacing w:line="360" w:lineRule="exact"/>
        <w:jc w:val="both"/>
        <w:rPr>
          <w:rFonts w:ascii="楷体_GB2312" w:eastAsia="楷体_GB2312" w:hAnsi="宋体" w:cs="宋体"/>
          <w:szCs w:val="24"/>
        </w:rPr>
      </w:pPr>
      <w:r w:rsidRPr="00F0488D">
        <w:rPr>
          <w:rFonts w:ascii="楷体_GB2312" w:eastAsia="楷体_GB2312" w:hAnsi="宋体" w:cs="宋体"/>
          <w:szCs w:val="24"/>
        </w:rPr>
        <w:t>区块链技术中的区块是用来</w:t>
      </w:r>
      <w:r>
        <w:rPr>
          <w:rFonts w:ascii="楷体_GB2312" w:eastAsia="楷体_GB2312" w:hAnsi="宋体" w:cs="宋体"/>
          <w:szCs w:val="24"/>
        </w:rPr>
        <w:t>打包交易的</w:t>
      </w:r>
      <w:r>
        <w:rPr>
          <w:rFonts w:ascii="楷体_GB2312" w:eastAsia="楷体_GB2312" w:hAnsi="宋体" w:cs="宋体" w:hint="eastAsia"/>
          <w:szCs w:val="24"/>
        </w:rPr>
        <w:t>，</w:t>
      </w:r>
      <w:r>
        <w:rPr>
          <w:rFonts w:ascii="楷体_GB2312" w:eastAsia="楷体_GB2312" w:hAnsi="宋体" w:cs="宋体"/>
          <w:szCs w:val="24"/>
        </w:rPr>
        <w:t>每个区块中会包含若干交易</w:t>
      </w:r>
      <w:r>
        <w:rPr>
          <w:rFonts w:ascii="楷体_GB2312" w:eastAsia="楷体_GB2312" w:hAnsi="宋体" w:cs="宋体" w:hint="eastAsia"/>
          <w:szCs w:val="24"/>
        </w:rPr>
        <w:t>，</w:t>
      </w:r>
      <w:r>
        <w:rPr>
          <w:rFonts w:ascii="楷体_GB2312" w:eastAsia="楷体_GB2312" w:hAnsi="宋体" w:cs="宋体"/>
          <w:szCs w:val="24"/>
        </w:rPr>
        <w:t>且每个区块也会有个唯一标识</w:t>
      </w:r>
      <w:r>
        <w:rPr>
          <w:rFonts w:ascii="楷体_GB2312" w:eastAsia="楷体_GB2312" w:hAnsi="宋体" w:cs="宋体" w:hint="eastAsia"/>
          <w:szCs w:val="24"/>
        </w:rPr>
        <w:t>（通过哈希算法得出）。</w:t>
      </w:r>
      <w:r>
        <w:rPr>
          <w:rFonts w:ascii="楷体_GB2312" w:eastAsia="楷体_GB2312" w:hAnsi="宋体" w:cs="宋体"/>
          <w:szCs w:val="24"/>
        </w:rPr>
        <w:t>这个标示是与该块内部的交易相关的</w:t>
      </w:r>
      <w:r>
        <w:rPr>
          <w:rFonts w:ascii="楷体_GB2312" w:eastAsia="楷体_GB2312" w:hAnsi="宋体" w:cs="宋体" w:hint="eastAsia"/>
          <w:szCs w:val="24"/>
        </w:rPr>
        <w:t>，</w:t>
      </w:r>
      <w:r>
        <w:rPr>
          <w:rFonts w:ascii="楷体_GB2312" w:eastAsia="楷体_GB2312" w:hAnsi="宋体" w:cs="宋体"/>
          <w:szCs w:val="24"/>
        </w:rPr>
        <w:t>交易变则标识变</w:t>
      </w:r>
      <w:r>
        <w:rPr>
          <w:rFonts w:ascii="楷体_GB2312" w:eastAsia="楷体_GB2312" w:hAnsi="宋体" w:cs="宋体" w:hint="eastAsia"/>
          <w:szCs w:val="24"/>
        </w:rPr>
        <w:t>。</w:t>
      </w:r>
      <w:r>
        <w:rPr>
          <w:rFonts w:ascii="楷体_GB2312" w:eastAsia="楷体_GB2312" w:hAnsi="宋体" w:cs="宋体"/>
          <w:szCs w:val="24"/>
        </w:rPr>
        <w:t>由于现实中的交易是发生在世界各地的</w:t>
      </w:r>
      <w:r>
        <w:rPr>
          <w:rFonts w:ascii="楷体_GB2312" w:eastAsia="楷体_GB2312" w:hAnsi="宋体" w:cs="宋体" w:hint="eastAsia"/>
          <w:szCs w:val="24"/>
        </w:rPr>
        <w:t>，</w:t>
      </w:r>
      <w:r>
        <w:rPr>
          <w:rFonts w:ascii="楷体_GB2312" w:eastAsia="楷体_GB2312" w:hAnsi="宋体" w:cs="宋体"/>
          <w:szCs w:val="24"/>
        </w:rPr>
        <w:t>涉及到的内容以及发送者更是不计其数</w:t>
      </w:r>
      <w:r>
        <w:rPr>
          <w:rFonts w:ascii="楷体_GB2312" w:eastAsia="楷体_GB2312" w:hAnsi="宋体" w:cs="宋体" w:hint="eastAsia"/>
          <w:szCs w:val="24"/>
        </w:rPr>
        <w:t>。</w:t>
      </w:r>
      <w:r>
        <w:rPr>
          <w:rFonts w:ascii="楷体_GB2312" w:eastAsia="楷体_GB2312" w:hAnsi="宋体" w:cs="宋体"/>
          <w:szCs w:val="24"/>
        </w:rPr>
        <w:t>由此我们可以看出</w:t>
      </w:r>
      <w:r>
        <w:rPr>
          <w:rFonts w:ascii="楷体_GB2312" w:eastAsia="楷体_GB2312" w:hAnsi="宋体" w:cs="宋体" w:hint="eastAsia"/>
          <w:szCs w:val="24"/>
        </w:rPr>
        <w:t>，</w:t>
      </w:r>
      <w:r>
        <w:rPr>
          <w:rFonts w:ascii="楷体_GB2312" w:eastAsia="楷体_GB2312" w:hAnsi="宋体" w:cs="宋体"/>
          <w:szCs w:val="24"/>
        </w:rPr>
        <w:t>在某个特定的区块内包含的交易内容将会是随机的</w:t>
      </w:r>
      <w:r>
        <w:rPr>
          <w:rFonts w:ascii="楷体_GB2312" w:eastAsia="楷体_GB2312" w:hAnsi="宋体" w:cs="宋体" w:hint="eastAsia"/>
          <w:szCs w:val="24"/>
        </w:rPr>
        <w:t>，</w:t>
      </w:r>
      <w:r>
        <w:rPr>
          <w:rFonts w:ascii="楷体_GB2312" w:eastAsia="楷体_GB2312" w:hAnsi="宋体" w:cs="宋体"/>
          <w:szCs w:val="24"/>
        </w:rPr>
        <w:t>由此</w:t>
      </w:r>
      <w:r>
        <w:rPr>
          <w:rFonts w:ascii="楷体_GB2312" w:eastAsia="楷体_GB2312" w:hAnsi="宋体" w:cs="宋体" w:hint="eastAsia"/>
          <w:szCs w:val="24"/>
        </w:rPr>
        <w:t>，</w:t>
      </w:r>
      <w:r>
        <w:rPr>
          <w:rFonts w:ascii="楷体_GB2312" w:eastAsia="楷体_GB2312" w:hAnsi="宋体" w:cs="宋体"/>
          <w:szCs w:val="24"/>
        </w:rPr>
        <w:t>区块的唯一标识也会是随机的</w:t>
      </w:r>
      <w:r>
        <w:rPr>
          <w:rFonts w:ascii="楷体_GB2312" w:eastAsia="楷体_GB2312" w:hAnsi="宋体" w:cs="宋体" w:hint="eastAsia"/>
          <w:szCs w:val="24"/>
        </w:rPr>
        <w:t>。本方案就是以这一特点为基础，来实现随机数的选取。</w:t>
      </w:r>
    </w:p>
    <w:p w:rsidR="00F0488D" w:rsidRDefault="00F0488D" w:rsidP="00F0488D">
      <w:pPr>
        <w:pStyle w:val="o"/>
        <w:spacing w:line="360" w:lineRule="exact"/>
        <w:jc w:val="both"/>
        <w:rPr>
          <w:rFonts w:ascii="楷体_GB2312" w:eastAsia="楷体_GB2312" w:hAnsi="宋体" w:cs="宋体"/>
          <w:szCs w:val="24"/>
        </w:rPr>
      </w:pPr>
    </w:p>
    <w:p w:rsidR="00F0488D" w:rsidRDefault="00F0488D" w:rsidP="00F0488D">
      <w:pPr>
        <w:pStyle w:val="o"/>
        <w:spacing w:line="360" w:lineRule="exact"/>
        <w:jc w:val="both"/>
        <w:rPr>
          <w:rFonts w:ascii="楷体_GB2312" w:eastAsia="楷体_GB2312" w:hAnsi="宋体" w:cs="宋体"/>
          <w:szCs w:val="24"/>
        </w:rPr>
      </w:pPr>
      <w:r>
        <w:rPr>
          <w:rFonts w:ascii="楷体_GB2312" w:eastAsia="楷体_GB2312" w:hAnsi="宋体" w:cs="宋体" w:hint="eastAsia"/>
          <w:szCs w:val="24"/>
        </w:rPr>
        <w:t>2.已有技术方案</w:t>
      </w:r>
    </w:p>
    <w:p w:rsidR="00F0488D" w:rsidRDefault="00F0488D" w:rsidP="00F0488D">
      <w:pPr>
        <w:pStyle w:val="o"/>
        <w:spacing w:line="360" w:lineRule="exact"/>
        <w:jc w:val="both"/>
        <w:rPr>
          <w:rFonts w:ascii="楷体_GB2312" w:eastAsia="楷体_GB2312" w:hAnsi="宋体" w:cs="宋体" w:hint="eastAsia"/>
          <w:szCs w:val="24"/>
        </w:rPr>
      </w:pPr>
      <w:r>
        <w:rPr>
          <w:rFonts w:ascii="楷体_GB2312" w:eastAsia="楷体_GB2312" w:hAnsi="宋体" w:cs="宋体"/>
          <w:szCs w:val="24"/>
        </w:rPr>
        <w:t>A</w:t>
      </w:r>
      <w:r>
        <w:rPr>
          <w:rFonts w:ascii="楷体_GB2312" w:eastAsia="楷体_GB2312" w:hAnsi="宋体" w:cs="宋体" w:hint="eastAsia"/>
          <w:szCs w:val="24"/>
        </w:rPr>
        <w:t>．</w:t>
      </w:r>
      <w:r>
        <w:rPr>
          <w:rFonts w:ascii="楷体_GB2312" w:eastAsia="楷体_GB2312" w:hAnsi="宋体" w:cs="宋体"/>
          <w:szCs w:val="24"/>
        </w:rPr>
        <w:t>访问外部数据方案</w:t>
      </w:r>
    </w:p>
    <w:p w:rsidR="00F0488D" w:rsidRDefault="00F0488D" w:rsidP="00F0488D">
      <w:pPr>
        <w:pStyle w:val="o"/>
        <w:spacing w:line="360" w:lineRule="exact"/>
        <w:jc w:val="both"/>
        <w:rPr>
          <w:rFonts w:ascii="楷体_GB2312" w:eastAsia="楷体_GB2312" w:hAnsi="宋体" w:cs="宋体"/>
          <w:szCs w:val="24"/>
        </w:rPr>
      </w:pPr>
      <w:r>
        <w:rPr>
          <w:rFonts w:ascii="楷体_GB2312" w:eastAsia="楷体_GB2312" w:hAnsi="宋体" w:cs="宋体" w:hint="eastAsia"/>
          <w:szCs w:val="24"/>
        </w:rPr>
        <w:t>这</w:t>
      </w:r>
      <w:r>
        <w:rPr>
          <w:rFonts w:ascii="楷体_GB2312" w:eastAsia="楷体_GB2312" w:hAnsi="宋体" w:cs="宋体"/>
          <w:szCs w:val="24"/>
        </w:rPr>
        <w:t>一方案的代表是Ethereum中的</w:t>
      </w:r>
      <w:r w:rsidRPr="00F0488D">
        <w:rPr>
          <w:rFonts w:ascii="楷体_GB2312" w:eastAsia="楷体_GB2312" w:hAnsi="宋体" w:cs="宋体"/>
          <w:szCs w:val="24"/>
        </w:rPr>
        <w:t>Oraclize</w:t>
      </w:r>
      <w:r>
        <w:rPr>
          <w:rFonts w:ascii="楷体_GB2312" w:eastAsia="楷体_GB2312" w:hAnsi="宋体" w:cs="宋体" w:hint="eastAsia"/>
          <w:szCs w:val="24"/>
        </w:rPr>
        <w:t>。它提供了一个桥梁，使链上合约可以与互联网进行交互，从而能获取到</w:t>
      </w:r>
      <w:r w:rsidR="00761831">
        <w:rPr>
          <w:rFonts w:ascii="楷体_GB2312" w:eastAsia="楷体_GB2312" w:hAnsi="宋体" w:cs="宋体" w:hint="eastAsia"/>
          <w:szCs w:val="24"/>
        </w:rPr>
        <w:t>一些随机数据，包括天气、汇率、股票价格甚至宇宙微波背景辐射等，并以此作为随机源来产生随机数。</w:t>
      </w:r>
    </w:p>
    <w:p w:rsidR="00761831" w:rsidRDefault="00761831" w:rsidP="00F0488D">
      <w:pPr>
        <w:pStyle w:val="o"/>
        <w:spacing w:line="360" w:lineRule="exact"/>
        <w:jc w:val="both"/>
        <w:rPr>
          <w:rFonts w:ascii="楷体_GB2312" w:eastAsia="楷体_GB2312" w:hAnsi="宋体" w:cs="宋体" w:hint="eastAsia"/>
          <w:szCs w:val="24"/>
        </w:rPr>
      </w:pPr>
    </w:p>
    <w:p w:rsidR="00761831" w:rsidRDefault="00761831" w:rsidP="00F0488D">
      <w:pPr>
        <w:pStyle w:val="o"/>
        <w:spacing w:line="360" w:lineRule="exact"/>
        <w:jc w:val="both"/>
        <w:rPr>
          <w:rFonts w:ascii="楷体_GB2312" w:eastAsia="楷体_GB2312" w:hAnsi="宋体" w:cs="宋体"/>
          <w:szCs w:val="24"/>
        </w:rPr>
      </w:pPr>
      <w:r>
        <w:rPr>
          <w:rFonts w:ascii="楷体_GB2312" w:eastAsia="楷体_GB2312" w:hAnsi="宋体" w:cs="宋体"/>
          <w:szCs w:val="24"/>
        </w:rPr>
        <w:t>B.</w:t>
      </w:r>
      <w:r w:rsidR="0047400B">
        <w:rPr>
          <w:rFonts w:ascii="楷体_GB2312" w:eastAsia="楷体_GB2312" w:hAnsi="宋体" w:cs="宋体" w:hint="eastAsia"/>
          <w:szCs w:val="24"/>
        </w:rPr>
        <w:t>“</w:t>
      </w:r>
      <w:r>
        <w:rPr>
          <w:rFonts w:ascii="楷体_GB2312" w:eastAsia="楷体_GB2312" w:hAnsi="宋体" w:cs="宋体"/>
          <w:szCs w:val="24"/>
        </w:rPr>
        <w:t>投票</w:t>
      </w:r>
      <w:r>
        <w:rPr>
          <w:rFonts w:ascii="楷体_GB2312" w:eastAsia="楷体_GB2312" w:hAnsi="宋体" w:cs="宋体" w:hint="eastAsia"/>
          <w:szCs w:val="24"/>
        </w:rPr>
        <w:t>、</w:t>
      </w:r>
      <w:r>
        <w:rPr>
          <w:rFonts w:ascii="楷体_GB2312" w:eastAsia="楷体_GB2312" w:hAnsi="宋体" w:cs="宋体"/>
          <w:szCs w:val="24"/>
        </w:rPr>
        <w:t>揭晓</w:t>
      </w:r>
      <w:r w:rsidR="0047400B">
        <w:rPr>
          <w:rFonts w:ascii="楷体_GB2312" w:eastAsia="楷体_GB2312" w:hAnsi="宋体" w:cs="宋体" w:hint="eastAsia"/>
          <w:szCs w:val="24"/>
        </w:rPr>
        <w:t>”</w:t>
      </w:r>
      <w:r>
        <w:rPr>
          <w:rFonts w:ascii="楷体_GB2312" w:eastAsia="楷体_GB2312" w:hAnsi="宋体" w:cs="宋体"/>
          <w:szCs w:val="24"/>
        </w:rPr>
        <w:t>方案</w:t>
      </w:r>
    </w:p>
    <w:p w:rsidR="0047400B" w:rsidRPr="00F0488D" w:rsidRDefault="0047400B" w:rsidP="00F0488D">
      <w:pPr>
        <w:pStyle w:val="o"/>
        <w:spacing w:line="360" w:lineRule="exact"/>
        <w:jc w:val="both"/>
        <w:rPr>
          <w:rFonts w:ascii="楷体_GB2312" w:eastAsia="楷体_GB2312" w:hAnsi="宋体" w:cs="宋体" w:hint="eastAsia"/>
          <w:szCs w:val="24"/>
        </w:rPr>
      </w:pPr>
      <w:r>
        <w:rPr>
          <w:rFonts w:ascii="楷体_GB2312" w:eastAsia="楷体_GB2312" w:hAnsi="宋体" w:cs="宋体"/>
          <w:szCs w:val="24"/>
        </w:rPr>
        <w:t>Randao的技术白皮书描述的就是这一方案</w:t>
      </w:r>
      <w:r>
        <w:rPr>
          <w:rFonts w:ascii="楷体_GB2312" w:eastAsia="楷体_GB2312" w:hAnsi="宋体" w:cs="宋体" w:hint="eastAsia"/>
          <w:szCs w:val="24"/>
        </w:rPr>
        <w:t>。</w:t>
      </w:r>
      <w:r>
        <w:rPr>
          <w:rFonts w:ascii="楷体_GB2312" w:eastAsia="楷体_GB2312" w:hAnsi="宋体" w:cs="宋体"/>
          <w:szCs w:val="24"/>
        </w:rPr>
        <w:t>他的实现分为两个阶段</w:t>
      </w:r>
      <w:r>
        <w:rPr>
          <w:rFonts w:ascii="楷体_GB2312" w:eastAsia="楷体_GB2312" w:hAnsi="宋体" w:cs="宋体" w:hint="eastAsia"/>
          <w:szCs w:val="24"/>
        </w:rPr>
        <w:t>，</w:t>
      </w:r>
      <w:r>
        <w:rPr>
          <w:rFonts w:ascii="楷体_GB2312" w:eastAsia="楷体_GB2312" w:hAnsi="宋体" w:cs="宋体"/>
          <w:szCs w:val="24"/>
        </w:rPr>
        <w:t>分别为投票阶段以及揭晓阶段</w:t>
      </w:r>
      <w:r w:rsidR="0093560F">
        <w:rPr>
          <w:rFonts w:ascii="楷体_GB2312" w:eastAsia="楷体_GB2312" w:hAnsi="宋体" w:cs="宋体" w:hint="eastAsia"/>
          <w:szCs w:val="24"/>
        </w:rPr>
        <w:t>。当有人需要获取随机数的时候，它会发申请给一个特定的链上合约，并且附上手续费。这时该合约会进入“投票”阶段，在这个阶段中，合约会以得到的手续费来吸引一些随机数生成者来协助生成随机数。具体方法就是每个协助者在本地生成一个随机数，取其哈希值，提交到合约中去。在“揭晓”阶段，之前参与的协助者再向相同合约发送</w:t>
      </w:r>
      <w:r w:rsidR="00C73418">
        <w:rPr>
          <w:rFonts w:ascii="楷体_GB2312" w:eastAsia="楷体_GB2312" w:hAnsi="宋体" w:cs="宋体" w:hint="eastAsia"/>
          <w:szCs w:val="24"/>
        </w:rPr>
        <w:t>最初生成的随机数，合约会通过取哈希来校验协助者是否作假。如果没作假，则这个随机数会记录成随机种子之一。最后，当所有协助者都揭晓之后，合约会根据合法的种子进行一系列运算来得到最终随机数，并返回给最初的调用者。</w:t>
      </w:r>
    </w:p>
    <w:p w:rsidR="003B16E0" w:rsidRDefault="003B16E0">
      <w:pPr>
        <w:pStyle w:val="o"/>
        <w:jc w:val="both"/>
        <w:rPr>
          <w:rFonts w:ascii="宋体" w:hAnsi="宋体"/>
          <w:sz w:val="30"/>
          <w:szCs w:val="30"/>
        </w:rPr>
      </w:pPr>
    </w:p>
    <w:p w:rsidR="003B16E0" w:rsidRDefault="003B16E0">
      <w:pPr>
        <w:pStyle w:val="o"/>
        <w:spacing w:line="360" w:lineRule="exact"/>
        <w:jc w:val="both"/>
        <w:rPr>
          <w:rFonts w:ascii="黑体" w:eastAsia="黑体"/>
          <w:sz w:val="18"/>
          <w:szCs w:val="18"/>
        </w:rPr>
      </w:pPr>
      <w:r>
        <w:rPr>
          <w:rFonts w:ascii="黑体" w:eastAsia="黑体" w:hint="eastAsia"/>
          <w:b/>
          <w:sz w:val="28"/>
        </w:rPr>
        <w:t>3、以因果关系推理的方式推导出现有技术的缺点是什么？针对这些缺点，说明本发明的目的及能够达到的技术效果。</w:t>
      </w:r>
      <w:r>
        <w:rPr>
          <w:rFonts w:ascii="黑体" w:eastAsia="黑体" w:hint="eastAsia"/>
          <w:sz w:val="18"/>
          <w:szCs w:val="18"/>
        </w:rPr>
        <w:t>（现有技术的缺点是针对于本发明的优点来说的，本发明不能解决的缺点不必写）</w:t>
      </w:r>
    </w:p>
    <w:p w:rsidR="003B16E0" w:rsidRDefault="00314325">
      <w:pPr>
        <w:pStyle w:val="o"/>
        <w:spacing w:line="360" w:lineRule="exact"/>
        <w:jc w:val="both"/>
        <w:rPr>
          <w:rFonts w:ascii="楷体_GB2312" w:eastAsia="楷体_GB2312" w:hAnsi="宋体" w:cs="宋体"/>
          <w:szCs w:val="24"/>
        </w:rPr>
      </w:pPr>
      <w:r w:rsidRPr="00314325">
        <w:rPr>
          <w:rFonts w:ascii="楷体_GB2312" w:eastAsia="楷体_GB2312" w:hAnsi="宋体" w:cs="宋体" w:hint="eastAsia"/>
          <w:szCs w:val="24"/>
        </w:rPr>
        <w:t>1、</w:t>
      </w:r>
      <w:r>
        <w:rPr>
          <w:rFonts w:ascii="楷体_GB2312" w:eastAsia="楷体_GB2312" w:hAnsi="宋体" w:cs="宋体" w:hint="eastAsia"/>
          <w:szCs w:val="24"/>
        </w:rPr>
        <w:t>A方案的缺点显而易见，既然区块链追求的是去中心化与信任，那么有一个中心机构来负责产生随机数明显是不妥的。A方案中，无论通过或联网获取的是天气数据或是股票数据，都无法保证数据源不会因为利益而作假。虽然</w:t>
      </w:r>
      <w:r w:rsidR="005F53EF">
        <w:rPr>
          <w:rFonts w:ascii="楷体_GB2312" w:eastAsia="楷体_GB2312" w:hAnsi="宋体" w:cs="宋体" w:hint="eastAsia"/>
          <w:szCs w:val="24"/>
        </w:rPr>
        <w:t>选取的数据源可能足够权威并且与随机数的产生没有利益纠葛，虽然方案中提出了各</w:t>
      </w:r>
      <w:r w:rsidR="005F53EF">
        <w:rPr>
          <w:rFonts w:ascii="楷体_GB2312" w:eastAsia="楷体_GB2312" w:hAnsi="宋体" w:cs="宋体" w:hint="eastAsia"/>
          <w:szCs w:val="24"/>
        </w:rPr>
        <w:lastRenderedPageBreak/>
        <w:t>种验证措施，但这都不能完全确保公正性。因为它最终依赖的还是一个权威机构，而不是一种确定的算法。</w:t>
      </w:r>
    </w:p>
    <w:p w:rsidR="005F53EF" w:rsidRDefault="005F53EF">
      <w:pPr>
        <w:pStyle w:val="o"/>
        <w:spacing w:line="360" w:lineRule="exact"/>
        <w:jc w:val="both"/>
        <w:rPr>
          <w:rFonts w:ascii="楷体_GB2312" w:eastAsia="楷体_GB2312" w:hAnsi="宋体" w:cs="宋体"/>
          <w:szCs w:val="24"/>
        </w:rPr>
      </w:pPr>
    </w:p>
    <w:p w:rsidR="005F53EF" w:rsidRPr="00314325" w:rsidRDefault="005F53EF">
      <w:pPr>
        <w:pStyle w:val="o"/>
        <w:spacing w:line="360" w:lineRule="exact"/>
        <w:jc w:val="both"/>
        <w:rPr>
          <w:rFonts w:ascii="楷体_GB2312" w:eastAsia="楷体_GB2312" w:hAnsi="宋体" w:cs="宋体" w:hint="eastAsia"/>
          <w:szCs w:val="24"/>
        </w:rPr>
      </w:pPr>
      <w:r>
        <w:rPr>
          <w:rFonts w:ascii="楷体_GB2312" w:eastAsia="楷体_GB2312" w:hAnsi="宋体" w:cs="宋体" w:hint="eastAsia"/>
          <w:szCs w:val="24"/>
        </w:rPr>
        <w:t>2、B方案就是为了解决A方案的问题而应运而生的。它通过严格限制随机数产生步骤来形成一种算法，使其从逻辑上就不存在造假的可能。但是它的缺点也相当明显，那就是太复杂。一个随机数的产生需要用到手续费，并且还需要一堆的协助者来进行配合。方案的维护者也要随时确保它的激励手段能吸引来一定数量的协助者，否则这个方案就无法进行下去了。</w:t>
      </w:r>
    </w:p>
    <w:p w:rsidR="003B16E0" w:rsidRPr="005F53EF" w:rsidRDefault="003B16E0">
      <w:pPr>
        <w:pStyle w:val="o"/>
        <w:spacing w:line="360" w:lineRule="exact"/>
        <w:jc w:val="both"/>
        <w:rPr>
          <w:rFonts w:ascii="宋体" w:hAnsi="宋体"/>
          <w:sz w:val="30"/>
          <w:szCs w:val="30"/>
        </w:rPr>
      </w:pPr>
    </w:p>
    <w:p w:rsidR="003B16E0" w:rsidRDefault="003B16E0">
      <w:pPr>
        <w:pStyle w:val="o"/>
        <w:spacing w:line="360" w:lineRule="exact"/>
        <w:jc w:val="both"/>
        <w:rPr>
          <w:rFonts w:ascii="黑体" w:eastAsia="黑体"/>
          <w:color w:val="0000FF"/>
        </w:rPr>
      </w:pPr>
      <w:r>
        <w:rPr>
          <w:rFonts w:ascii="黑体" w:eastAsia="黑体" w:hint="eastAsia"/>
          <w:b/>
          <w:sz w:val="28"/>
        </w:rPr>
        <w:t>4、本发明技术方案的详细阐述，应该结合流程图、原理框图、电路图、系统结构图进行说明</w:t>
      </w:r>
      <w:r>
        <w:rPr>
          <w:rFonts w:ascii="黑体" w:eastAsia="黑体" w:hint="eastAsia"/>
          <w:sz w:val="18"/>
          <w:szCs w:val="18"/>
        </w:rPr>
        <w:t>（发明中每一功能的实现都要有相应的技术实现方案；所有附图都应该有详细的文字描述；方法专利都应该提供流程图，并提供相关的系统装置）。</w:t>
      </w:r>
    </w:p>
    <w:p w:rsidR="003B16E0" w:rsidRDefault="003B16E0">
      <w:pPr>
        <w:pStyle w:val="o"/>
        <w:spacing w:line="360" w:lineRule="exact"/>
        <w:jc w:val="both"/>
        <w:rPr>
          <w:rFonts w:ascii="黑体" w:eastAsia="黑体"/>
          <w:sz w:val="21"/>
        </w:rPr>
      </w:pPr>
      <w:r>
        <w:rPr>
          <w:rFonts w:ascii="黑体" w:eastAsia="黑体" w:hint="eastAsia"/>
          <w:sz w:val="21"/>
        </w:rPr>
        <w:t>4.1 本部分为专利申请最重要部分，需要详细提供；</w:t>
      </w:r>
    </w:p>
    <w:p w:rsidR="003B16E0" w:rsidRDefault="003B16E0">
      <w:pPr>
        <w:pStyle w:val="o"/>
        <w:spacing w:line="360" w:lineRule="exact"/>
        <w:jc w:val="both"/>
        <w:rPr>
          <w:rFonts w:ascii="黑体" w:eastAsia="黑体"/>
          <w:sz w:val="21"/>
        </w:rPr>
      </w:pPr>
      <w:r>
        <w:rPr>
          <w:rFonts w:ascii="黑体" w:eastAsia="黑体" w:hint="eastAsia"/>
          <w:sz w:val="21"/>
        </w:rPr>
        <w:t>4.2 发明必须是一个技术方案，不能只有原理，也不能只做功能介绍；</w:t>
      </w:r>
    </w:p>
    <w:p w:rsidR="003B16E0" w:rsidRDefault="003B16E0">
      <w:pPr>
        <w:pStyle w:val="o"/>
        <w:spacing w:line="360" w:lineRule="exact"/>
        <w:jc w:val="both"/>
        <w:rPr>
          <w:rFonts w:ascii="黑体" w:eastAsia="黑体"/>
          <w:sz w:val="21"/>
        </w:rPr>
      </w:pPr>
      <w:r>
        <w:rPr>
          <w:rFonts w:ascii="黑体" w:eastAsia="黑体" w:hint="eastAsia"/>
          <w:sz w:val="21"/>
        </w:rPr>
        <w:t>4.3 对于软件、业务方法，要提供流程图；</w:t>
      </w:r>
    </w:p>
    <w:p w:rsidR="003B16E0" w:rsidRDefault="003B16E0">
      <w:pPr>
        <w:pStyle w:val="o"/>
        <w:spacing w:line="360" w:lineRule="exact"/>
        <w:jc w:val="both"/>
        <w:rPr>
          <w:rFonts w:ascii="黑体" w:eastAsia="黑体"/>
          <w:sz w:val="21"/>
        </w:rPr>
      </w:pPr>
      <w:r>
        <w:rPr>
          <w:rFonts w:ascii="黑体" w:eastAsia="黑体" w:hint="eastAsia"/>
          <w:sz w:val="21"/>
        </w:rPr>
        <w:t>4.4 必须结合流程图、原理框图、电路图、系统结构图等附图进行说明。</w:t>
      </w:r>
    </w:p>
    <w:p w:rsidR="007342E8" w:rsidRDefault="007342E8">
      <w:pPr>
        <w:pStyle w:val="o"/>
        <w:spacing w:line="360" w:lineRule="exact"/>
        <w:jc w:val="both"/>
        <w:rPr>
          <w:rFonts w:ascii="黑体" w:eastAsia="黑体" w:hint="eastAsia"/>
          <w:sz w:val="21"/>
        </w:rPr>
      </w:pPr>
    </w:p>
    <w:p w:rsidR="003B16E0" w:rsidRDefault="00A213B6">
      <w:pPr>
        <w:pStyle w:val="o"/>
        <w:spacing w:line="360" w:lineRule="exact"/>
        <w:jc w:val="both"/>
        <w:rPr>
          <w:rFonts w:ascii="楷体_GB2312" w:eastAsia="楷体_GB2312" w:hAnsi="宋体" w:cs="宋体"/>
          <w:szCs w:val="24"/>
        </w:rPr>
      </w:pPr>
      <w:r w:rsidRPr="00A213B6">
        <w:rPr>
          <w:rFonts w:ascii="楷体_GB2312" w:eastAsia="楷体_GB2312" w:hAnsi="宋体" w:cs="宋体"/>
          <w:szCs w:val="24"/>
        </w:rPr>
        <w:t>本方案</w:t>
      </w:r>
      <w:r>
        <w:rPr>
          <w:rFonts w:ascii="楷体_GB2312" w:eastAsia="楷体_GB2312" w:hAnsi="宋体" w:cs="宋体"/>
          <w:szCs w:val="24"/>
        </w:rPr>
        <w:t>是以每个区块的哈希值为基础来进行随机数生成的</w:t>
      </w:r>
      <w:r>
        <w:rPr>
          <w:rFonts w:ascii="楷体_GB2312" w:eastAsia="楷体_GB2312" w:hAnsi="宋体" w:cs="宋体" w:hint="eastAsia"/>
          <w:szCs w:val="24"/>
        </w:rPr>
        <w:t>，</w:t>
      </w:r>
      <w:r>
        <w:rPr>
          <w:rFonts w:ascii="楷体_GB2312" w:eastAsia="楷体_GB2312" w:hAnsi="宋体" w:cs="宋体"/>
          <w:szCs w:val="24"/>
        </w:rPr>
        <w:t>由于每种区块链的具体实现并不相同</w:t>
      </w:r>
      <w:r>
        <w:rPr>
          <w:rFonts w:ascii="楷体_GB2312" w:eastAsia="楷体_GB2312" w:hAnsi="宋体" w:cs="宋体" w:hint="eastAsia"/>
          <w:szCs w:val="24"/>
        </w:rPr>
        <w:t>，</w:t>
      </w:r>
      <w:r>
        <w:rPr>
          <w:rFonts w:ascii="楷体_GB2312" w:eastAsia="楷体_GB2312" w:hAnsi="宋体" w:cs="宋体"/>
          <w:szCs w:val="24"/>
        </w:rPr>
        <w:t>所以在针对他们的具体合约写法也不相同</w:t>
      </w:r>
      <w:r>
        <w:rPr>
          <w:rFonts w:ascii="楷体_GB2312" w:eastAsia="楷体_GB2312" w:hAnsi="宋体" w:cs="宋体" w:hint="eastAsia"/>
          <w:szCs w:val="24"/>
        </w:rPr>
        <w:t>。</w:t>
      </w:r>
      <w:r>
        <w:rPr>
          <w:rFonts w:ascii="楷体_GB2312" w:eastAsia="楷体_GB2312" w:hAnsi="宋体" w:cs="宋体"/>
          <w:szCs w:val="24"/>
        </w:rPr>
        <w:t>这里我以Ethereum为例来进行描述</w:t>
      </w:r>
      <w:r w:rsidR="007342E8">
        <w:rPr>
          <w:rFonts w:ascii="楷体_GB2312" w:eastAsia="楷体_GB2312" w:hAnsi="宋体" w:cs="宋体" w:hint="eastAsia"/>
          <w:szCs w:val="24"/>
        </w:rPr>
        <w:t>：</w:t>
      </w:r>
    </w:p>
    <w:p w:rsidR="007342E8" w:rsidRDefault="007342E8" w:rsidP="007342E8">
      <w:pPr>
        <w:pStyle w:val="o"/>
        <w:numPr>
          <w:ilvl w:val="0"/>
          <w:numId w:val="4"/>
        </w:numPr>
        <w:spacing w:line="360" w:lineRule="exact"/>
        <w:jc w:val="both"/>
        <w:rPr>
          <w:rFonts w:ascii="楷体_GB2312" w:eastAsia="楷体_GB2312" w:hAnsi="宋体" w:cs="宋体"/>
          <w:szCs w:val="24"/>
        </w:rPr>
      </w:pPr>
      <w:r>
        <w:rPr>
          <w:rFonts w:ascii="楷体_GB2312" w:eastAsia="楷体_GB2312" w:hAnsi="宋体" w:cs="宋体" w:hint="eastAsia"/>
          <w:szCs w:val="24"/>
        </w:rPr>
        <w:t>随机数选取的操作流程</w:t>
      </w:r>
    </w:p>
    <w:p w:rsidR="003E047A" w:rsidRDefault="001D74C8" w:rsidP="001D74C8">
      <w:pPr>
        <w:pStyle w:val="o"/>
        <w:numPr>
          <w:ilvl w:val="0"/>
          <w:numId w:val="5"/>
        </w:numPr>
        <w:spacing w:line="360" w:lineRule="exact"/>
        <w:jc w:val="both"/>
        <w:rPr>
          <w:rFonts w:ascii="楷体_GB2312" w:eastAsia="楷体_GB2312" w:hAnsi="宋体" w:cs="宋体"/>
          <w:szCs w:val="24"/>
        </w:rPr>
      </w:pPr>
      <w:r>
        <w:rPr>
          <w:rFonts w:ascii="楷体_GB2312" w:eastAsia="楷体_GB2312" w:hAnsi="宋体" w:cs="宋体" w:hint="eastAsia"/>
          <w:szCs w:val="24"/>
        </w:rPr>
        <w:t>根据自己业务需要，</w:t>
      </w:r>
      <w:r w:rsidR="003E047A">
        <w:rPr>
          <w:rFonts w:ascii="楷体_GB2312" w:eastAsia="楷体_GB2312" w:hAnsi="宋体" w:cs="宋体" w:hint="eastAsia"/>
          <w:szCs w:val="24"/>
        </w:rPr>
        <w:t>选取一个</w:t>
      </w:r>
      <w:r>
        <w:rPr>
          <w:rFonts w:ascii="楷体_GB2312" w:eastAsia="楷体_GB2312" w:hAnsi="宋体" w:cs="宋体" w:hint="eastAsia"/>
          <w:szCs w:val="24"/>
        </w:rPr>
        <w:t>合适的</w:t>
      </w:r>
      <w:r w:rsidR="003E047A">
        <w:rPr>
          <w:rFonts w:ascii="楷体_GB2312" w:eastAsia="楷体_GB2312" w:hAnsi="宋体" w:cs="宋体" w:hint="eastAsia"/>
          <w:szCs w:val="24"/>
        </w:rPr>
        <w:t>正整数n</w:t>
      </w:r>
      <w:r>
        <w:rPr>
          <w:rFonts w:ascii="楷体_GB2312" w:eastAsia="楷体_GB2312" w:hAnsi="宋体" w:cs="宋体" w:hint="eastAsia"/>
          <w:szCs w:val="24"/>
        </w:rPr>
        <w:t>（后面会对取值做介绍）</w:t>
      </w:r>
      <w:r w:rsidR="008A5F20">
        <w:rPr>
          <w:rFonts w:ascii="楷体_GB2312" w:eastAsia="楷体_GB2312" w:hAnsi="宋体" w:cs="宋体" w:hint="eastAsia"/>
          <w:szCs w:val="24"/>
        </w:rPr>
        <w:t>，并设定可以获取最终结果的区块号为当前区块的n个区块之后。</w:t>
      </w:r>
    </w:p>
    <w:p w:rsidR="001D74C8" w:rsidRDefault="008A5F20" w:rsidP="001D74C8">
      <w:pPr>
        <w:pStyle w:val="o"/>
        <w:numPr>
          <w:ilvl w:val="0"/>
          <w:numId w:val="5"/>
        </w:numPr>
        <w:spacing w:line="360" w:lineRule="exact"/>
        <w:jc w:val="both"/>
        <w:rPr>
          <w:rFonts w:ascii="楷体_GB2312" w:eastAsia="楷体_GB2312" w:hAnsi="宋体" w:cs="宋体"/>
          <w:szCs w:val="24"/>
        </w:rPr>
      </w:pPr>
      <w:r>
        <w:rPr>
          <w:rFonts w:ascii="楷体_GB2312" w:eastAsia="楷体_GB2312" w:hAnsi="宋体" w:cs="宋体"/>
          <w:szCs w:val="24"/>
        </w:rPr>
        <w:t>等待链上产生n个区块的时间</w:t>
      </w:r>
      <w:r>
        <w:rPr>
          <w:rFonts w:ascii="楷体_GB2312" w:eastAsia="楷体_GB2312" w:hAnsi="宋体" w:cs="宋体" w:hint="eastAsia"/>
          <w:szCs w:val="24"/>
        </w:rPr>
        <w:t>，</w:t>
      </w:r>
      <w:r>
        <w:rPr>
          <w:rFonts w:ascii="楷体_GB2312" w:eastAsia="楷体_GB2312" w:hAnsi="宋体" w:cs="宋体"/>
          <w:szCs w:val="24"/>
        </w:rPr>
        <w:t>在第n</w:t>
      </w:r>
      <w:r>
        <w:rPr>
          <w:rFonts w:ascii="楷体_GB2312" w:eastAsia="楷体_GB2312" w:hAnsi="宋体" w:cs="宋体" w:hint="eastAsia"/>
          <w:szCs w:val="24"/>
        </w:rPr>
        <w:t>+</w:t>
      </w:r>
      <w:r>
        <w:rPr>
          <w:rFonts w:ascii="楷体_GB2312" w:eastAsia="楷体_GB2312" w:hAnsi="宋体" w:cs="宋体"/>
          <w:szCs w:val="24"/>
        </w:rPr>
        <w:t>1个区块的时候</w:t>
      </w:r>
      <w:r>
        <w:rPr>
          <w:rFonts w:ascii="楷体_GB2312" w:eastAsia="楷体_GB2312" w:hAnsi="宋体" w:cs="宋体" w:hint="eastAsia"/>
          <w:szCs w:val="24"/>
        </w:rPr>
        <w:t>，</w:t>
      </w:r>
      <w:r>
        <w:rPr>
          <w:rFonts w:ascii="楷体_GB2312" w:eastAsia="楷体_GB2312" w:hAnsi="宋体" w:cs="宋体"/>
          <w:szCs w:val="24"/>
        </w:rPr>
        <w:t>发起交易调用合约的接口</w:t>
      </w:r>
      <w:r>
        <w:rPr>
          <w:rFonts w:ascii="楷体_GB2312" w:eastAsia="楷体_GB2312" w:hAnsi="宋体" w:cs="宋体" w:hint="eastAsia"/>
          <w:szCs w:val="24"/>
        </w:rPr>
        <w:t>，</w:t>
      </w:r>
      <w:r>
        <w:rPr>
          <w:rFonts w:ascii="楷体_GB2312" w:eastAsia="楷体_GB2312" w:hAnsi="宋体" w:cs="宋体"/>
          <w:szCs w:val="24"/>
        </w:rPr>
        <w:t>从而触发生成随机数的流程</w:t>
      </w:r>
      <w:r>
        <w:rPr>
          <w:rFonts w:ascii="楷体_GB2312" w:eastAsia="楷体_GB2312" w:hAnsi="宋体" w:cs="宋体" w:hint="eastAsia"/>
          <w:szCs w:val="24"/>
        </w:rPr>
        <w:t>。</w:t>
      </w:r>
    </w:p>
    <w:p w:rsidR="00F06BB8" w:rsidRPr="00F06BB8" w:rsidRDefault="008A5F20" w:rsidP="00F06BB8">
      <w:pPr>
        <w:pStyle w:val="o"/>
        <w:numPr>
          <w:ilvl w:val="0"/>
          <w:numId w:val="5"/>
        </w:numPr>
        <w:spacing w:line="360" w:lineRule="exact"/>
        <w:jc w:val="both"/>
        <w:rPr>
          <w:rFonts w:ascii="楷体_GB2312" w:eastAsia="楷体_GB2312" w:hAnsi="宋体" w:cs="宋体" w:hint="eastAsia"/>
          <w:szCs w:val="24"/>
        </w:rPr>
      </w:pPr>
      <w:r w:rsidRPr="00F06BB8">
        <w:rPr>
          <w:rFonts w:ascii="楷体_GB2312" w:eastAsia="楷体_GB2312" w:hAnsi="宋体" w:cs="宋体"/>
          <w:szCs w:val="24"/>
        </w:rPr>
        <w:t>合约判断当前交易所在的区块号与选取n时所在的区块号之差是否大于n</w:t>
      </w:r>
      <w:r w:rsidRPr="00F06BB8">
        <w:rPr>
          <w:rFonts w:ascii="楷体_GB2312" w:eastAsia="楷体_GB2312" w:hAnsi="宋体" w:cs="宋体" w:hint="eastAsia"/>
          <w:szCs w:val="24"/>
        </w:rPr>
        <w:t>。</w:t>
      </w:r>
      <w:r w:rsidRPr="00F06BB8">
        <w:rPr>
          <w:rFonts w:ascii="楷体_GB2312" w:eastAsia="楷体_GB2312" w:hAnsi="宋体" w:cs="宋体"/>
          <w:szCs w:val="24"/>
        </w:rPr>
        <w:t>如果为真</w:t>
      </w:r>
      <w:r w:rsidRPr="00F06BB8">
        <w:rPr>
          <w:rFonts w:ascii="楷体_GB2312" w:eastAsia="楷体_GB2312" w:hAnsi="宋体" w:cs="宋体" w:hint="eastAsia"/>
          <w:szCs w:val="24"/>
        </w:rPr>
        <w:t>，</w:t>
      </w:r>
      <w:r w:rsidRPr="00F06BB8">
        <w:rPr>
          <w:rFonts w:ascii="楷体_GB2312" w:eastAsia="楷体_GB2312" w:hAnsi="宋体" w:cs="宋体"/>
          <w:szCs w:val="24"/>
        </w:rPr>
        <w:t>则流程继续</w:t>
      </w:r>
      <w:r w:rsidRPr="00F06BB8">
        <w:rPr>
          <w:rFonts w:ascii="楷体_GB2312" w:eastAsia="楷体_GB2312" w:hAnsi="宋体" w:cs="宋体" w:hint="eastAsia"/>
          <w:szCs w:val="24"/>
        </w:rPr>
        <w:t>；如果为假，则获取失败。</w:t>
      </w:r>
    </w:p>
    <w:p w:rsidR="00F06BB8" w:rsidRPr="00F06BB8" w:rsidRDefault="00F06BB8" w:rsidP="00F06BB8">
      <w:pPr>
        <w:pStyle w:val="o"/>
        <w:numPr>
          <w:ilvl w:val="0"/>
          <w:numId w:val="5"/>
        </w:numPr>
        <w:spacing w:line="360" w:lineRule="exact"/>
        <w:jc w:val="both"/>
        <w:rPr>
          <w:rFonts w:ascii="楷体_GB2312" w:eastAsia="楷体_GB2312" w:hAnsi="宋体" w:cs="宋体" w:hint="eastAsia"/>
          <w:szCs w:val="24"/>
        </w:rPr>
      </w:pPr>
      <w:r w:rsidRPr="00F06BB8">
        <w:rPr>
          <w:rFonts w:ascii="楷体_GB2312" w:eastAsia="楷体_GB2312" w:hAnsi="宋体" w:cs="宋体"/>
          <w:szCs w:val="24"/>
        </w:rPr>
        <w:t>从当前区块的上一个区块起</w:t>
      </w:r>
      <w:r w:rsidRPr="00F06BB8">
        <w:rPr>
          <w:rFonts w:ascii="楷体_GB2312" w:eastAsia="楷体_GB2312" w:hAnsi="宋体" w:cs="宋体" w:hint="eastAsia"/>
          <w:szCs w:val="24"/>
        </w:rPr>
        <w:t>，</w:t>
      </w:r>
      <w:r w:rsidRPr="00F06BB8">
        <w:rPr>
          <w:rFonts w:ascii="楷体_GB2312" w:eastAsia="楷体_GB2312" w:hAnsi="宋体" w:cs="宋体"/>
          <w:szCs w:val="24"/>
        </w:rPr>
        <w:t>连续取n个区块的哈希</w:t>
      </w:r>
      <w:r w:rsidRPr="00F06BB8">
        <w:rPr>
          <w:rFonts w:ascii="楷体_GB2312" w:eastAsia="楷体_GB2312" w:hAnsi="宋体" w:cs="宋体" w:hint="eastAsia"/>
          <w:szCs w:val="24"/>
        </w:rPr>
        <w:t>，分别</w:t>
      </w:r>
      <w:r w:rsidRPr="00F06BB8">
        <w:rPr>
          <w:rFonts w:ascii="楷体_GB2312" w:eastAsia="楷体_GB2312" w:hAnsi="宋体" w:cs="宋体"/>
          <w:szCs w:val="24"/>
        </w:rPr>
        <w:t>为</w:t>
      </w:r>
      <w:r w:rsidRPr="00F06BB8">
        <w:rPr>
          <w:rFonts w:ascii="楷体_GB2312" w:eastAsia="楷体_GB2312" w:hAnsi="宋体" w:cs="宋体" w:hint="eastAsia"/>
          <w:szCs w:val="24"/>
        </w:rPr>
        <w:t>h</w:t>
      </w:r>
      <w:r>
        <w:rPr>
          <w:rFonts w:ascii="楷体_GB2312" w:eastAsia="楷体_GB2312" w:hAnsi="宋体" w:cs="宋体"/>
          <w:szCs w:val="24"/>
          <w:vertAlign w:val="subscript"/>
        </w:rPr>
        <w:t>1</w:t>
      </w:r>
      <w:r w:rsidRPr="00F06BB8">
        <w:rPr>
          <w:rFonts w:ascii="楷体_GB2312" w:eastAsia="楷体_GB2312" w:hAnsi="宋体" w:cs="宋体" w:hint="eastAsia"/>
          <w:szCs w:val="24"/>
        </w:rPr>
        <w:t>、</w:t>
      </w:r>
      <w:r w:rsidRPr="00F06BB8">
        <w:rPr>
          <w:rFonts w:ascii="楷体_GB2312" w:eastAsia="楷体_GB2312" w:hAnsi="宋体" w:cs="宋体"/>
          <w:szCs w:val="24"/>
        </w:rPr>
        <w:t>h</w:t>
      </w:r>
      <w:r>
        <w:rPr>
          <w:rFonts w:ascii="楷体_GB2312" w:eastAsia="楷体_GB2312" w:hAnsi="宋体" w:cs="宋体"/>
          <w:szCs w:val="24"/>
          <w:vertAlign w:val="subscript"/>
        </w:rPr>
        <w:t>2</w:t>
      </w:r>
      <w:r w:rsidRPr="00F06BB8">
        <w:rPr>
          <w:rFonts w:ascii="楷体_GB2312" w:eastAsia="楷体_GB2312" w:hAnsi="宋体" w:cs="宋体" w:hint="eastAsia"/>
          <w:szCs w:val="24"/>
        </w:rPr>
        <w:t>、</w:t>
      </w:r>
      <w:r w:rsidRPr="00F06BB8">
        <w:rPr>
          <w:rFonts w:ascii="楷体_GB2312" w:eastAsia="楷体_GB2312" w:hAnsi="宋体" w:cs="宋体"/>
          <w:szCs w:val="24"/>
        </w:rPr>
        <w:t>h</w:t>
      </w:r>
      <w:r>
        <w:rPr>
          <w:rFonts w:ascii="楷体_GB2312" w:eastAsia="楷体_GB2312" w:hAnsi="宋体" w:cs="宋体"/>
          <w:szCs w:val="24"/>
          <w:vertAlign w:val="subscript"/>
        </w:rPr>
        <w:t>3</w:t>
      </w:r>
      <w:r w:rsidRPr="00F06BB8">
        <w:rPr>
          <w:rFonts w:ascii="楷体_GB2312" w:eastAsia="楷体_GB2312" w:hAnsi="宋体" w:cs="宋体"/>
          <w:szCs w:val="24"/>
        </w:rPr>
        <w:t>…</w:t>
      </w:r>
      <w:r w:rsidRPr="00F06BB8">
        <w:rPr>
          <w:rFonts w:ascii="楷体_GB2312" w:eastAsia="楷体_GB2312" w:hAnsi="宋体" w:cs="宋体"/>
          <w:szCs w:val="24"/>
        </w:rPr>
        <w:t>h</w:t>
      </w:r>
      <w:r>
        <w:rPr>
          <w:rFonts w:ascii="楷体_GB2312" w:eastAsia="楷体_GB2312" w:hAnsi="宋体" w:cs="宋体"/>
          <w:szCs w:val="24"/>
          <w:vertAlign w:val="subscript"/>
        </w:rPr>
        <w:t>n</w:t>
      </w:r>
    </w:p>
    <w:p w:rsidR="008A5F20" w:rsidRDefault="00455740" w:rsidP="00455740">
      <w:pPr>
        <w:pStyle w:val="o"/>
        <w:numPr>
          <w:ilvl w:val="0"/>
          <w:numId w:val="5"/>
        </w:numPr>
        <w:spacing w:line="360" w:lineRule="exact"/>
        <w:jc w:val="both"/>
        <w:rPr>
          <w:rFonts w:ascii="楷体_GB2312" w:eastAsia="楷体_GB2312" w:hAnsi="宋体" w:cs="宋体"/>
          <w:szCs w:val="24"/>
        </w:rPr>
      </w:pPr>
      <w:r w:rsidRPr="00455740">
        <w:rPr>
          <w:rFonts w:ascii="楷体_GB2312" w:eastAsia="楷体_GB2312" w:hAnsi="宋体" w:cs="宋体" w:hint="eastAsia"/>
          <w:szCs w:val="24"/>
        </w:rPr>
        <w:t>计算种子</w:t>
      </w:r>
      <w:r w:rsidRPr="00455740">
        <w:rPr>
          <w:rFonts w:ascii="楷体_GB2312" w:eastAsia="楷体_GB2312" w:hAnsi="宋体" w:cs="宋体"/>
          <w:szCs w:val="24"/>
        </w:rPr>
        <w:t>s=f(</w:t>
      </w:r>
      <w:r w:rsidRPr="00455740">
        <w:rPr>
          <w:rFonts w:ascii="楷体_GB2312" w:eastAsia="楷体_GB2312" w:hAnsi="宋体" w:cs="宋体"/>
          <w:szCs w:val="24"/>
        </w:rPr>
        <w:t>…</w:t>
      </w:r>
      <w:r w:rsidRPr="00455740">
        <w:rPr>
          <w:rFonts w:ascii="楷体_GB2312" w:eastAsia="楷体_GB2312" w:hAnsi="宋体" w:cs="宋体"/>
          <w:szCs w:val="24"/>
        </w:rPr>
        <w:t>f(f(f(</w:t>
      </w:r>
      <w:r w:rsidRPr="00F06BB8">
        <w:rPr>
          <w:rFonts w:ascii="楷体_GB2312" w:eastAsia="楷体_GB2312" w:hAnsi="宋体" w:cs="宋体" w:hint="eastAsia"/>
          <w:szCs w:val="24"/>
        </w:rPr>
        <w:t>h</w:t>
      </w:r>
      <w:r>
        <w:rPr>
          <w:rFonts w:ascii="楷体_GB2312" w:eastAsia="楷体_GB2312" w:hAnsi="宋体" w:cs="宋体"/>
          <w:szCs w:val="24"/>
          <w:vertAlign w:val="subscript"/>
        </w:rPr>
        <w:t>1</w:t>
      </w:r>
      <w:r w:rsidRPr="00455740">
        <w:rPr>
          <w:rFonts w:ascii="楷体_GB2312" w:eastAsia="楷体_GB2312" w:hAnsi="宋体" w:cs="宋体"/>
          <w:szCs w:val="24"/>
        </w:rPr>
        <w:t xml:space="preserve">, </w:t>
      </w:r>
      <w:r w:rsidRPr="00F06BB8">
        <w:rPr>
          <w:rFonts w:ascii="楷体_GB2312" w:eastAsia="楷体_GB2312" w:hAnsi="宋体" w:cs="宋体"/>
          <w:szCs w:val="24"/>
        </w:rPr>
        <w:t>h</w:t>
      </w:r>
      <w:r>
        <w:rPr>
          <w:rFonts w:ascii="楷体_GB2312" w:eastAsia="楷体_GB2312" w:hAnsi="宋体" w:cs="宋体"/>
          <w:szCs w:val="24"/>
          <w:vertAlign w:val="subscript"/>
        </w:rPr>
        <w:t>2</w:t>
      </w:r>
      <w:r w:rsidRPr="00455740">
        <w:rPr>
          <w:rFonts w:ascii="楷体_GB2312" w:eastAsia="楷体_GB2312" w:hAnsi="宋体" w:cs="宋体"/>
          <w:szCs w:val="24"/>
        </w:rPr>
        <w:t>),</w:t>
      </w:r>
      <w:r w:rsidRPr="00455740">
        <w:rPr>
          <w:rFonts w:ascii="楷体_GB2312" w:eastAsia="楷体_GB2312" w:hAnsi="宋体" w:cs="宋体"/>
          <w:szCs w:val="24"/>
        </w:rPr>
        <w:t xml:space="preserve"> </w:t>
      </w:r>
      <w:r w:rsidRPr="00F06BB8">
        <w:rPr>
          <w:rFonts w:ascii="楷体_GB2312" w:eastAsia="楷体_GB2312" w:hAnsi="宋体" w:cs="宋体"/>
          <w:szCs w:val="24"/>
        </w:rPr>
        <w:t>h</w:t>
      </w:r>
      <w:r>
        <w:rPr>
          <w:rFonts w:ascii="楷体_GB2312" w:eastAsia="楷体_GB2312" w:hAnsi="宋体" w:cs="宋体"/>
          <w:szCs w:val="24"/>
          <w:vertAlign w:val="subscript"/>
        </w:rPr>
        <w:t>3</w:t>
      </w:r>
      <w:r w:rsidRPr="00455740">
        <w:rPr>
          <w:rFonts w:ascii="楷体_GB2312" w:eastAsia="楷体_GB2312" w:hAnsi="宋体" w:cs="宋体"/>
          <w:szCs w:val="24"/>
        </w:rPr>
        <w:t>),</w:t>
      </w:r>
      <w:r w:rsidRPr="00455740">
        <w:rPr>
          <w:rFonts w:ascii="楷体_GB2312" w:eastAsia="楷体_GB2312" w:hAnsi="宋体" w:cs="宋体"/>
          <w:szCs w:val="24"/>
        </w:rPr>
        <w:t>…</w:t>
      </w:r>
      <w:r w:rsidRPr="00F06BB8">
        <w:rPr>
          <w:rFonts w:ascii="楷体_GB2312" w:eastAsia="楷体_GB2312" w:hAnsi="宋体" w:cs="宋体"/>
          <w:szCs w:val="24"/>
        </w:rPr>
        <w:t>h</w:t>
      </w:r>
      <w:r>
        <w:rPr>
          <w:rFonts w:ascii="楷体_GB2312" w:eastAsia="楷体_GB2312" w:hAnsi="宋体" w:cs="宋体"/>
          <w:szCs w:val="24"/>
          <w:vertAlign w:val="subscript"/>
        </w:rPr>
        <w:t>n</w:t>
      </w:r>
      <w:r w:rsidRPr="00455740">
        <w:rPr>
          <w:rFonts w:ascii="楷体_GB2312" w:eastAsia="楷体_GB2312" w:hAnsi="宋体" w:cs="宋体"/>
          <w:szCs w:val="24"/>
        </w:rPr>
        <w:t>)</w:t>
      </w:r>
      <w:r w:rsidRPr="00455740">
        <w:rPr>
          <w:rFonts w:ascii="楷体_GB2312" w:eastAsia="楷体_GB2312" w:hAnsi="宋体" w:cs="宋体" w:hint="eastAsia"/>
          <w:szCs w:val="24"/>
        </w:rPr>
        <w:t>，</w:t>
      </w:r>
      <w:r w:rsidRPr="00455740">
        <w:rPr>
          <w:rFonts w:ascii="楷体_GB2312" w:eastAsia="楷体_GB2312" w:hAnsi="宋体" w:cs="宋体" w:hint="eastAsia"/>
          <w:szCs w:val="24"/>
        </w:rPr>
        <w:t>这里f是XOR运算</w:t>
      </w:r>
      <w:r>
        <w:rPr>
          <w:rFonts w:ascii="楷体_GB2312" w:eastAsia="楷体_GB2312" w:hAnsi="宋体" w:cs="宋体" w:hint="eastAsia"/>
          <w:szCs w:val="24"/>
        </w:rPr>
        <w:t>。</w:t>
      </w:r>
    </w:p>
    <w:p w:rsidR="00455740" w:rsidRDefault="00995CA4" w:rsidP="00995CA4">
      <w:pPr>
        <w:pStyle w:val="o"/>
        <w:numPr>
          <w:ilvl w:val="0"/>
          <w:numId w:val="5"/>
        </w:numPr>
        <w:spacing w:line="360" w:lineRule="exact"/>
        <w:jc w:val="both"/>
        <w:rPr>
          <w:rFonts w:ascii="楷体_GB2312" w:eastAsia="楷体_GB2312" w:hAnsi="宋体" w:cs="宋体"/>
          <w:szCs w:val="24"/>
        </w:rPr>
      </w:pPr>
      <w:r w:rsidRPr="00995CA4">
        <w:rPr>
          <w:rFonts w:ascii="楷体_GB2312" w:eastAsia="楷体_GB2312" w:hAnsi="宋体" w:cs="宋体" w:hint="eastAsia"/>
          <w:szCs w:val="24"/>
        </w:rPr>
        <w:t>计算s对N求余得</w:t>
      </w:r>
      <w:r w:rsidRPr="00995CA4">
        <w:rPr>
          <w:rFonts w:ascii="楷体_GB2312" w:eastAsia="楷体_GB2312" w:hAnsi="宋体" w:cs="宋体"/>
          <w:szCs w:val="24"/>
        </w:rPr>
        <w:t>r=s mod N</w:t>
      </w:r>
      <w:r>
        <w:rPr>
          <w:rFonts w:ascii="楷体_GB2312" w:eastAsia="楷体_GB2312" w:hAnsi="宋体" w:cs="宋体" w:hint="eastAsia"/>
          <w:szCs w:val="24"/>
        </w:rPr>
        <w:t>，</w:t>
      </w:r>
      <w:r w:rsidRPr="00995CA4">
        <w:rPr>
          <w:rFonts w:ascii="楷体_GB2312" w:eastAsia="楷体_GB2312" w:hAnsi="宋体" w:cs="宋体" w:hint="eastAsia"/>
          <w:szCs w:val="24"/>
        </w:rPr>
        <w:t>最终r为区间[0,N)整数随机数</w:t>
      </w:r>
      <w:r>
        <w:rPr>
          <w:rFonts w:ascii="楷体_GB2312" w:eastAsia="楷体_GB2312" w:hAnsi="宋体" w:cs="宋体" w:hint="eastAsia"/>
          <w:szCs w:val="24"/>
        </w:rPr>
        <w:t>。</w:t>
      </w:r>
    </w:p>
    <w:p w:rsidR="008A088A" w:rsidRDefault="008A088A" w:rsidP="008A088A">
      <w:pPr>
        <w:pStyle w:val="o"/>
        <w:spacing w:line="360" w:lineRule="exact"/>
        <w:jc w:val="both"/>
        <w:rPr>
          <w:rFonts w:ascii="楷体_GB2312" w:eastAsia="楷体_GB2312" w:hAnsi="宋体" w:cs="宋体"/>
          <w:szCs w:val="24"/>
        </w:rPr>
      </w:pPr>
    </w:p>
    <w:p w:rsidR="008A088A" w:rsidRPr="00995CA4" w:rsidRDefault="008A088A" w:rsidP="008A088A">
      <w:pPr>
        <w:pStyle w:val="o"/>
        <w:spacing w:line="360" w:lineRule="exact"/>
        <w:jc w:val="both"/>
        <w:rPr>
          <w:rFonts w:ascii="楷体_GB2312" w:eastAsia="楷体_GB2312" w:hAnsi="宋体" w:cs="宋体" w:hint="eastAsia"/>
          <w:szCs w:val="24"/>
        </w:rPr>
      </w:pPr>
      <w:r>
        <w:rPr>
          <w:rFonts w:ascii="楷体_GB2312" w:eastAsia="楷体_GB2312" w:hAnsi="宋体" w:cs="宋体"/>
          <w:szCs w:val="24"/>
        </w:rPr>
        <w:t>整个操作流程图如下</w:t>
      </w:r>
      <w:r>
        <w:rPr>
          <w:rFonts w:ascii="楷体_GB2312" w:eastAsia="楷体_GB2312" w:hAnsi="宋体" w:cs="宋体" w:hint="eastAsia"/>
          <w:szCs w:val="24"/>
        </w:rPr>
        <w:t>：</w:t>
      </w:r>
    </w:p>
    <w:p w:rsidR="007342E8" w:rsidRDefault="00C4670F" w:rsidP="007342E8">
      <w:pPr>
        <w:pStyle w:val="o"/>
        <w:spacing w:line="360" w:lineRule="exact"/>
        <w:ind w:left="360"/>
        <w:jc w:val="both"/>
        <w:rPr>
          <w:rFonts w:ascii="楷体_GB2312" w:eastAsia="楷体_GB2312" w:hAnsi="宋体" w:cs="宋体" w:hint="eastAsia"/>
          <w:szCs w:val="24"/>
        </w:rPr>
      </w:pPr>
      <w:r>
        <w:rPr>
          <w:rFonts w:ascii="楷体_GB2312" w:eastAsia="楷体_GB2312" w:hAnsi="宋体" w:cs="宋体"/>
          <w:noProof/>
          <w:szCs w:val="24"/>
        </w:rPr>
        <w:lastRenderedPageBreak/>
        <mc:AlternateContent>
          <mc:Choice Requires="wpc">
            <w:drawing>
              <wp:anchor distT="0" distB="0" distL="114300" distR="114300" simplePos="0" relativeHeight="251658240" behindDoc="1" locked="0" layoutInCell="1" allowOverlap="1" wp14:anchorId="4F0D794B" wp14:editId="52F3245C">
                <wp:simplePos x="0" y="0"/>
                <wp:positionH relativeFrom="margin">
                  <wp:align>right</wp:align>
                </wp:positionH>
                <wp:positionV relativeFrom="paragraph">
                  <wp:posOffset>-38</wp:posOffset>
                </wp:positionV>
                <wp:extent cx="5267960" cy="8849995"/>
                <wp:effectExtent l="0" t="0" r="0" b="8255"/>
                <wp:wrapTopAndBottom/>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流程图: 可选过程 8"/>
                        <wps:cNvSpPr/>
                        <wps:spPr>
                          <a:xfrm>
                            <a:off x="2199868" y="0"/>
                            <a:ext cx="791210" cy="39560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2FBD" w:rsidRDefault="005C2FBD" w:rsidP="005C2FBD">
                              <w:pPr>
                                <w:pStyle w:val="a6"/>
                                <w:spacing w:before="0" w:beforeAutospacing="0" w:after="0" w:afterAutospacing="0"/>
                                <w:jc w:val="center"/>
                              </w:pPr>
                              <w:r>
                                <w:rPr>
                                  <w:rFonts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流程图: 过程 6"/>
                        <wps:cNvSpPr/>
                        <wps:spPr>
                          <a:xfrm>
                            <a:off x="1897038" y="914401"/>
                            <a:ext cx="1412543" cy="62779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A11" w:rsidRPr="00AA1DB1" w:rsidRDefault="00EA0A11" w:rsidP="00EA0A11">
                              <w:pPr>
                                <w:jc w:val="center"/>
                                <w:rPr>
                                  <w:rFonts w:hint="eastAsia"/>
                                  <w:sz w:val="20"/>
                                </w:rPr>
                              </w:pPr>
                              <w:r w:rsidRPr="00AA1DB1">
                                <w:rPr>
                                  <w:rFonts w:hint="eastAsia"/>
                                  <w:sz w:val="20"/>
                                </w:rPr>
                                <w:t>选</w:t>
                              </w:r>
                              <w:r w:rsidRPr="00AA1DB1">
                                <w:rPr>
                                  <w:sz w:val="20"/>
                                </w:rPr>
                                <w:t>一个正整数</w:t>
                              </w:r>
                              <w:r w:rsidRPr="00AA1DB1">
                                <w:rPr>
                                  <w:sz w:val="20"/>
                                </w:rPr>
                                <w:t>n</w:t>
                              </w:r>
                              <w:r w:rsidR="00636A0C">
                                <w:rPr>
                                  <w:rFonts w:hint="eastAsia"/>
                                  <w:sz w:val="20"/>
                                </w:rPr>
                                <w:t>并</w:t>
                              </w:r>
                              <w:r w:rsidR="00C4670F">
                                <w:rPr>
                                  <w:sz w:val="20"/>
                                </w:rPr>
                                <w:t>令</w:t>
                              </w:r>
                              <w:r w:rsidR="00C4670F">
                                <w:rPr>
                                  <w:rFonts w:hint="eastAsia"/>
                                  <w:sz w:val="20"/>
                                </w:rPr>
                                <w:t>t</w:t>
                              </w:r>
                              <w:r w:rsidR="00C4670F">
                                <w:rPr>
                                  <w:sz w:val="20"/>
                                </w:rPr>
                                <w:t>=(</w:t>
                              </w:r>
                              <w:r w:rsidR="00636A0C">
                                <w:rPr>
                                  <w:sz w:val="20"/>
                                </w:rPr>
                                <w:t>当前区块</w:t>
                              </w:r>
                              <w:r w:rsidR="008C7BF7">
                                <w:rPr>
                                  <w:rFonts w:hint="eastAsia"/>
                                  <w:sz w:val="20"/>
                                </w:rPr>
                                <w:t>数</w:t>
                              </w:r>
                              <w:r w:rsidR="008C7BF7">
                                <w:rPr>
                                  <w:rFonts w:hint="eastAsia"/>
                                  <w:sz w:val="20"/>
                                </w:rPr>
                                <w:t>)</w:t>
                              </w:r>
                              <w:r w:rsidR="00C4670F">
                                <w:rPr>
                                  <w:sz w:val="2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1945136" y="1902198"/>
                            <a:ext cx="1330325" cy="9774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25E6" w:rsidRPr="00BC5869" w:rsidRDefault="005125E6" w:rsidP="005125E6">
                              <w:pPr>
                                <w:pStyle w:val="a6"/>
                                <w:spacing w:before="0" w:beforeAutospacing="0" w:after="200" w:afterAutospacing="0"/>
                                <w:jc w:val="center"/>
                                <w:rPr>
                                  <w:rFonts w:hint="eastAsia"/>
                                  <w:sz w:val="21"/>
                                </w:rPr>
                              </w:pPr>
                              <w:r w:rsidRPr="00BC5869">
                                <w:rPr>
                                  <w:rFonts w:ascii="Tahoma" w:eastAsia="微软雅黑" w:hAnsi="微软雅黑" w:cs="黑体" w:hint="eastAsia"/>
                                  <w:sz w:val="20"/>
                                  <w:szCs w:val="22"/>
                                </w:rPr>
                                <w:t>等待链上</w:t>
                              </w:r>
                              <w:r w:rsidRPr="00BC5869">
                                <w:rPr>
                                  <w:rFonts w:ascii="Tahoma" w:eastAsia="微软雅黑" w:hAnsi="微软雅黑" w:cs="黑体"/>
                                  <w:sz w:val="20"/>
                                  <w:szCs w:val="22"/>
                                </w:rPr>
                                <w:t>产生</w:t>
                              </w:r>
                              <w:r w:rsidRPr="00BC5869">
                                <w:rPr>
                                  <w:rFonts w:ascii="Tahoma" w:eastAsia="微软雅黑" w:hAnsi="微软雅黑" w:cs="黑体" w:hint="eastAsia"/>
                                  <w:sz w:val="20"/>
                                  <w:szCs w:val="22"/>
                                </w:rPr>
                                <w:t>第</w:t>
                              </w:r>
                              <w:r w:rsidRPr="00BC5869">
                                <w:rPr>
                                  <w:rFonts w:ascii="Tahoma" w:eastAsia="微软雅黑" w:hAnsi="微软雅黑" w:cs="黑体"/>
                                  <w:sz w:val="20"/>
                                  <w:szCs w:val="22"/>
                                </w:rPr>
                                <w:t>n+1</w:t>
                              </w:r>
                              <w:r w:rsidRPr="00BC5869">
                                <w:rPr>
                                  <w:rFonts w:ascii="Tahoma" w:eastAsia="微软雅黑" w:hAnsi="微软雅黑" w:cs="黑体" w:hint="eastAsia"/>
                                  <w:sz w:val="20"/>
                                  <w:szCs w:val="22"/>
                                </w:rPr>
                                <w:t>个</w:t>
                              </w:r>
                              <w:r w:rsidRPr="00BC5869">
                                <w:rPr>
                                  <w:rFonts w:ascii="Tahoma" w:eastAsia="微软雅黑" w:hAnsi="微软雅黑" w:cs="黑体"/>
                                  <w:sz w:val="20"/>
                                  <w:szCs w:val="22"/>
                                </w:rPr>
                                <w:t>区块</w:t>
                              </w:r>
                              <w:r w:rsidRPr="00BC5869">
                                <w:rPr>
                                  <w:rFonts w:ascii="Tahoma" w:eastAsia="微软雅黑" w:hAnsi="微软雅黑" w:cs="黑体" w:hint="eastAsia"/>
                                  <w:sz w:val="20"/>
                                  <w:szCs w:val="22"/>
                                </w:rPr>
                                <w:t>后</w:t>
                              </w:r>
                              <w:r w:rsidRPr="00BC5869">
                                <w:rPr>
                                  <w:rFonts w:ascii="Tahoma" w:eastAsia="微软雅黑" w:hAnsi="微软雅黑" w:cs="黑体"/>
                                  <w:sz w:val="20"/>
                                  <w:szCs w:val="22"/>
                                </w:rPr>
                                <w:t>，</w:t>
                              </w:r>
                              <w:r w:rsidRPr="00BC5869">
                                <w:rPr>
                                  <w:rFonts w:ascii="Tahoma" w:eastAsia="微软雅黑" w:hAnsi="微软雅黑" w:cs="黑体" w:hint="eastAsia"/>
                                  <w:sz w:val="20"/>
                                  <w:szCs w:val="22"/>
                                </w:rPr>
                                <w:t>外部调用合约</w:t>
                              </w:r>
                              <w:r w:rsidR="001802E3">
                                <w:rPr>
                                  <w:rFonts w:ascii="Tahoma" w:eastAsia="微软雅黑" w:hAnsi="微软雅黑" w:cs="黑体" w:hint="eastAsia"/>
                                  <w:sz w:val="20"/>
                                  <w:szCs w:val="22"/>
                                </w:rPr>
                                <w:t>生成随机数</w:t>
                              </w:r>
                              <w:r w:rsidR="001802E3">
                                <w:rPr>
                                  <w:rFonts w:ascii="Tahoma" w:eastAsia="微软雅黑" w:hAnsi="微软雅黑" w:cs="黑体"/>
                                  <w:sz w:val="20"/>
                                  <w:szCs w:val="22"/>
                                </w:rPr>
                                <w:t>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911018" y="4390335"/>
                            <a:ext cx="1412240" cy="9459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C27" w:rsidRPr="009E5511" w:rsidRDefault="009E5511" w:rsidP="00BC5C27">
                              <w:pPr>
                                <w:pStyle w:val="a6"/>
                                <w:spacing w:before="0" w:beforeAutospacing="0" w:after="200" w:afterAutospacing="0"/>
                                <w:jc w:val="center"/>
                                <w:rPr>
                                  <w:rFonts w:hint="eastAsia"/>
                                  <w:vertAlign w:val="subscript"/>
                                </w:rPr>
                              </w:pPr>
                              <w:r>
                                <w:rPr>
                                  <w:rFonts w:ascii="Tahoma" w:eastAsia="微软雅黑" w:hAnsi="微软雅黑" w:cs="黑体" w:hint="eastAsia"/>
                                  <w:sz w:val="20"/>
                                  <w:szCs w:val="20"/>
                                </w:rPr>
                                <w:t>从</w:t>
                              </w:r>
                              <w:r>
                                <w:rPr>
                                  <w:rFonts w:ascii="Tahoma" w:eastAsia="微软雅黑" w:hAnsi="微软雅黑" w:cs="黑体"/>
                                  <w:sz w:val="20"/>
                                  <w:szCs w:val="20"/>
                                </w:rPr>
                                <w:t>上一个区块起，连续取</w:t>
                              </w:r>
                              <w:r>
                                <w:rPr>
                                  <w:rFonts w:ascii="Tahoma" w:eastAsia="微软雅黑" w:hAnsi="微软雅黑" w:cs="黑体"/>
                                  <w:sz w:val="20"/>
                                  <w:szCs w:val="20"/>
                                </w:rPr>
                                <w:t>n</w:t>
                              </w:r>
                              <w:r>
                                <w:rPr>
                                  <w:rFonts w:ascii="Tahoma" w:eastAsia="微软雅黑" w:hAnsi="微软雅黑" w:cs="黑体"/>
                                  <w:sz w:val="20"/>
                                  <w:szCs w:val="20"/>
                                </w:rPr>
                                <w:t>个区块的哈希</w:t>
                              </w:r>
                              <w:r>
                                <w:rPr>
                                  <w:rFonts w:ascii="Tahoma" w:eastAsia="微软雅黑" w:hAnsi="微软雅黑" w:cs="黑体" w:hint="eastAsia"/>
                                  <w:sz w:val="20"/>
                                  <w:szCs w:val="20"/>
                                </w:rPr>
                                <w:t>，分别</w:t>
                              </w:r>
                              <w:r>
                                <w:rPr>
                                  <w:rFonts w:ascii="Tahoma" w:eastAsia="微软雅黑" w:hAnsi="微软雅黑" w:cs="黑体"/>
                                  <w:sz w:val="20"/>
                                  <w:szCs w:val="20"/>
                                </w:rPr>
                                <w:t>为</w:t>
                              </w:r>
                              <w:r>
                                <w:rPr>
                                  <w:rFonts w:ascii="Tahoma" w:eastAsia="微软雅黑" w:hAnsi="微软雅黑" w:cs="黑体" w:hint="eastAsia"/>
                                  <w:sz w:val="20"/>
                                  <w:szCs w:val="20"/>
                                </w:rPr>
                                <w:t>h</w:t>
                              </w:r>
                              <w:r>
                                <w:rPr>
                                  <w:rFonts w:ascii="Tahoma" w:eastAsia="微软雅黑" w:hAnsi="微软雅黑" w:cs="黑体"/>
                                  <w:sz w:val="20"/>
                                  <w:szCs w:val="20"/>
                                  <w:vertAlign w:val="subscript"/>
                                </w:rPr>
                                <w:t>1</w:t>
                              </w:r>
                              <w:r>
                                <w:rPr>
                                  <w:rFonts w:ascii="Tahoma" w:eastAsia="微软雅黑" w:hAnsi="微软雅黑" w:cs="黑体" w:hint="eastAsia"/>
                                  <w:sz w:val="20"/>
                                  <w:szCs w:val="20"/>
                                </w:rPr>
                                <w:t>、</w:t>
                              </w:r>
                              <w:r>
                                <w:rPr>
                                  <w:rFonts w:ascii="Tahoma" w:eastAsia="微软雅黑" w:hAnsi="微软雅黑" w:cs="黑体"/>
                                  <w:sz w:val="20"/>
                                  <w:szCs w:val="20"/>
                                </w:rPr>
                                <w:t>h</w:t>
                              </w:r>
                              <w:r>
                                <w:rPr>
                                  <w:rFonts w:ascii="Tahoma" w:eastAsia="微软雅黑" w:hAnsi="微软雅黑" w:cs="黑体"/>
                                  <w:sz w:val="20"/>
                                  <w:szCs w:val="20"/>
                                  <w:vertAlign w:val="subscript"/>
                                </w:rPr>
                                <w:t>2</w:t>
                              </w:r>
                              <w:r>
                                <w:rPr>
                                  <w:rFonts w:ascii="Tahoma" w:eastAsia="微软雅黑" w:hAnsi="微软雅黑" w:cs="黑体" w:hint="eastAsia"/>
                                  <w:sz w:val="20"/>
                                  <w:szCs w:val="20"/>
                                </w:rPr>
                                <w:t>、</w:t>
                              </w:r>
                              <w:r>
                                <w:rPr>
                                  <w:rFonts w:ascii="Tahoma" w:eastAsia="微软雅黑" w:hAnsi="微软雅黑" w:cs="黑体"/>
                                  <w:sz w:val="20"/>
                                  <w:szCs w:val="20"/>
                                </w:rPr>
                                <w:t>h</w:t>
                              </w:r>
                              <w:r>
                                <w:rPr>
                                  <w:rFonts w:ascii="Tahoma" w:eastAsia="微软雅黑" w:hAnsi="微软雅黑" w:cs="黑体"/>
                                  <w:sz w:val="20"/>
                                  <w:szCs w:val="20"/>
                                  <w:vertAlign w:val="subscript"/>
                                </w:rPr>
                                <w:t>3</w:t>
                              </w:r>
                              <w:r>
                                <w:rPr>
                                  <w:rFonts w:ascii="Tahoma" w:eastAsia="微软雅黑" w:hAnsi="微软雅黑" w:cs="黑体"/>
                                  <w:sz w:val="20"/>
                                  <w:szCs w:val="20"/>
                                </w:rPr>
                                <w:t>…</w:t>
                              </w:r>
                              <w:r>
                                <w:rPr>
                                  <w:rFonts w:ascii="Tahoma" w:eastAsia="微软雅黑" w:hAnsi="微软雅黑" w:cs="黑体"/>
                                  <w:sz w:val="20"/>
                                  <w:szCs w:val="20"/>
                                </w:rPr>
                                <w:t>h</w:t>
                              </w:r>
                              <w:r>
                                <w:rPr>
                                  <w:rFonts w:ascii="Tahoma" w:eastAsia="微软雅黑" w:hAnsi="微软雅黑" w:cs="黑体"/>
                                  <w:sz w:val="20"/>
                                  <w:szCs w:val="20"/>
                                  <w:vertAlign w:val="subscript"/>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流程图: 决策 13"/>
                        <wps:cNvSpPr/>
                        <wps:spPr>
                          <a:xfrm>
                            <a:off x="1794680" y="3275461"/>
                            <a:ext cx="1651379" cy="7710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7BF7" w:rsidRPr="008F33F9" w:rsidRDefault="008C7BF7" w:rsidP="008C7BF7">
                              <w:pPr>
                                <w:jc w:val="center"/>
                                <w:rPr>
                                  <w:rFonts w:hint="eastAsia"/>
                                  <w:sz w:val="15"/>
                                  <w:szCs w:val="13"/>
                                </w:rPr>
                              </w:pPr>
                              <w:r w:rsidRPr="008F33F9">
                                <w:rPr>
                                  <w:sz w:val="15"/>
                                  <w:szCs w:val="13"/>
                                </w:rPr>
                                <w:t>(</w:t>
                              </w:r>
                              <w:r w:rsidRPr="008F33F9">
                                <w:rPr>
                                  <w:sz w:val="15"/>
                                  <w:szCs w:val="13"/>
                                </w:rPr>
                                <w:t>当前区块数</w:t>
                              </w:r>
                              <w:r w:rsidRPr="008F33F9">
                                <w:rPr>
                                  <w:rFonts w:hint="eastAsia"/>
                                  <w:sz w:val="15"/>
                                  <w:szCs w:val="13"/>
                                </w:rPr>
                                <w:t>)</w:t>
                              </w:r>
                              <w:r w:rsidR="008F33F9" w:rsidRPr="008F33F9">
                                <w:rPr>
                                  <w:sz w:val="15"/>
                                  <w:szCs w:val="13"/>
                                </w:rPr>
                                <w:t>&gt;t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462425" y="5841242"/>
                            <a:ext cx="2320120" cy="83933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B3E" w:rsidRDefault="0015064B" w:rsidP="00301B3E">
                              <w:pPr>
                                <w:pStyle w:val="a6"/>
                                <w:spacing w:before="0" w:beforeAutospacing="0" w:after="0" w:afterAutospacing="0" w:line="60" w:lineRule="atLeast"/>
                                <w:jc w:val="center"/>
                                <w:rPr>
                                  <w:rFonts w:ascii="Tahoma" w:eastAsia="微软雅黑" w:hAnsi="微软雅黑" w:cs="黑体"/>
                                  <w:sz w:val="20"/>
                                  <w:szCs w:val="20"/>
                                </w:rPr>
                              </w:pPr>
                              <w:r>
                                <w:rPr>
                                  <w:rFonts w:ascii="Tahoma" w:eastAsia="微软雅黑" w:hAnsi="微软雅黑" w:cs="黑体" w:hint="eastAsia"/>
                                  <w:sz w:val="20"/>
                                  <w:szCs w:val="20"/>
                                </w:rPr>
                                <w:t>计算</w:t>
                              </w:r>
                              <w:r w:rsidR="00AE5A38">
                                <w:rPr>
                                  <w:rFonts w:ascii="Tahoma" w:eastAsia="微软雅黑" w:hAnsi="微软雅黑" w:cs="黑体" w:hint="eastAsia"/>
                                  <w:sz w:val="20"/>
                                  <w:szCs w:val="20"/>
                                </w:rPr>
                                <w:t>种子</w:t>
                              </w:r>
                            </w:p>
                            <w:p w:rsidR="00AE5A38" w:rsidRDefault="00AE5A38" w:rsidP="00301B3E">
                              <w:pPr>
                                <w:pStyle w:val="a6"/>
                                <w:spacing w:before="0" w:beforeAutospacing="0" w:after="0" w:afterAutospacing="0" w:line="60" w:lineRule="atLeast"/>
                                <w:jc w:val="center"/>
                                <w:rPr>
                                  <w:rFonts w:ascii="Tahoma" w:eastAsia="微软雅黑" w:hAnsi="微软雅黑" w:cs="黑体"/>
                                  <w:sz w:val="20"/>
                                  <w:szCs w:val="20"/>
                                </w:rPr>
                              </w:pPr>
                              <w:r>
                                <w:rPr>
                                  <w:rFonts w:ascii="Tahoma" w:eastAsia="微软雅黑" w:hAnsi="微软雅黑" w:cs="黑体" w:hint="eastAsia"/>
                                  <w:sz w:val="20"/>
                                  <w:szCs w:val="20"/>
                                </w:rPr>
                                <w:t>s</w:t>
                              </w:r>
                              <w:r>
                                <w:rPr>
                                  <w:rFonts w:ascii="Tahoma" w:eastAsia="微软雅黑" w:hAnsi="微软雅黑" w:cs="黑体"/>
                                  <w:sz w:val="20"/>
                                  <w:szCs w:val="20"/>
                                </w:rPr>
                                <w:t>=f(</w:t>
                              </w:r>
                              <w:r>
                                <w:rPr>
                                  <w:rFonts w:ascii="Tahoma" w:eastAsia="微软雅黑" w:hAnsi="微软雅黑" w:cs="黑体"/>
                                  <w:sz w:val="20"/>
                                  <w:szCs w:val="20"/>
                                </w:rPr>
                                <w:t>…</w:t>
                              </w:r>
                              <w:r>
                                <w:rPr>
                                  <w:rFonts w:ascii="Tahoma" w:eastAsia="微软雅黑" w:hAnsi="微软雅黑" w:cs="黑体"/>
                                  <w:sz w:val="20"/>
                                  <w:szCs w:val="20"/>
                                </w:rPr>
                                <w:t>f(f(f(</w:t>
                              </w:r>
                              <w:r>
                                <w:rPr>
                                  <w:rFonts w:ascii="Tahoma" w:eastAsia="微软雅黑" w:hAnsi="微软雅黑" w:cs="黑体" w:hint="eastAsia"/>
                                  <w:sz w:val="20"/>
                                  <w:szCs w:val="20"/>
                                </w:rPr>
                                <w:t>h</w:t>
                              </w:r>
                              <w:r>
                                <w:rPr>
                                  <w:rFonts w:ascii="Tahoma" w:eastAsia="微软雅黑" w:hAnsi="微软雅黑" w:cs="黑体"/>
                                  <w:sz w:val="20"/>
                                  <w:szCs w:val="20"/>
                                  <w:vertAlign w:val="subscript"/>
                                </w:rPr>
                                <w:t>1</w:t>
                              </w:r>
                              <w:r>
                                <w:rPr>
                                  <w:rFonts w:ascii="Tahoma" w:eastAsia="微软雅黑" w:hAnsi="微软雅黑" w:cs="黑体"/>
                                  <w:sz w:val="20"/>
                                  <w:szCs w:val="20"/>
                                </w:rPr>
                                <w:t>,</w:t>
                              </w:r>
                              <w:r w:rsidRPr="00AE5A38">
                                <w:rPr>
                                  <w:rFonts w:ascii="Tahoma" w:eastAsia="微软雅黑" w:hAnsi="微软雅黑" w:cs="黑体"/>
                                  <w:sz w:val="20"/>
                                  <w:szCs w:val="20"/>
                                </w:rPr>
                                <w:t xml:space="preserve"> </w:t>
                              </w:r>
                              <w:r>
                                <w:rPr>
                                  <w:rFonts w:ascii="Tahoma" w:eastAsia="微软雅黑" w:hAnsi="微软雅黑" w:cs="黑体"/>
                                  <w:sz w:val="20"/>
                                  <w:szCs w:val="20"/>
                                </w:rPr>
                                <w:t>h</w:t>
                              </w:r>
                              <w:r>
                                <w:rPr>
                                  <w:rFonts w:ascii="Tahoma" w:eastAsia="微软雅黑" w:hAnsi="微软雅黑" w:cs="黑体"/>
                                  <w:sz w:val="20"/>
                                  <w:szCs w:val="20"/>
                                  <w:vertAlign w:val="subscript"/>
                                </w:rPr>
                                <w:t>2</w:t>
                              </w:r>
                              <w:r>
                                <w:rPr>
                                  <w:rFonts w:ascii="Tahoma" w:eastAsia="微软雅黑" w:hAnsi="微软雅黑" w:cs="黑体"/>
                                  <w:sz w:val="20"/>
                                  <w:szCs w:val="20"/>
                                </w:rPr>
                                <w:t>),</w:t>
                              </w:r>
                              <w:r w:rsidRPr="00AE5A38">
                                <w:rPr>
                                  <w:rFonts w:ascii="Tahoma" w:eastAsia="微软雅黑" w:hAnsi="微软雅黑" w:cs="黑体"/>
                                  <w:sz w:val="20"/>
                                  <w:szCs w:val="20"/>
                                </w:rPr>
                                <w:t xml:space="preserve"> </w:t>
                              </w:r>
                              <w:r>
                                <w:rPr>
                                  <w:rFonts w:ascii="Tahoma" w:eastAsia="微软雅黑" w:hAnsi="微软雅黑" w:cs="黑体"/>
                                  <w:sz w:val="20"/>
                                  <w:szCs w:val="20"/>
                                </w:rPr>
                                <w:t>h</w:t>
                              </w:r>
                              <w:r>
                                <w:rPr>
                                  <w:rFonts w:ascii="Tahoma" w:eastAsia="微软雅黑" w:hAnsi="微软雅黑" w:cs="黑体"/>
                                  <w:sz w:val="20"/>
                                  <w:szCs w:val="20"/>
                                  <w:vertAlign w:val="subscript"/>
                                </w:rPr>
                                <w:t>3</w:t>
                              </w:r>
                              <w:r>
                                <w:rPr>
                                  <w:rFonts w:ascii="Tahoma" w:eastAsia="微软雅黑" w:hAnsi="微软雅黑" w:cs="黑体"/>
                                  <w:sz w:val="20"/>
                                  <w:szCs w:val="20"/>
                                </w:rPr>
                                <w:t>),</w:t>
                              </w:r>
                              <w:r>
                                <w:rPr>
                                  <w:rFonts w:ascii="Tahoma" w:eastAsia="微软雅黑" w:hAnsi="微软雅黑" w:cs="黑体"/>
                                  <w:sz w:val="20"/>
                                  <w:szCs w:val="20"/>
                                </w:rPr>
                                <w:t>…</w:t>
                              </w:r>
                              <w:r>
                                <w:rPr>
                                  <w:rFonts w:ascii="Tahoma" w:eastAsia="微软雅黑" w:hAnsi="微软雅黑" w:cs="黑体"/>
                                  <w:sz w:val="20"/>
                                  <w:szCs w:val="20"/>
                                </w:rPr>
                                <w:t>h</w:t>
                              </w:r>
                              <w:r>
                                <w:rPr>
                                  <w:rFonts w:ascii="Tahoma" w:eastAsia="微软雅黑" w:hAnsi="微软雅黑" w:cs="黑体"/>
                                  <w:sz w:val="20"/>
                                  <w:szCs w:val="20"/>
                                  <w:vertAlign w:val="subscript"/>
                                </w:rPr>
                                <w:t>n</w:t>
                              </w:r>
                              <w:r>
                                <w:rPr>
                                  <w:rFonts w:ascii="Tahoma" w:eastAsia="微软雅黑" w:hAnsi="微软雅黑" w:cs="黑体"/>
                                  <w:sz w:val="20"/>
                                  <w:szCs w:val="20"/>
                                </w:rPr>
                                <w:t>)</w:t>
                              </w:r>
                            </w:p>
                            <w:p w:rsidR="00301B3E" w:rsidRPr="00AE5A38" w:rsidRDefault="00301B3E" w:rsidP="00301B3E">
                              <w:pPr>
                                <w:pStyle w:val="a6"/>
                                <w:spacing w:before="0" w:beforeAutospacing="0" w:after="0" w:afterAutospacing="0" w:line="60" w:lineRule="atLeast"/>
                                <w:jc w:val="center"/>
                                <w:rPr>
                                  <w:rFonts w:ascii="Tahoma" w:eastAsia="微软雅黑" w:hAnsi="微软雅黑" w:cs="黑体" w:hint="eastAsia"/>
                                  <w:sz w:val="20"/>
                                  <w:szCs w:val="20"/>
                                </w:rPr>
                              </w:pPr>
                              <w:r>
                                <w:rPr>
                                  <w:rFonts w:ascii="Tahoma" w:eastAsia="微软雅黑" w:hAnsi="微软雅黑" w:cs="黑体" w:hint="eastAsia"/>
                                  <w:sz w:val="20"/>
                                  <w:szCs w:val="20"/>
                                </w:rPr>
                                <w:t>这里</w:t>
                              </w:r>
                              <w:r>
                                <w:rPr>
                                  <w:rFonts w:ascii="Tahoma" w:eastAsia="微软雅黑" w:hAnsi="微软雅黑" w:cs="黑体"/>
                                  <w:sz w:val="20"/>
                                  <w:szCs w:val="20"/>
                                </w:rPr>
                                <w:t>f</w:t>
                              </w:r>
                              <w:r>
                                <w:rPr>
                                  <w:rFonts w:ascii="Tahoma" w:eastAsia="微软雅黑" w:hAnsi="微软雅黑" w:cs="黑体"/>
                                  <w:sz w:val="20"/>
                                  <w:szCs w:val="20"/>
                                </w:rPr>
                                <w:t>是</w:t>
                              </w:r>
                              <w:r>
                                <w:rPr>
                                  <w:rFonts w:ascii="Tahoma" w:eastAsia="微软雅黑" w:hAnsi="微软雅黑" w:cs="黑体" w:hint="eastAsia"/>
                                  <w:sz w:val="20"/>
                                  <w:szCs w:val="20"/>
                                </w:rPr>
                                <w:t>XOR</w:t>
                              </w:r>
                              <w:r>
                                <w:rPr>
                                  <w:rFonts w:ascii="Tahoma" w:eastAsia="微软雅黑" w:hAnsi="微软雅黑" w:cs="黑体" w:hint="eastAsia"/>
                                  <w:sz w:val="20"/>
                                  <w:szCs w:val="20"/>
                                </w:rPr>
                                <w:t>运算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流程图: 过程 15"/>
                        <wps:cNvSpPr/>
                        <wps:spPr>
                          <a:xfrm>
                            <a:off x="1462890" y="7140358"/>
                            <a:ext cx="2319655" cy="8388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148" w:rsidRDefault="00E63148" w:rsidP="00E63148">
                              <w:pPr>
                                <w:pStyle w:val="a6"/>
                                <w:spacing w:before="0" w:beforeAutospacing="0" w:after="0" w:afterAutospacing="0"/>
                                <w:jc w:val="center"/>
                                <w:rPr>
                                  <w:rFonts w:ascii="Tahoma" w:eastAsia="微软雅黑" w:hAnsi="微软雅黑" w:cs="黑体"/>
                                  <w:sz w:val="20"/>
                                  <w:szCs w:val="20"/>
                                </w:rPr>
                              </w:pPr>
                              <w:r>
                                <w:rPr>
                                  <w:rFonts w:ascii="Tahoma" w:eastAsia="微软雅黑" w:hAnsi="微软雅黑" w:cs="黑体" w:hint="eastAsia"/>
                                  <w:sz w:val="20"/>
                                  <w:szCs w:val="20"/>
                                </w:rPr>
                                <w:t>计算</w:t>
                              </w:r>
                              <w:r>
                                <w:rPr>
                                  <w:rFonts w:ascii="Tahoma" w:eastAsia="微软雅黑" w:hAnsi="微软雅黑" w:cs="黑体"/>
                                  <w:sz w:val="20"/>
                                  <w:szCs w:val="20"/>
                                </w:rPr>
                                <w:t>s</w:t>
                              </w:r>
                              <w:r>
                                <w:rPr>
                                  <w:rFonts w:ascii="Tahoma" w:eastAsia="微软雅黑" w:hAnsi="微软雅黑" w:cs="黑体" w:hint="eastAsia"/>
                                  <w:sz w:val="20"/>
                                  <w:szCs w:val="20"/>
                                </w:rPr>
                                <w:t>对</w:t>
                              </w:r>
                              <w:r>
                                <w:rPr>
                                  <w:rFonts w:ascii="Tahoma" w:eastAsia="微软雅黑" w:hAnsi="微软雅黑" w:cs="黑体"/>
                                  <w:sz w:val="20"/>
                                  <w:szCs w:val="20"/>
                                </w:rPr>
                                <w:t>N</w:t>
                              </w:r>
                              <w:r>
                                <w:rPr>
                                  <w:rFonts w:ascii="Tahoma" w:eastAsia="微软雅黑" w:hAnsi="微软雅黑" w:cs="黑体" w:hint="eastAsia"/>
                                  <w:sz w:val="20"/>
                                  <w:szCs w:val="20"/>
                                </w:rPr>
                                <w:t>求</w:t>
                              </w:r>
                              <w:r>
                                <w:rPr>
                                  <w:rFonts w:ascii="Tahoma" w:eastAsia="微软雅黑" w:hAnsi="微软雅黑" w:cs="黑体"/>
                                  <w:sz w:val="20"/>
                                  <w:szCs w:val="20"/>
                                </w:rPr>
                                <w:t>余</w:t>
                              </w:r>
                              <w:r>
                                <w:rPr>
                                  <w:rFonts w:ascii="Tahoma" w:eastAsia="微软雅黑" w:hAnsi="微软雅黑" w:cs="黑体" w:hint="eastAsia"/>
                                  <w:sz w:val="20"/>
                                  <w:szCs w:val="20"/>
                                </w:rPr>
                                <w:t>得</w:t>
                              </w:r>
                            </w:p>
                            <w:p w:rsidR="00E63148" w:rsidRDefault="00E63148" w:rsidP="00E63148">
                              <w:pPr>
                                <w:pStyle w:val="a6"/>
                                <w:spacing w:before="0" w:beforeAutospacing="0" w:after="0" w:afterAutospacing="0"/>
                                <w:jc w:val="center"/>
                                <w:rPr>
                                  <w:rFonts w:ascii="Tahoma" w:eastAsia="微软雅黑" w:hAnsi="微软雅黑" w:cs="黑体"/>
                                  <w:sz w:val="20"/>
                                  <w:szCs w:val="20"/>
                                </w:rPr>
                              </w:pPr>
                              <w:r>
                                <w:rPr>
                                  <w:rFonts w:ascii="Tahoma" w:eastAsia="微软雅黑" w:hAnsi="微软雅黑" w:cs="黑体"/>
                                  <w:sz w:val="20"/>
                                  <w:szCs w:val="20"/>
                                </w:rPr>
                                <w:t>r=s mod N</w:t>
                              </w:r>
                            </w:p>
                            <w:p w:rsidR="00E63148" w:rsidRDefault="00E63148" w:rsidP="00E63148">
                              <w:pPr>
                                <w:pStyle w:val="a6"/>
                                <w:spacing w:before="0" w:beforeAutospacing="0" w:after="0" w:afterAutospacing="0"/>
                                <w:jc w:val="center"/>
                                <w:rPr>
                                  <w:rFonts w:hint="eastAsia"/>
                                </w:rPr>
                              </w:pPr>
                              <w:r>
                                <w:rPr>
                                  <w:rFonts w:ascii="Tahoma" w:eastAsia="微软雅黑" w:hAnsi="微软雅黑" w:cs="黑体" w:hint="eastAsia"/>
                                  <w:sz w:val="20"/>
                                  <w:szCs w:val="20"/>
                                </w:rPr>
                                <w:t>最终</w:t>
                              </w:r>
                              <w:r>
                                <w:rPr>
                                  <w:rFonts w:ascii="Tahoma" w:eastAsia="微软雅黑" w:hAnsi="微软雅黑" w:cs="黑体"/>
                                  <w:sz w:val="20"/>
                                  <w:szCs w:val="20"/>
                                </w:rPr>
                                <w:t>r</w:t>
                              </w:r>
                              <w:r>
                                <w:rPr>
                                  <w:rFonts w:ascii="Tahoma" w:eastAsia="微软雅黑" w:hAnsi="微软雅黑" w:cs="黑体"/>
                                  <w:sz w:val="20"/>
                                  <w:szCs w:val="20"/>
                                </w:rPr>
                                <w:t>为区间</w:t>
                              </w:r>
                              <w:r>
                                <w:rPr>
                                  <w:rFonts w:ascii="Tahoma" w:eastAsia="微软雅黑" w:hAnsi="微软雅黑" w:cs="黑体" w:hint="eastAsia"/>
                                  <w:sz w:val="20"/>
                                  <w:szCs w:val="20"/>
                                </w:rPr>
                                <w:t>[0,N</w:t>
                              </w:r>
                              <w:r>
                                <w:rPr>
                                  <w:rFonts w:ascii="Tahoma" w:eastAsia="微软雅黑" w:hAnsi="微软雅黑" w:cs="黑体"/>
                                  <w:sz w:val="20"/>
                                  <w:szCs w:val="20"/>
                                </w:rPr>
                                <w:t>)</w:t>
                              </w:r>
                              <w:r>
                                <w:rPr>
                                  <w:rFonts w:ascii="Tahoma" w:eastAsia="微软雅黑" w:hAnsi="微软雅黑" w:cs="黑体" w:hint="eastAsia"/>
                                  <w:sz w:val="20"/>
                                  <w:szCs w:val="20"/>
                                </w:rPr>
                                <w:t>整数</w:t>
                              </w:r>
                              <w:r>
                                <w:rPr>
                                  <w:rFonts w:ascii="Tahoma" w:eastAsia="微软雅黑" w:hAnsi="微软雅黑" w:cs="黑体"/>
                                  <w:sz w:val="20"/>
                                  <w:szCs w:val="20"/>
                                </w:rPr>
                                <w:t>随机数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流程图: 可选过程 16"/>
                        <wps:cNvSpPr/>
                        <wps:spPr>
                          <a:xfrm>
                            <a:off x="2240811" y="8449965"/>
                            <a:ext cx="791210" cy="39560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A89" w:rsidRDefault="00B36A89" w:rsidP="00B36A89">
                              <w:pPr>
                                <w:pStyle w:val="a6"/>
                                <w:spacing w:before="0" w:beforeAutospacing="0" w:after="0" w:afterAutospacing="0"/>
                                <w:jc w:val="center"/>
                              </w:pPr>
                              <w:r>
                                <w:rPr>
                                  <w:rFonts w:cs="Times New Roman" w:hint="eastAsia"/>
                                  <w:kern w:val="2"/>
                                  <w:sz w:val="21"/>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直接箭头连接符 17"/>
                        <wps:cNvCnPr>
                          <a:stCxn id="8" idx="2"/>
                          <a:endCxn id="6" idx="0"/>
                        </wps:cNvCnPr>
                        <wps:spPr>
                          <a:xfrm>
                            <a:off x="2595473" y="395605"/>
                            <a:ext cx="7837" cy="518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6" idx="2"/>
                          <a:endCxn id="10" idx="0"/>
                        </wps:cNvCnPr>
                        <wps:spPr>
                          <a:xfrm>
                            <a:off x="2603310" y="1542198"/>
                            <a:ext cx="6989" cy="36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0" idx="2"/>
                          <a:endCxn id="13" idx="0"/>
                        </wps:cNvCnPr>
                        <wps:spPr>
                          <a:xfrm>
                            <a:off x="2610299" y="2879678"/>
                            <a:ext cx="10071" cy="395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3" idx="2"/>
                          <a:endCxn id="11" idx="0"/>
                        </wps:cNvCnPr>
                        <wps:spPr>
                          <a:xfrm flipH="1">
                            <a:off x="2617138" y="4046560"/>
                            <a:ext cx="3232" cy="343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1" idx="2"/>
                          <a:endCxn id="14" idx="0"/>
                        </wps:cNvCnPr>
                        <wps:spPr>
                          <a:xfrm>
                            <a:off x="2617138" y="5336275"/>
                            <a:ext cx="5347" cy="504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4" idx="2"/>
                          <a:endCxn id="15" idx="0"/>
                        </wps:cNvCnPr>
                        <wps:spPr>
                          <a:xfrm>
                            <a:off x="2622485" y="6680580"/>
                            <a:ext cx="233" cy="459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15" idx="2"/>
                          <a:endCxn id="16" idx="0"/>
                        </wps:cNvCnPr>
                        <wps:spPr>
                          <a:xfrm>
                            <a:off x="2622718" y="7979193"/>
                            <a:ext cx="13698" cy="470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文本框 25"/>
                        <wps:cNvSpPr txBox="1"/>
                        <wps:spPr>
                          <a:xfrm>
                            <a:off x="2743874" y="4019266"/>
                            <a:ext cx="335915" cy="32766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rsidR="00A764A0" w:rsidRPr="00A764A0" w:rsidRDefault="00A764A0">
                              <w:pPr>
                                <w:rPr>
                                  <w:color w:val="000000" w:themeColor="text1"/>
                                </w:rPr>
                              </w:pPr>
                              <w:r w:rsidRPr="00A764A0">
                                <w:rPr>
                                  <w:rFonts w:hint="eastAsia"/>
                                  <w:color w:val="000000" w:themeColor="text1"/>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肘形连接符 26"/>
                        <wps:cNvCnPr>
                          <a:stCxn id="13" idx="1"/>
                          <a:endCxn id="16" idx="1"/>
                        </wps:cNvCnPr>
                        <wps:spPr>
                          <a:xfrm rot="10800000" flipH="1" flipV="1">
                            <a:off x="1794679" y="3661010"/>
                            <a:ext cx="446131" cy="4986757"/>
                          </a:xfrm>
                          <a:prstGeom prst="bentConnector3">
                            <a:avLst>
                              <a:gd name="adj1" fmla="val -2760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5"/>
                        <wps:cNvSpPr txBox="1"/>
                        <wps:spPr>
                          <a:xfrm>
                            <a:off x="998866" y="3264394"/>
                            <a:ext cx="335915" cy="32766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rsidR="00C049D5" w:rsidRDefault="00C049D5" w:rsidP="00C049D5">
                              <w:pPr>
                                <w:pStyle w:val="a6"/>
                                <w:spacing w:before="0" w:beforeAutospacing="0" w:after="200" w:afterAutospacing="0"/>
                              </w:pPr>
                              <w:r>
                                <w:rPr>
                                  <w:rFonts w:ascii="Tahoma" w:eastAsia="微软雅黑" w:hAnsi="微软雅黑" w:cs="黑体" w:hint="eastAsia"/>
                                  <w:color w:val="000000"/>
                                  <w:sz w:val="22"/>
                                  <w:szCs w:val="22"/>
                                </w:rPr>
                                <w:t>否</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F0D794B" id="画布 7" o:spid="_x0000_s1026" editas="canvas" style="position:absolute;left:0;text-align:left;margin-left:363.6pt;margin-top:0;width:414.8pt;height:696.85pt;z-index:-251658240;mso-position-horizontal:right;mso-position-horizontal-relative:margin" coordsize="52679,88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79;height:88499;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 o:spid="_x0000_s1028" type="#_x0000_t176" style="position:absolute;left:21998;width:7912;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8cEA&#10;AADaAAAADwAAAGRycy9kb3ducmV2LnhtbERPW2vCMBR+H/gfwhH2NlOnDKlGEbG4wRibis/H5vRC&#10;m5MuyWz998vDYI8f3321GUwrbuR8bVnBdJKAIM6trrlUcD5lTwsQPiBrbC2Tgjt52KxHDytMte35&#10;i27HUIoYwj5FBVUIXSqlzysy6Ce2I45cYZ3BEKErpXbYx3DTyuckeZEGa44NFXa0qyhvjj9GQfg2&#10;2bwuLvPms7jq5u3jsH+/z5R6HA/bJYhAQ/gX/7lftYK4NV6JN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Q//HBAAAA2gAAAA8AAAAAAAAAAAAAAAAAmAIAAGRycy9kb3du&#10;cmV2LnhtbFBLBQYAAAAABAAEAPUAAACGAwAAAAA=&#10;" fillcolor="#5b9bd5 [3204]" strokecolor="#1f4d78 [1604]" strokeweight="1pt">
                  <v:textbox>
                    <w:txbxContent>
                      <w:p w:rsidR="005C2FBD" w:rsidRDefault="005C2FBD" w:rsidP="005C2FBD">
                        <w:pPr>
                          <w:pStyle w:val="a6"/>
                          <w:spacing w:before="0" w:beforeAutospacing="0" w:after="0" w:afterAutospacing="0"/>
                          <w:jc w:val="center"/>
                        </w:pPr>
                        <w:r>
                          <w:rPr>
                            <w:rFonts w:cs="Times New Roman" w:hint="eastAsia"/>
                            <w:kern w:val="2"/>
                            <w:sz w:val="21"/>
                            <w:szCs w:val="21"/>
                          </w:rPr>
                          <w:t>开始</w:t>
                        </w:r>
                      </w:p>
                    </w:txbxContent>
                  </v:textbox>
                </v:shape>
                <v:shapetype id="_x0000_t109" coordsize="21600,21600" o:spt="109" path="m,l,21600r21600,l21600,xe">
                  <v:stroke joinstyle="miter"/>
                  <v:path gradientshapeok="t" o:connecttype="rect"/>
                </v:shapetype>
                <v:shape id="流程图: 过程 6" o:spid="_x0000_s1029" type="#_x0000_t109" style="position:absolute;left:18970;top:9144;width:14125;height:6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j/8MA&#10;AADaAAAADwAAAGRycy9kb3ducmV2LnhtbESPQWvCQBSE7wX/w/IEL6Vu4iHU6CoSEXuNFdTba/aZ&#10;BLNvQ3Zj0n/fLRR6HGbmG2a9HU0jntS52rKCeB6BIC6srrlUcP48vL2DcB5ZY2OZFHyTg+1m8rLG&#10;VNuBc3qefCkChF2KCirv21RKV1Rk0M1tSxy8u+0M+iC7UuoOhwA3jVxEUSIN1hwWKmwpq6h4nHqj&#10;4KvPXgstl4e4z6+Lm8+P0WV/VGo2HXcrEJ5G/x/+a39oBQn8Xg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xj/8MAAADaAAAADwAAAAAAAAAAAAAAAACYAgAAZHJzL2Rv&#10;d25yZXYueG1sUEsFBgAAAAAEAAQA9QAAAIgDAAAAAA==&#10;" fillcolor="#5b9bd5 [3204]" strokecolor="#1f4d78 [1604]" strokeweight="1pt">
                  <v:textbox>
                    <w:txbxContent>
                      <w:p w:rsidR="00EA0A11" w:rsidRPr="00AA1DB1" w:rsidRDefault="00EA0A11" w:rsidP="00EA0A11">
                        <w:pPr>
                          <w:jc w:val="center"/>
                          <w:rPr>
                            <w:rFonts w:hint="eastAsia"/>
                            <w:sz w:val="20"/>
                          </w:rPr>
                        </w:pPr>
                        <w:r w:rsidRPr="00AA1DB1">
                          <w:rPr>
                            <w:rFonts w:hint="eastAsia"/>
                            <w:sz w:val="20"/>
                          </w:rPr>
                          <w:t>选</w:t>
                        </w:r>
                        <w:r w:rsidRPr="00AA1DB1">
                          <w:rPr>
                            <w:sz w:val="20"/>
                          </w:rPr>
                          <w:t>一个正整数</w:t>
                        </w:r>
                        <w:r w:rsidRPr="00AA1DB1">
                          <w:rPr>
                            <w:sz w:val="20"/>
                          </w:rPr>
                          <w:t>n</w:t>
                        </w:r>
                        <w:r w:rsidR="00636A0C">
                          <w:rPr>
                            <w:rFonts w:hint="eastAsia"/>
                            <w:sz w:val="20"/>
                          </w:rPr>
                          <w:t>并</w:t>
                        </w:r>
                        <w:r w:rsidR="00C4670F">
                          <w:rPr>
                            <w:sz w:val="20"/>
                          </w:rPr>
                          <w:t>令</w:t>
                        </w:r>
                        <w:r w:rsidR="00C4670F">
                          <w:rPr>
                            <w:rFonts w:hint="eastAsia"/>
                            <w:sz w:val="20"/>
                          </w:rPr>
                          <w:t>t</w:t>
                        </w:r>
                        <w:r w:rsidR="00C4670F">
                          <w:rPr>
                            <w:sz w:val="20"/>
                          </w:rPr>
                          <w:t>=(</w:t>
                        </w:r>
                        <w:r w:rsidR="00636A0C">
                          <w:rPr>
                            <w:sz w:val="20"/>
                          </w:rPr>
                          <w:t>当前区块</w:t>
                        </w:r>
                        <w:r w:rsidR="008C7BF7">
                          <w:rPr>
                            <w:rFonts w:hint="eastAsia"/>
                            <w:sz w:val="20"/>
                          </w:rPr>
                          <w:t>数</w:t>
                        </w:r>
                        <w:r w:rsidR="008C7BF7">
                          <w:rPr>
                            <w:rFonts w:hint="eastAsia"/>
                            <w:sz w:val="20"/>
                          </w:rPr>
                          <w:t>)</w:t>
                        </w:r>
                        <w:r w:rsidR="00C4670F">
                          <w:rPr>
                            <w:sz w:val="20"/>
                          </w:rPr>
                          <w:t>+n</w:t>
                        </w:r>
                      </w:p>
                    </w:txbxContent>
                  </v:textbox>
                </v:shape>
                <v:shape id="流程图: 过程 10" o:spid="_x0000_s1030" type="#_x0000_t109" style="position:absolute;left:19451;top:19021;width:13303;height:9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OBsMA&#10;AADbAAAADwAAAGRycy9kb3ducmV2LnhtbESPQWvCQBCF74L/YRmhF9GNHoqNriIWsdeoUL2N2TEJ&#10;ZmdDdqPpv+8cCr3N8N68981q07taPakNlWcDs2kCijj3tuLCwPm0nyxAhYhssfZMBn4owGY9HKww&#10;tf7FGT2PsVASwiFFA2WMTap1yEtyGKa+IRbt7luHUda20LbFl4S7Ws+T5F07rFgaSmxoV1L+OHbO&#10;wK3bjXOrP/azLrvMrzE7JN+fB2PeRv12CSpSH//Nf9df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IOBsMAAADbAAAADwAAAAAAAAAAAAAAAACYAgAAZHJzL2Rv&#10;d25yZXYueG1sUEsFBgAAAAAEAAQA9QAAAIgDAAAAAA==&#10;" fillcolor="#5b9bd5 [3204]" strokecolor="#1f4d78 [1604]" strokeweight="1pt">
                  <v:textbox>
                    <w:txbxContent>
                      <w:p w:rsidR="005125E6" w:rsidRPr="00BC5869" w:rsidRDefault="005125E6" w:rsidP="005125E6">
                        <w:pPr>
                          <w:pStyle w:val="a6"/>
                          <w:spacing w:before="0" w:beforeAutospacing="0" w:after="200" w:afterAutospacing="0"/>
                          <w:jc w:val="center"/>
                          <w:rPr>
                            <w:rFonts w:hint="eastAsia"/>
                            <w:sz w:val="21"/>
                          </w:rPr>
                        </w:pPr>
                        <w:r w:rsidRPr="00BC5869">
                          <w:rPr>
                            <w:rFonts w:ascii="Tahoma" w:eastAsia="微软雅黑" w:hAnsi="微软雅黑" w:cs="黑体" w:hint="eastAsia"/>
                            <w:sz w:val="20"/>
                            <w:szCs w:val="22"/>
                          </w:rPr>
                          <w:t>等待链上</w:t>
                        </w:r>
                        <w:r w:rsidRPr="00BC5869">
                          <w:rPr>
                            <w:rFonts w:ascii="Tahoma" w:eastAsia="微软雅黑" w:hAnsi="微软雅黑" w:cs="黑体"/>
                            <w:sz w:val="20"/>
                            <w:szCs w:val="22"/>
                          </w:rPr>
                          <w:t>产生</w:t>
                        </w:r>
                        <w:r w:rsidRPr="00BC5869">
                          <w:rPr>
                            <w:rFonts w:ascii="Tahoma" w:eastAsia="微软雅黑" w:hAnsi="微软雅黑" w:cs="黑体" w:hint="eastAsia"/>
                            <w:sz w:val="20"/>
                            <w:szCs w:val="22"/>
                          </w:rPr>
                          <w:t>第</w:t>
                        </w:r>
                        <w:r w:rsidRPr="00BC5869">
                          <w:rPr>
                            <w:rFonts w:ascii="Tahoma" w:eastAsia="微软雅黑" w:hAnsi="微软雅黑" w:cs="黑体"/>
                            <w:sz w:val="20"/>
                            <w:szCs w:val="22"/>
                          </w:rPr>
                          <w:t>n+1</w:t>
                        </w:r>
                        <w:r w:rsidRPr="00BC5869">
                          <w:rPr>
                            <w:rFonts w:ascii="Tahoma" w:eastAsia="微软雅黑" w:hAnsi="微软雅黑" w:cs="黑体" w:hint="eastAsia"/>
                            <w:sz w:val="20"/>
                            <w:szCs w:val="22"/>
                          </w:rPr>
                          <w:t>个</w:t>
                        </w:r>
                        <w:r w:rsidRPr="00BC5869">
                          <w:rPr>
                            <w:rFonts w:ascii="Tahoma" w:eastAsia="微软雅黑" w:hAnsi="微软雅黑" w:cs="黑体"/>
                            <w:sz w:val="20"/>
                            <w:szCs w:val="22"/>
                          </w:rPr>
                          <w:t>区块</w:t>
                        </w:r>
                        <w:r w:rsidRPr="00BC5869">
                          <w:rPr>
                            <w:rFonts w:ascii="Tahoma" w:eastAsia="微软雅黑" w:hAnsi="微软雅黑" w:cs="黑体" w:hint="eastAsia"/>
                            <w:sz w:val="20"/>
                            <w:szCs w:val="22"/>
                          </w:rPr>
                          <w:t>后</w:t>
                        </w:r>
                        <w:r w:rsidRPr="00BC5869">
                          <w:rPr>
                            <w:rFonts w:ascii="Tahoma" w:eastAsia="微软雅黑" w:hAnsi="微软雅黑" w:cs="黑体"/>
                            <w:sz w:val="20"/>
                            <w:szCs w:val="22"/>
                          </w:rPr>
                          <w:t>，</w:t>
                        </w:r>
                        <w:r w:rsidRPr="00BC5869">
                          <w:rPr>
                            <w:rFonts w:ascii="Tahoma" w:eastAsia="微软雅黑" w:hAnsi="微软雅黑" w:cs="黑体" w:hint="eastAsia"/>
                            <w:sz w:val="20"/>
                            <w:szCs w:val="22"/>
                          </w:rPr>
                          <w:t>外部调用合约</w:t>
                        </w:r>
                        <w:r w:rsidR="001802E3">
                          <w:rPr>
                            <w:rFonts w:ascii="Tahoma" w:eastAsia="微软雅黑" w:hAnsi="微软雅黑" w:cs="黑体" w:hint="eastAsia"/>
                            <w:sz w:val="20"/>
                            <w:szCs w:val="22"/>
                          </w:rPr>
                          <w:t>生成随机数</w:t>
                        </w:r>
                        <w:r w:rsidR="001802E3">
                          <w:rPr>
                            <w:rFonts w:ascii="Tahoma" w:eastAsia="微软雅黑" w:hAnsi="微软雅黑" w:cs="黑体"/>
                            <w:sz w:val="20"/>
                            <w:szCs w:val="22"/>
                          </w:rPr>
                          <w:t>接口</w:t>
                        </w:r>
                      </w:p>
                    </w:txbxContent>
                  </v:textbox>
                </v:shape>
                <v:shape id="流程图: 过程 11" o:spid="_x0000_s1031" type="#_x0000_t109" style="position:absolute;left:19110;top:43903;width:14122;height:9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6rncAA&#10;AADbAAAADwAAAGRycy9kb3ducmV2LnhtbERPTYvCMBC9C/6HMIIXWdN6EO0aRRTRa3Vh3dtsM7bF&#10;ZlKaVOu/N4LgbR7vcxarzlTiRo0rLSuIxxEI4szqknMFP6fd1wyE88gaK8uk4EEOVst+b4GJtndO&#10;6Xb0uQgh7BJUUHhfJ1K6rCCDbmxr4sBdbGPQB9jkUjd4D+GmkpMomkqDJYeGAmvaFJRdj61R8N9u&#10;RpmW813cpufJn0/30e92r9Rw0K2/QXjq/Ef8dh90mB/D65dw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26rncAAAADbAAAADwAAAAAAAAAAAAAAAACYAgAAZHJzL2Rvd25y&#10;ZXYueG1sUEsFBgAAAAAEAAQA9QAAAIUDAAAAAA==&#10;" fillcolor="#5b9bd5 [3204]" strokecolor="#1f4d78 [1604]" strokeweight="1pt">
                  <v:textbox>
                    <w:txbxContent>
                      <w:p w:rsidR="00BC5C27" w:rsidRPr="009E5511" w:rsidRDefault="009E5511" w:rsidP="00BC5C27">
                        <w:pPr>
                          <w:pStyle w:val="a6"/>
                          <w:spacing w:before="0" w:beforeAutospacing="0" w:after="200" w:afterAutospacing="0"/>
                          <w:jc w:val="center"/>
                          <w:rPr>
                            <w:rFonts w:hint="eastAsia"/>
                            <w:vertAlign w:val="subscript"/>
                          </w:rPr>
                        </w:pPr>
                        <w:r>
                          <w:rPr>
                            <w:rFonts w:ascii="Tahoma" w:eastAsia="微软雅黑" w:hAnsi="微软雅黑" w:cs="黑体" w:hint="eastAsia"/>
                            <w:sz w:val="20"/>
                            <w:szCs w:val="20"/>
                          </w:rPr>
                          <w:t>从</w:t>
                        </w:r>
                        <w:r>
                          <w:rPr>
                            <w:rFonts w:ascii="Tahoma" w:eastAsia="微软雅黑" w:hAnsi="微软雅黑" w:cs="黑体"/>
                            <w:sz w:val="20"/>
                            <w:szCs w:val="20"/>
                          </w:rPr>
                          <w:t>上一个区块起，连续取</w:t>
                        </w:r>
                        <w:r>
                          <w:rPr>
                            <w:rFonts w:ascii="Tahoma" w:eastAsia="微软雅黑" w:hAnsi="微软雅黑" w:cs="黑体"/>
                            <w:sz w:val="20"/>
                            <w:szCs w:val="20"/>
                          </w:rPr>
                          <w:t>n</w:t>
                        </w:r>
                        <w:r>
                          <w:rPr>
                            <w:rFonts w:ascii="Tahoma" w:eastAsia="微软雅黑" w:hAnsi="微软雅黑" w:cs="黑体"/>
                            <w:sz w:val="20"/>
                            <w:szCs w:val="20"/>
                          </w:rPr>
                          <w:t>个区块的哈希</w:t>
                        </w:r>
                        <w:r>
                          <w:rPr>
                            <w:rFonts w:ascii="Tahoma" w:eastAsia="微软雅黑" w:hAnsi="微软雅黑" w:cs="黑体" w:hint="eastAsia"/>
                            <w:sz w:val="20"/>
                            <w:szCs w:val="20"/>
                          </w:rPr>
                          <w:t>，分别</w:t>
                        </w:r>
                        <w:r>
                          <w:rPr>
                            <w:rFonts w:ascii="Tahoma" w:eastAsia="微软雅黑" w:hAnsi="微软雅黑" w:cs="黑体"/>
                            <w:sz w:val="20"/>
                            <w:szCs w:val="20"/>
                          </w:rPr>
                          <w:t>为</w:t>
                        </w:r>
                        <w:r>
                          <w:rPr>
                            <w:rFonts w:ascii="Tahoma" w:eastAsia="微软雅黑" w:hAnsi="微软雅黑" w:cs="黑体" w:hint="eastAsia"/>
                            <w:sz w:val="20"/>
                            <w:szCs w:val="20"/>
                          </w:rPr>
                          <w:t>h</w:t>
                        </w:r>
                        <w:r>
                          <w:rPr>
                            <w:rFonts w:ascii="Tahoma" w:eastAsia="微软雅黑" w:hAnsi="微软雅黑" w:cs="黑体"/>
                            <w:sz w:val="20"/>
                            <w:szCs w:val="20"/>
                            <w:vertAlign w:val="subscript"/>
                          </w:rPr>
                          <w:t>1</w:t>
                        </w:r>
                        <w:r>
                          <w:rPr>
                            <w:rFonts w:ascii="Tahoma" w:eastAsia="微软雅黑" w:hAnsi="微软雅黑" w:cs="黑体" w:hint="eastAsia"/>
                            <w:sz w:val="20"/>
                            <w:szCs w:val="20"/>
                          </w:rPr>
                          <w:t>、</w:t>
                        </w:r>
                        <w:r>
                          <w:rPr>
                            <w:rFonts w:ascii="Tahoma" w:eastAsia="微软雅黑" w:hAnsi="微软雅黑" w:cs="黑体"/>
                            <w:sz w:val="20"/>
                            <w:szCs w:val="20"/>
                          </w:rPr>
                          <w:t>h</w:t>
                        </w:r>
                        <w:r>
                          <w:rPr>
                            <w:rFonts w:ascii="Tahoma" w:eastAsia="微软雅黑" w:hAnsi="微软雅黑" w:cs="黑体"/>
                            <w:sz w:val="20"/>
                            <w:szCs w:val="20"/>
                            <w:vertAlign w:val="subscript"/>
                          </w:rPr>
                          <w:t>2</w:t>
                        </w:r>
                        <w:r>
                          <w:rPr>
                            <w:rFonts w:ascii="Tahoma" w:eastAsia="微软雅黑" w:hAnsi="微软雅黑" w:cs="黑体" w:hint="eastAsia"/>
                            <w:sz w:val="20"/>
                            <w:szCs w:val="20"/>
                          </w:rPr>
                          <w:t>、</w:t>
                        </w:r>
                        <w:r>
                          <w:rPr>
                            <w:rFonts w:ascii="Tahoma" w:eastAsia="微软雅黑" w:hAnsi="微软雅黑" w:cs="黑体"/>
                            <w:sz w:val="20"/>
                            <w:szCs w:val="20"/>
                          </w:rPr>
                          <w:t>h</w:t>
                        </w:r>
                        <w:r>
                          <w:rPr>
                            <w:rFonts w:ascii="Tahoma" w:eastAsia="微软雅黑" w:hAnsi="微软雅黑" w:cs="黑体"/>
                            <w:sz w:val="20"/>
                            <w:szCs w:val="20"/>
                            <w:vertAlign w:val="subscript"/>
                          </w:rPr>
                          <w:t>3</w:t>
                        </w:r>
                        <w:r>
                          <w:rPr>
                            <w:rFonts w:ascii="Tahoma" w:eastAsia="微软雅黑" w:hAnsi="微软雅黑" w:cs="黑体"/>
                            <w:sz w:val="20"/>
                            <w:szCs w:val="20"/>
                          </w:rPr>
                          <w:t>…</w:t>
                        </w:r>
                        <w:r>
                          <w:rPr>
                            <w:rFonts w:ascii="Tahoma" w:eastAsia="微软雅黑" w:hAnsi="微软雅黑" w:cs="黑体"/>
                            <w:sz w:val="20"/>
                            <w:szCs w:val="20"/>
                          </w:rPr>
                          <w:t>h</w:t>
                        </w:r>
                        <w:r>
                          <w:rPr>
                            <w:rFonts w:ascii="Tahoma" w:eastAsia="微软雅黑" w:hAnsi="微软雅黑" w:cs="黑体"/>
                            <w:sz w:val="20"/>
                            <w:szCs w:val="20"/>
                            <w:vertAlign w:val="subscript"/>
                          </w:rPr>
                          <w:t>n</w:t>
                        </w:r>
                      </w:p>
                    </w:txbxContent>
                  </v:textbox>
                </v:shape>
                <v:shapetype id="_x0000_t110" coordsize="21600,21600" o:spt="110" path="m10800,l,10800,10800,21600,21600,10800xe">
                  <v:stroke joinstyle="miter"/>
                  <v:path gradientshapeok="t" o:connecttype="rect" textboxrect="5400,5400,16200,16200"/>
                </v:shapetype>
                <v:shape id="流程图: 决策 13" o:spid="_x0000_s1032" type="#_x0000_t110" style="position:absolute;left:17946;top:32754;width:16514;height:7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QWPr4A&#10;AADbAAAADwAAAGRycy9kb3ducmV2LnhtbERPTWsCMRC9C/0PYQq9abYKIlujiCL0VHH10tuwGZPF&#10;zWSbpO723zeC4G0e73OW68G14kYhNp4VvE8KEMS11w0bBefTfrwAEROyxtYzKfijCOvVy2iJpfY9&#10;H+lWJSNyCMcSFdiUulLKWFtyGCe+I87cxQeHKcNgpA7Y53DXymlRzKXDhnODxY62lupr9esUNDs3&#10;+/nqhl1vgqus+WZLB1bq7XXYfIBINKSn+OH+1Hn+DO6/5APk6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5UFj6+AAAA2wAAAA8AAAAAAAAAAAAAAAAAmAIAAGRycy9kb3ducmV2&#10;LnhtbFBLBQYAAAAABAAEAPUAAACDAwAAAAA=&#10;" fillcolor="#5b9bd5 [3204]" strokecolor="#1f4d78 [1604]" strokeweight="1pt">
                  <v:textbox>
                    <w:txbxContent>
                      <w:p w:rsidR="008C7BF7" w:rsidRPr="008F33F9" w:rsidRDefault="008C7BF7" w:rsidP="008C7BF7">
                        <w:pPr>
                          <w:jc w:val="center"/>
                          <w:rPr>
                            <w:rFonts w:hint="eastAsia"/>
                            <w:sz w:val="15"/>
                            <w:szCs w:val="13"/>
                          </w:rPr>
                        </w:pPr>
                        <w:r w:rsidRPr="008F33F9">
                          <w:rPr>
                            <w:sz w:val="15"/>
                            <w:szCs w:val="13"/>
                          </w:rPr>
                          <w:t>(</w:t>
                        </w:r>
                        <w:r w:rsidRPr="008F33F9">
                          <w:rPr>
                            <w:sz w:val="15"/>
                            <w:szCs w:val="13"/>
                          </w:rPr>
                          <w:t>当前区块数</w:t>
                        </w:r>
                        <w:r w:rsidRPr="008F33F9">
                          <w:rPr>
                            <w:rFonts w:hint="eastAsia"/>
                            <w:sz w:val="15"/>
                            <w:szCs w:val="13"/>
                          </w:rPr>
                          <w:t>)</w:t>
                        </w:r>
                        <w:r w:rsidR="008F33F9" w:rsidRPr="008F33F9">
                          <w:rPr>
                            <w:sz w:val="15"/>
                            <w:szCs w:val="13"/>
                          </w:rPr>
                          <w:t>&gt;t</w:t>
                        </w:r>
                      </w:p>
                    </w:txbxContent>
                  </v:textbox>
                </v:shape>
                <v:shape id="流程图: 过程 14" o:spid="_x0000_s1033" type="#_x0000_t109" style="position:absolute;left:14624;top:58412;width:23201;height:8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IBcIA&#10;AADbAAAADwAAAGRycy9kb3ducmV2LnhtbERPS2vCQBC+F/oflhG8FLNRpNToKkUJ6TVaaHubZsck&#10;mJ0N2c2j/94tFHqbj+85u8NkGjFQ52rLCpZRDIK4sLrmUsH7JV28gHAeWWNjmRT8kIPD/vFhh4m2&#10;I+c0nH0pQgi7BBVU3reJlK6oyKCLbEscuKvtDPoAu1LqDscQbhq5iuNnabDm0FBhS8eKitu5Nwq+&#10;++NToeUmXfb55+rL51n8ccqUms+m1y0IT5P/F/+533SYv4bfX8IB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QgFwgAAANsAAAAPAAAAAAAAAAAAAAAAAJgCAABkcnMvZG93&#10;bnJldi54bWxQSwUGAAAAAAQABAD1AAAAhwMAAAAA&#10;" fillcolor="#5b9bd5 [3204]" strokecolor="#1f4d78 [1604]" strokeweight="1pt">
                  <v:textbox>
                    <w:txbxContent>
                      <w:p w:rsidR="00301B3E" w:rsidRDefault="0015064B" w:rsidP="00301B3E">
                        <w:pPr>
                          <w:pStyle w:val="a6"/>
                          <w:spacing w:before="0" w:beforeAutospacing="0" w:after="0" w:afterAutospacing="0" w:line="60" w:lineRule="atLeast"/>
                          <w:jc w:val="center"/>
                          <w:rPr>
                            <w:rFonts w:ascii="Tahoma" w:eastAsia="微软雅黑" w:hAnsi="微软雅黑" w:cs="黑体"/>
                            <w:sz w:val="20"/>
                            <w:szCs w:val="20"/>
                          </w:rPr>
                        </w:pPr>
                        <w:r>
                          <w:rPr>
                            <w:rFonts w:ascii="Tahoma" w:eastAsia="微软雅黑" w:hAnsi="微软雅黑" w:cs="黑体" w:hint="eastAsia"/>
                            <w:sz w:val="20"/>
                            <w:szCs w:val="20"/>
                          </w:rPr>
                          <w:t>计算</w:t>
                        </w:r>
                        <w:r w:rsidR="00AE5A38">
                          <w:rPr>
                            <w:rFonts w:ascii="Tahoma" w:eastAsia="微软雅黑" w:hAnsi="微软雅黑" w:cs="黑体" w:hint="eastAsia"/>
                            <w:sz w:val="20"/>
                            <w:szCs w:val="20"/>
                          </w:rPr>
                          <w:t>种子</w:t>
                        </w:r>
                      </w:p>
                      <w:p w:rsidR="00AE5A38" w:rsidRDefault="00AE5A38" w:rsidP="00301B3E">
                        <w:pPr>
                          <w:pStyle w:val="a6"/>
                          <w:spacing w:before="0" w:beforeAutospacing="0" w:after="0" w:afterAutospacing="0" w:line="60" w:lineRule="atLeast"/>
                          <w:jc w:val="center"/>
                          <w:rPr>
                            <w:rFonts w:ascii="Tahoma" w:eastAsia="微软雅黑" w:hAnsi="微软雅黑" w:cs="黑体"/>
                            <w:sz w:val="20"/>
                            <w:szCs w:val="20"/>
                          </w:rPr>
                        </w:pPr>
                        <w:r>
                          <w:rPr>
                            <w:rFonts w:ascii="Tahoma" w:eastAsia="微软雅黑" w:hAnsi="微软雅黑" w:cs="黑体" w:hint="eastAsia"/>
                            <w:sz w:val="20"/>
                            <w:szCs w:val="20"/>
                          </w:rPr>
                          <w:t>s</w:t>
                        </w:r>
                        <w:r>
                          <w:rPr>
                            <w:rFonts w:ascii="Tahoma" w:eastAsia="微软雅黑" w:hAnsi="微软雅黑" w:cs="黑体"/>
                            <w:sz w:val="20"/>
                            <w:szCs w:val="20"/>
                          </w:rPr>
                          <w:t>=f(</w:t>
                        </w:r>
                        <w:r>
                          <w:rPr>
                            <w:rFonts w:ascii="Tahoma" w:eastAsia="微软雅黑" w:hAnsi="微软雅黑" w:cs="黑体"/>
                            <w:sz w:val="20"/>
                            <w:szCs w:val="20"/>
                          </w:rPr>
                          <w:t>…</w:t>
                        </w:r>
                        <w:r>
                          <w:rPr>
                            <w:rFonts w:ascii="Tahoma" w:eastAsia="微软雅黑" w:hAnsi="微软雅黑" w:cs="黑体"/>
                            <w:sz w:val="20"/>
                            <w:szCs w:val="20"/>
                          </w:rPr>
                          <w:t>f(f(f(</w:t>
                        </w:r>
                        <w:r>
                          <w:rPr>
                            <w:rFonts w:ascii="Tahoma" w:eastAsia="微软雅黑" w:hAnsi="微软雅黑" w:cs="黑体" w:hint="eastAsia"/>
                            <w:sz w:val="20"/>
                            <w:szCs w:val="20"/>
                          </w:rPr>
                          <w:t>h</w:t>
                        </w:r>
                        <w:r>
                          <w:rPr>
                            <w:rFonts w:ascii="Tahoma" w:eastAsia="微软雅黑" w:hAnsi="微软雅黑" w:cs="黑体"/>
                            <w:sz w:val="20"/>
                            <w:szCs w:val="20"/>
                            <w:vertAlign w:val="subscript"/>
                          </w:rPr>
                          <w:t>1</w:t>
                        </w:r>
                        <w:r>
                          <w:rPr>
                            <w:rFonts w:ascii="Tahoma" w:eastAsia="微软雅黑" w:hAnsi="微软雅黑" w:cs="黑体"/>
                            <w:sz w:val="20"/>
                            <w:szCs w:val="20"/>
                          </w:rPr>
                          <w:t>,</w:t>
                        </w:r>
                        <w:r w:rsidRPr="00AE5A38">
                          <w:rPr>
                            <w:rFonts w:ascii="Tahoma" w:eastAsia="微软雅黑" w:hAnsi="微软雅黑" w:cs="黑体"/>
                            <w:sz w:val="20"/>
                            <w:szCs w:val="20"/>
                          </w:rPr>
                          <w:t xml:space="preserve"> </w:t>
                        </w:r>
                        <w:r>
                          <w:rPr>
                            <w:rFonts w:ascii="Tahoma" w:eastAsia="微软雅黑" w:hAnsi="微软雅黑" w:cs="黑体"/>
                            <w:sz w:val="20"/>
                            <w:szCs w:val="20"/>
                          </w:rPr>
                          <w:t>h</w:t>
                        </w:r>
                        <w:r>
                          <w:rPr>
                            <w:rFonts w:ascii="Tahoma" w:eastAsia="微软雅黑" w:hAnsi="微软雅黑" w:cs="黑体"/>
                            <w:sz w:val="20"/>
                            <w:szCs w:val="20"/>
                            <w:vertAlign w:val="subscript"/>
                          </w:rPr>
                          <w:t>2</w:t>
                        </w:r>
                        <w:r>
                          <w:rPr>
                            <w:rFonts w:ascii="Tahoma" w:eastAsia="微软雅黑" w:hAnsi="微软雅黑" w:cs="黑体"/>
                            <w:sz w:val="20"/>
                            <w:szCs w:val="20"/>
                          </w:rPr>
                          <w:t>),</w:t>
                        </w:r>
                        <w:r w:rsidRPr="00AE5A38">
                          <w:rPr>
                            <w:rFonts w:ascii="Tahoma" w:eastAsia="微软雅黑" w:hAnsi="微软雅黑" w:cs="黑体"/>
                            <w:sz w:val="20"/>
                            <w:szCs w:val="20"/>
                          </w:rPr>
                          <w:t xml:space="preserve"> </w:t>
                        </w:r>
                        <w:r>
                          <w:rPr>
                            <w:rFonts w:ascii="Tahoma" w:eastAsia="微软雅黑" w:hAnsi="微软雅黑" w:cs="黑体"/>
                            <w:sz w:val="20"/>
                            <w:szCs w:val="20"/>
                          </w:rPr>
                          <w:t>h</w:t>
                        </w:r>
                        <w:r>
                          <w:rPr>
                            <w:rFonts w:ascii="Tahoma" w:eastAsia="微软雅黑" w:hAnsi="微软雅黑" w:cs="黑体"/>
                            <w:sz w:val="20"/>
                            <w:szCs w:val="20"/>
                            <w:vertAlign w:val="subscript"/>
                          </w:rPr>
                          <w:t>3</w:t>
                        </w:r>
                        <w:r>
                          <w:rPr>
                            <w:rFonts w:ascii="Tahoma" w:eastAsia="微软雅黑" w:hAnsi="微软雅黑" w:cs="黑体"/>
                            <w:sz w:val="20"/>
                            <w:szCs w:val="20"/>
                          </w:rPr>
                          <w:t>),</w:t>
                        </w:r>
                        <w:r>
                          <w:rPr>
                            <w:rFonts w:ascii="Tahoma" w:eastAsia="微软雅黑" w:hAnsi="微软雅黑" w:cs="黑体"/>
                            <w:sz w:val="20"/>
                            <w:szCs w:val="20"/>
                          </w:rPr>
                          <w:t>…</w:t>
                        </w:r>
                        <w:r>
                          <w:rPr>
                            <w:rFonts w:ascii="Tahoma" w:eastAsia="微软雅黑" w:hAnsi="微软雅黑" w:cs="黑体"/>
                            <w:sz w:val="20"/>
                            <w:szCs w:val="20"/>
                          </w:rPr>
                          <w:t>h</w:t>
                        </w:r>
                        <w:r>
                          <w:rPr>
                            <w:rFonts w:ascii="Tahoma" w:eastAsia="微软雅黑" w:hAnsi="微软雅黑" w:cs="黑体"/>
                            <w:sz w:val="20"/>
                            <w:szCs w:val="20"/>
                            <w:vertAlign w:val="subscript"/>
                          </w:rPr>
                          <w:t>n</w:t>
                        </w:r>
                        <w:r>
                          <w:rPr>
                            <w:rFonts w:ascii="Tahoma" w:eastAsia="微软雅黑" w:hAnsi="微软雅黑" w:cs="黑体"/>
                            <w:sz w:val="20"/>
                            <w:szCs w:val="20"/>
                          </w:rPr>
                          <w:t>)</w:t>
                        </w:r>
                      </w:p>
                      <w:p w:rsidR="00301B3E" w:rsidRPr="00AE5A38" w:rsidRDefault="00301B3E" w:rsidP="00301B3E">
                        <w:pPr>
                          <w:pStyle w:val="a6"/>
                          <w:spacing w:before="0" w:beforeAutospacing="0" w:after="0" w:afterAutospacing="0" w:line="60" w:lineRule="atLeast"/>
                          <w:jc w:val="center"/>
                          <w:rPr>
                            <w:rFonts w:ascii="Tahoma" w:eastAsia="微软雅黑" w:hAnsi="微软雅黑" w:cs="黑体" w:hint="eastAsia"/>
                            <w:sz w:val="20"/>
                            <w:szCs w:val="20"/>
                          </w:rPr>
                        </w:pPr>
                        <w:r>
                          <w:rPr>
                            <w:rFonts w:ascii="Tahoma" w:eastAsia="微软雅黑" w:hAnsi="微软雅黑" w:cs="黑体" w:hint="eastAsia"/>
                            <w:sz w:val="20"/>
                            <w:szCs w:val="20"/>
                          </w:rPr>
                          <w:t>这里</w:t>
                        </w:r>
                        <w:r>
                          <w:rPr>
                            <w:rFonts w:ascii="Tahoma" w:eastAsia="微软雅黑" w:hAnsi="微软雅黑" w:cs="黑体"/>
                            <w:sz w:val="20"/>
                            <w:szCs w:val="20"/>
                          </w:rPr>
                          <w:t>f</w:t>
                        </w:r>
                        <w:r>
                          <w:rPr>
                            <w:rFonts w:ascii="Tahoma" w:eastAsia="微软雅黑" w:hAnsi="微软雅黑" w:cs="黑体"/>
                            <w:sz w:val="20"/>
                            <w:szCs w:val="20"/>
                          </w:rPr>
                          <w:t>是</w:t>
                        </w:r>
                        <w:r>
                          <w:rPr>
                            <w:rFonts w:ascii="Tahoma" w:eastAsia="微软雅黑" w:hAnsi="微软雅黑" w:cs="黑体" w:hint="eastAsia"/>
                            <w:sz w:val="20"/>
                            <w:szCs w:val="20"/>
                          </w:rPr>
                          <w:t>XOR</w:t>
                        </w:r>
                        <w:r>
                          <w:rPr>
                            <w:rFonts w:ascii="Tahoma" w:eastAsia="微软雅黑" w:hAnsi="微软雅黑" w:cs="黑体" w:hint="eastAsia"/>
                            <w:sz w:val="20"/>
                            <w:szCs w:val="20"/>
                          </w:rPr>
                          <w:t>运算</w:t>
                        </w:r>
                      </w:p>
                    </w:txbxContent>
                  </v:textbox>
                </v:shape>
                <v:shape id="流程图: 过程 15" o:spid="_x0000_s1034" type="#_x0000_t109" style="position:absolute;left:14628;top:71403;width:23197;height:8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WtnsIA&#10;AADbAAAADwAAAGRycy9kb3ducmV2LnhtbERPS2vCQBC+F/oflhG8FLNRsNToKkUJ6TVaaHubZsck&#10;mJ0N2c2j/94tFHqbj+85u8NkGjFQ52rLCpZRDIK4sLrmUsH7JV28gHAeWWNjmRT8kIPD/vFhh4m2&#10;I+c0nH0pQgi7BBVU3reJlK6oyKCLbEscuKvtDPoAu1LqDscQbhq5iuNnabDm0FBhS8eKitu5Nwq+&#10;++NToeUmXfb55+rL51n8ccqUms+m1y0IT5P/F/+533SYv4bfX8IB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a2ewgAAANsAAAAPAAAAAAAAAAAAAAAAAJgCAABkcnMvZG93&#10;bnJldi54bWxQSwUGAAAAAAQABAD1AAAAhwMAAAAA&#10;" fillcolor="#5b9bd5 [3204]" strokecolor="#1f4d78 [1604]" strokeweight="1pt">
                  <v:textbox>
                    <w:txbxContent>
                      <w:p w:rsidR="00E63148" w:rsidRDefault="00E63148" w:rsidP="00E63148">
                        <w:pPr>
                          <w:pStyle w:val="a6"/>
                          <w:spacing w:before="0" w:beforeAutospacing="0" w:after="0" w:afterAutospacing="0"/>
                          <w:jc w:val="center"/>
                          <w:rPr>
                            <w:rFonts w:ascii="Tahoma" w:eastAsia="微软雅黑" w:hAnsi="微软雅黑" w:cs="黑体"/>
                            <w:sz w:val="20"/>
                            <w:szCs w:val="20"/>
                          </w:rPr>
                        </w:pPr>
                        <w:r>
                          <w:rPr>
                            <w:rFonts w:ascii="Tahoma" w:eastAsia="微软雅黑" w:hAnsi="微软雅黑" w:cs="黑体" w:hint="eastAsia"/>
                            <w:sz w:val="20"/>
                            <w:szCs w:val="20"/>
                          </w:rPr>
                          <w:t>计算</w:t>
                        </w:r>
                        <w:r>
                          <w:rPr>
                            <w:rFonts w:ascii="Tahoma" w:eastAsia="微软雅黑" w:hAnsi="微软雅黑" w:cs="黑体"/>
                            <w:sz w:val="20"/>
                            <w:szCs w:val="20"/>
                          </w:rPr>
                          <w:t>s</w:t>
                        </w:r>
                        <w:r>
                          <w:rPr>
                            <w:rFonts w:ascii="Tahoma" w:eastAsia="微软雅黑" w:hAnsi="微软雅黑" w:cs="黑体" w:hint="eastAsia"/>
                            <w:sz w:val="20"/>
                            <w:szCs w:val="20"/>
                          </w:rPr>
                          <w:t>对</w:t>
                        </w:r>
                        <w:r>
                          <w:rPr>
                            <w:rFonts w:ascii="Tahoma" w:eastAsia="微软雅黑" w:hAnsi="微软雅黑" w:cs="黑体"/>
                            <w:sz w:val="20"/>
                            <w:szCs w:val="20"/>
                          </w:rPr>
                          <w:t>N</w:t>
                        </w:r>
                        <w:r>
                          <w:rPr>
                            <w:rFonts w:ascii="Tahoma" w:eastAsia="微软雅黑" w:hAnsi="微软雅黑" w:cs="黑体" w:hint="eastAsia"/>
                            <w:sz w:val="20"/>
                            <w:szCs w:val="20"/>
                          </w:rPr>
                          <w:t>求</w:t>
                        </w:r>
                        <w:r>
                          <w:rPr>
                            <w:rFonts w:ascii="Tahoma" w:eastAsia="微软雅黑" w:hAnsi="微软雅黑" w:cs="黑体"/>
                            <w:sz w:val="20"/>
                            <w:szCs w:val="20"/>
                          </w:rPr>
                          <w:t>余</w:t>
                        </w:r>
                        <w:r>
                          <w:rPr>
                            <w:rFonts w:ascii="Tahoma" w:eastAsia="微软雅黑" w:hAnsi="微软雅黑" w:cs="黑体" w:hint="eastAsia"/>
                            <w:sz w:val="20"/>
                            <w:szCs w:val="20"/>
                          </w:rPr>
                          <w:t>得</w:t>
                        </w:r>
                      </w:p>
                      <w:p w:rsidR="00E63148" w:rsidRDefault="00E63148" w:rsidP="00E63148">
                        <w:pPr>
                          <w:pStyle w:val="a6"/>
                          <w:spacing w:before="0" w:beforeAutospacing="0" w:after="0" w:afterAutospacing="0"/>
                          <w:jc w:val="center"/>
                          <w:rPr>
                            <w:rFonts w:ascii="Tahoma" w:eastAsia="微软雅黑" w:hAnsi="微软雅黑" w:cs="黑体"/>
                            <w:sz w:val="20"/>
                            <w:szCs w:val="20"/>
                          </w:rPr>
                        </w:pPr>
                        <w:r>
                          <w:rPr>
                            <w:rFonts w:ascii="Tahoma" w:eastAsia="微软雅黑" w:hAnsi="微软雅黑" w:cs="黑体"/>
                            <w:sz w:val="20"/>
                            <w:szCs w:val="20"/>
                          </w:rPr>
                          <w:t>r=s mod N</w:t>
                        </w:r>
                      </w:p>
                      <w:p w:rsidR="00E63148" w:rsidRDefault="00E63148" w:rsidP="00E63148">
                        <w:pPr>
                          <w:pStyle w:val="a6"/>
                          <w:spacing w:before="0" w:beforeAutospacing="0" w:after="0" w:afterAutospacing="0"/>
                          <w:jc w:val="center"/>
                          <w:rPr>
                            <w:rFonts w:hint="eastAsia"/>
                          </w:rPr>
                        </w:pPr>
                        <w:r>
                          <w:rPr>
                            <w:rFonts w:ascii="Tahoma" w:eastAsia="微软雅黑" w:hAnsi="微软雅黑" w:cs="黑体" w:hint="eastAsia"/>
                            <w:sz w:val="20"/>
                            <w:szCs w:val="20"/>
                          </w:rPr>
                          <w:t>最终</w:t>
                        </w:r>
                        <w:r>
                          <w:rPr>
                            <w:rFonts w:ascii="Tahoma" w:eastAsia="微软雅黑" w:hAnsi="微软雅黑" w:cs="黑体"/>
                            <w:sz w:val="20"/>
                            <w:szCs w:val="20"/>
                          </w:rPr>
                          <w:t>r</w:t>
                        </w:r>
                        <w:r>
                          <w:rPr>
                            <w:rFonts w:ascii="Tahoma" w:eastAsia="微软雅黑" w:hAnsi="微软雅黑" w:cs="黑体"/>
                            <w:sz w:val="20"/>
                            <w:szCs w:val="20"/>
                          </w:rPr>
                          <w:t>为区间</w:t>
                        </w:r>
                        <w:r>
                          <w:rPr>
                            <w:rFonts w:ascii="Tahoma" w:eastAsia="微软雅黑" w:hAnsi="微软雅黑" w:cs="黑体" w:hint="eastAsia"/>
                            <w:sz w:val="20"/>
                            <w:szCs w:val="20"/>
                          </w:rPr>
                          <w:t>[0,N</w:t>
                        </w:r>
                        <w:r>
                          <w:rPr>
                            <w:rFonts w:ascii="Tahoma" w:eastAsia="微软雅黑" w:hAnsi="微软雅黑" w:cs="黑体"/>
                            <w:sz w:val="20"/>
                            <w:szCs w:val="20"/>
                          </w:rPr>
                          <w:t>)</w:t>
                        </w:r>
                        <w:r>
                          <w:rPr>
                            <w:rFonts w:ascii="Tahoma" w:eastAsia="微软雅黑" w:hAnsi="微软雅黑" w:cs="黑体" w:hint="eastAsia"/>
                            <w:sz w:val="20"/>
                            <w:szCs w:val="20"/>
                          </w:rPr>
                          <w:t>整数</w:t>
                        </w:r>
                        <w:r>
                          <w:rPr>
                            <w:rFonts w:ascii="Tahoma" w:eastAsia="微软雅黑" w:hAnsi="微软雅黑" w:cs="黑体"/>
                            <w:sz w:val="20"/>
                            <w:szCs w:val="20"/>
                          </w:rPr>
                          <w:t>随机数</w:t>
                        </w:r>
                      </w:p>
                    </w:txbxContent>
                  </v:textbox>
                </v:shape>
                <v:shape id="流程图: 可选过程 16" o:spid="_x0000_s1035" type="#_x0000_t176" style="position:absolute;left:22408;top:84499;width:7912;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8Lo8EA&#10;AADbAAAADwAAAGRycy9kb3ducmV2LnhtbERP22oCMRB9L/gPYQTfatYLIlujiCgqiLRa+jzdzF7Y&#10;zWTdRF3/3giFvs3hXGe2aE0lbtS4wrKCQT8CQZxYXXCm4Pu8eZ+CcB5ZY2WZFDzIwWLeeZthrO2d&#10;v+h28pkIIexiVJB7X8dSuiQng65va+LApbYx6ANsMqkbvIdwU8lhFE2kwYJDQ441rXJKytPVKPAX&#10;sxkX6c+4/Ex/dbk/bteHx0ipXrddfoDw1Pp/8Z97p8P8Cbx+C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PC6PBAAAA2wAAAA8AAAAAAAAAAAAAAAAAmAIAAGRycy9kb3du&#10;cmV2LnhtbFBLBQYAAAAABAAEAPUAAACGAwAAAAA=&#10;" fillcolor="#5b9bd5 [3204]" strokecolor="#1f4d78 [1604]" strokeweight="1pt">
                  <v:textbox>
                    <w:txbxContent>
                      <w:p w:rsidR="00B36A89" w:rsidRDefault="00B36A89" w:rsidP="00B36A89">
                        <w:pPr>
                          <w:pStyle w:val="a6"/>
                          <w:spacing w:before="0" w:beforeAutospacing="0" w:after="0" w:afterAutospacing="0"/>
                          <w:jc w:val="center"/>
                        </w:pPr>
                        <w:r>
                          <w:rPr>
                            <w:rFonts w:cs="Times New Roman" w:hint="eastAsia"/>
                            <w:kern w:val="2"/>
                            <w:sz w:val="21"/>
                            <w:szCs w:val="21"/>
                          </w:rPr>
                          <w:t>结束</w:t>
                        </w:r>
                      </w:p>
                    </w:txbxContent>
                  </v:textbox>
                </v:shape>
                <v:shapetype id="_x0000_t32" coordsize="21600,21600" o:spt="32" o:oned="t" path="m,l21600,21600e" filled="f">
                  <v:path arrowok="t" fillok="f" o:connecttype="none"/>
                  <o:lock v:ext="edit" shapetype="t"/>
                </v:shapetype>
                <v:shape id="直接箭头连接符 17" o:spid="_x0000_s1036" type="#_x0000_t32" style="position:absolute;left:25954;top:3956;width:79;height:5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直接箭头连接符 19" o:spid="_x0000_s1037" type="#_x0000_t32" style="position:absolute;left:26033;top:15421;width:69;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038" type="#_x0000_t32" style="position:absolute;left:26102;top:28796;width:101;height:3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039" type="#_x0000_t32" style="position:absolute;left:26171;top:40465;width:32;height:3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40" type="#_x0000_t32" style="position:absolute;left:26171;top:53362;width:53;height:5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直接箭头连接符 23" o:spid="_x0000_s1041" type="#_x0000_t32" style="position:absolute;left:26224;top:66805;width:3;height:4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直接箭头连接符 24" o:spid="_x0000_s1042" type="#_x0000_t32" style="position:absolute;left:26227;top:79791;width:137;height:4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type id="_x0000_t202" coordsize="21600,21600" o:spt="202" path="m,l,21600r21600,l21600,xe">
                  <v:stroke joinstyle="miter"/>
                  <v:path gradientshapeok="t" o:connecttype="rect"/>
                </v:shapetype>
                <v:shape id="文本框 25" o:spid="_x0000_s1043" type="#_x0000_t202" style="position:absolute;left:27438;top:40192;width:3359;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0fcIA&#10;AADbAAAADwAAAGRycy9kb3ducmV2LnhtbESPQWsCMRSE7wX/Q3iCt5p1wVZWo4gieCu1LXh8Js9N&#10;dPOybKJu/31TKPQ4zMw3zGLV+0bcqYsusILJuABBrINxXCv4/Ng9z0DEhGywCUwKvinCajl4WmBl&#10;woPf6X5ItcgQjhUqsCm1lZRRW/IYx6Elzt45dB5Tll0tTYePDPeNLIviRXp0nBcstrSxpK+Hm1dQ&#10;uK/jq56drHbhbZLi+rIraavUaNiv5yAS9ek//NfeGwXlFH6/5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R7R9wgAAANsAAAAPAAAAAAAAAAAAAAAAAJgCAABkcnMvZG93&#10;bnJldi54bWxQSwUGAAAAAAQABAD1AAAAhwMAAAAA&#10;" fillcolor="white [3212]" strokecolor="white [3212]" strokeweight="1pt">
                  <v:textbox>
                    <w:txbxContent>
                      <w:p w:rsidR="00A764A0" w:rsidRPr="00A764A0" w:rsidRDefault="00A764A0">
                        <w:pPr>
                          <w:rPr>
                            <w:color w:val="000000" w:themeColor="text1"/>
                          </w:rPr>
                        </w:pPr>
                        <w:r w:rsidRPr="00A764A0">
                          <w:rPr>
                            <w:rFonts w:hint="eastAsia"/>
                            <w:color w:val="000000" w:themeColor="text1"/>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6" o:spid="_x0000_s1044" type="#_x0000_t34" style="position:absolute;left:17946;top:36610;width:4462;height:4986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ACMQAAADbAAAADwAAAGRycy9kb3ducmV2LnhtbESPX2vCQBDE3wW/w7FC3+pFqX+aeoqU&#10;FkTqg2mhr9vcNhea2wu5rcZv7xUKPg4z8xtmtel9o07UxTqwgck4A0VcBltzZeDj/fV+CSoKssUm&#10;MBm4UITNejhYYW7DmY90KqRSCcIxRwNOpM21jqUjj3EcWuLkfYfOoyTZVdp2eE5w3+hpls21x5rT&#10;gsOWnh2VP8WvT5QXcX1YLC+zxzcJn8X+8PDlxZi7Ub99AiXUyy38395ZA9M5/H1JP0C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EAIxAAAANsAAAAPAAAAAAAAAAAA&#10;AAAAAKECAABkcnMvZG93bnJldi54bWxQSwUGAAAAAAQABAD5AAAAkgMAAAAA&#10;" adj="-59635" strokecolor="#5b9bd5 [3204]" strokeweight=".5pt">
                  <v:stroke endarrow="block"/>
                </v:shape>
                <v:shape id="文本框 25" o:spid="_x0000_s1045" type="#_x0000_t202" style="position:absolute;left:9988;top:32643;width:3359;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PkcEA&#10;AADbAAAADwAAAGRycy9kb3ducmV2LnhtbESPQWsCMRSE74L/ITyhN826hypbo0hF6K3UKnh8TZ6b&#10;2M3Lsom6/fdGKHgcZuYbZrHqfSOu1EUXWMF0UoAg1sE4rhXsv7fjOYiYkA02gUnBH0VYLYeDBVYm&#10;3PiLrrtUiwzhWKECm1JbSRm1JY9xElri7J1C5zFl2dXSdHjLcN/IsihepUfHecFiS++W9O/u4hUU&#10;7nCc6fmP1S58TlNcn7clbZR6GfXrNxCJ+vQM/7c/jIJyBo8v+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Zj5HBAAAA2wAAAA8AAAAAAAAAAAAAAAAAmAIAAGRycy9kb3du&#10;cmV2LnhtbFBLBQYAAAAABAAEAPUAAACGAwAAAAA=&#10;" fillcolor="white [3212]" strokecolor="white [3212]" strokeweight="1pt">
                  <v:textbox>
                    <w:txbxContent>
                      <w:p w:rsidR="00C049D5" w:rsidRDefault="00C049D5" w:rsidP="00C049D5">
                        <w:pPr>
                          <w:pStyle w:val="a6"/>
                          <w:spacing w:before="0" w:beforeAutospacing="0" w:after="200" w:afterAutospacing="0"/>
                        </w:pPr>
                        <w:r>
                          <w:rPr>
                            <w:rFonts w:ascii="Tahoma" w:eastAsia="微软雅黑" w:hAnsi="微软雅黑" w:cs="黑体" w:hint="eastAsia"/>
                            <w:color w:val="000000"/>
                            <w:sz w:val="22"/>
                            <w:szCs w:val="22"/>
                          </w:rPr>
                          <w:t>否</w:t>
                        </w:r>
                      </w:p>
                    </w:txbxContent>
                  </v:textbox>
                </v:shape>
                <w10:wrap type="topAndBottom" anchorx="margin"/>
              </v:group>
            </w:pict>
          </mc:Fallback>
        </mc:AlternateContent>
      </w:r>
    </w:p>
    <w:p w:rsidR="007342E8" w:rsidRDefault="007342E8" w:rsidP="007342E8">
      <w:pPr>
        <w:pStyle w:val="o"/>
        <w:numPr>
          <w:ilvl w:val="0"/>
          <w:numId w:val="4"/>
        </w:numPr>
        <w:spacing w:line="360" w:lineRule="exact"/>
        <w:jc w:val="both"/>
        <w:rPr>
          <w:rFonts w:ascii="楷体_GB2312" w:eastAsia="楷体_GB2312" w:hAnsi="宋体" w:cs="宋体" w:hint="eastAsia"/>
          <w:szCs w:val="24"/>
        </w:rPr>
      </w:pPr>
      <w:r>
        <w:rPr>
          <w:rFonts w:ascii="楷体_GB2312" w:eastAsia="楷体_GB2312" w:hAnsi="宋体" w:cs="宋体" w:hint="eastAsia"/>
          <w:szCs w:val="24"/>
        </w:rPr>
        <w:lastRenderedPageBreak/>
        <w:t>关于流程点的原理描述</w:t>
      </w:r>
    </w:p>
    <w:p w:rsidR="007F5B17" w:rsidRDefault="00A56985" w:rsidP="00B344FE">
      <w:pPr>
        <w:pStyle w:val="o"/>
        <w:numPr>
          <w:ilvl w:val="0"/>
          <w:numId w:val="1"/>
        </w:numPr>
        <w:spacing w:line="360" w:lineRule="exact"/>
        <w:jc w:val="both"/>
        <w:rPr>
          <w:rFonts w:ascii="楷体_GB2312" w:eastAsia="楷体_GB2312" w:hAnsi="宋体" w:cs="宋体"/>
          <w:szCs w:val="24"/>
        </w:rPr>
      </w:pPr>
      <w:r>
        <w:rPr>
          <w:rFonts w:ascii="楷体_GB2312" w:eastAsia="楷体_GB2312" w:hAnsi="宋体" w:cs="宋体" w:hint="eastAsia"/>
          <w:szCs w:val="24"/>
        </w:rPr>
        <w:t>对于流程1</w:t>
      </w:r>
      <w:r w:rsidR="007F5B17">
        <w:rPr>
          <w:rFonts w:ascii="楷体_GB2312" w:eastAsia="楷体_GB2312" w:hAnsi="宋体" w:cs="宋体" w:hint="eastAsia"/>
          <w:szCs w:val="24"/>
        </w:rPr>
        <w:t>：</w:t>
      </w:r>
    </w:p>
    <w:p w:rsidR="00A213B6" w:rsidRDefault="007E5DAE" w:rsidP="007F5B17">
      <w:pPr>
        <w:pStyle w:val="o"/>
        <w:spacing w:line="360" w:lineRule="exact"/>
        <w:ind w:left="360"/>
        <w:jc w:val="both"/>
        <w:rPr>
          <w:rFonts w:ascii="楷体_GB2312" w:eastAsia="楷体_GB2312" w:hAnsi="宋体" w:cs="宋体"/>
          <w:szCs w:val="24"/>
        </w:rPr>
      </w:pPr>
      <w:r>
        <w:rPr>
          <w:rFonts w:ascii="楷体_GB2312" w:eastAsia="楷体_GB2312" w:hAnsi="宋体" w:cs="宋体" w:hint="eastAsia"/>
          <w:szCs w:val="24"/>
        </w:rPr>
        <w:t>从区块链的实现原理来说，n的取值越大，获得的随机数遭到恶意控制的几率越小。假如n取1，那么随机数将最终由距离结果给出最近的1个区块来决定。这时候，如果某个矿工刚好有这个区块的挖掘权，那么他就可以全权控制这个随机数的产生。虽然该矿工有很大程度上跟需求随机数的合约没有利益关系，但这点并不能保证。如果需求随机数的合约刚好是一个类似于彩票的合约，那么</w:t>
      </w:r>
      <w:r w:rsidR="000C3FC0">
        <w:rPr>
          <w:rFonts w:ascii="楷体_GB2312" w:eastAsia="楷体_GB2312" w:hAnsi="宋体" w:cs="宋体" w:hint="eastAsia"/>
          <w:szCs w:val="24"/>
        </w:rPr>
        <w:t>这个矿工就可以控制开奖结果，从而使自己受益最大化。当n取值变大的时候，随机数的最终结果是跟最近连续n个区块的哈希值有关。同样是上面的例子，矿工需要连续获得最近n个区块的挖矿权才能控制最终结果，这在区块链的挖矿算法设计上基本是不可能发生的</w:t>
      </w:r>
      <w:r w:rsidR="00B344FE">
        <w:rPr>
          <w:rFonts w:ascii="楷体_GB2312" w:eastAsia="楷体_GB2312" w:hAnsi="宋体" w:cs="宋体" w:hint="eastAsia"/>
          <w:szCs w:val="24"/>
        </w:rPr>
        <w:t>，可以保证结果不会被恶意干预。但是n的取值也不能无限大，一是n越大，需要等待的时间越长，n太大会导致体验很差。而是因为合约中的代码基本不能获取从创世区块到现在的所有区块的哈希值，像在Ethereum只能获取256个，因此它的取值只能是1到256。</w:t>
      </w:r>
    </w:p>
    <w:p w:rsidR="007F5B17" w:rsidRDefault="007F5B17" w:rsidP="00A56985">
      <w:pPr>
        <w:pStyle w:val="o"/>
        <w:numPr>
          <w:ilvl w:val="0"/>
          <w:numId w:val="1"/>
        </w:numPr>
        <w:spacing w:line="360" w:lineRule="exact"/>
        <w:jc w:val="both"/>
        <w:rPr>
          <w:rFonts w:ascii="楷体_GB2312" w:eastAsia="楷体_GB2312" w:hAnsi="宋体" w:cs="宋体"/>
          <w:szCs w:val="24"/>
        </w:rPr>
      </w:pPr>
      <w:r>
        <w:rPr>
          <w:rFonts w:ascii="楷体_GB2312" w:eastAsia="楷体_GB2312" w:hAnsi="宋体" w:cs="宋体" w:hint="eastAsia"/>
          <w:szCs w:val="24"/>
        </w:rPr>
        <w:t>对于流程4、5：</w:t>
      </w:r>
    </w:p>
    <w:p w:rsidR="0044209E" w:rsidRPr="00A56985" w:rsidRDefault="00AE5E78" w:rsidP="007F5B17">
      <w:pPr>
        <w:pStyle w:val="o"/>
        <w:spacing w:line="360" w:lineRule="exact"/>
        <w:ind w:left="360"/>
        <w:jc w:val="both"/>
        <w:rPr>
          <w:rFonts w:ascii="楷体_GB2312" w:eastAsia="楷体_GB2312" w:hAnsi="宋体" w:cs="宋体" w:hint="eastAsia"/>
          <w:szCs w:val="24"/>
        </w:rPr>
      </w:pPr>
      <w:r>
        <w:rPr>
          <w:rFonts w:ascii="楷体_GB2312" w:eastAsia="楷体_GB2312" w:hAnsi="宋体" w:cs="宋体" w:hint="eastAsia"/>
          <w:szCs w:val="24"/>
        </w:rPr>
        <w:t>在Ethereum中，每个区块的哈希值是个256位的二进制数，一般显示为一个64位的16进制数。这里我们从给出结果的交易所在的区块的前一个区块起，把取到的n个哈希值进行XOR运算，代码表示为：</w:t>
      </w:r>
    </w:p>
    <w:p w:rsidR="0044209E" w:rsidRPr="0044209E" w:rsidRDefault="0044209E" w:rsidP="0044209E">
      <w:pPr>
        <w:numPr>
          <w:ilvl w:val="0"/>
          <w:numId w:val="2"/>
        </w:numPr>
        <w:pBdr>
          <w:left w:val="single" w:sz="18" w:space="0" w:color="6CE26C"/>
        </w:pBdr>
        <w:shd w:val="clear" w:color="auto" w:fill="FFFFFF"/>
        <w:adjustRightInd/>
        <w:snapToGrid/>
        <w:spacing w:beforeAutospacing="1" w:after="0" w:afterAutospacing="1" w:line="210" w:lineRule="atLeast"/>
        <w:rPr>
          <w:rFonts w:ascii="Consolas" w:eastAsia="宋体" w:hAnsi="Consolas" w:cs="宋体"/>
          <w:color w:val="5C5C5C"/>
          <w:sz w:val="18"/>
          <w:szCs w:val="18"/>
        </w:rPr>
      </w:pPr>
      <w:r w:rsidRPr="0044209E">
        <w:rPr>
          <w:rFonts w:ascii="Consolas" w:eastAsia="宋体" w:hAnsi="Consolas" w:cs="宋体"/>
          <w:color w:val="000000"/>
          <w:sz w:val="18"/>
          <w:szCs w:val="18"/>
          <w:bdr w:val="none" w:sz="0" w:space="0" w:color="auto" w:frame="1"/>
        </w:rPr>
        <w:t>bytes32 hash = blockhash(block.number - 1);  </w:t>
      </w:r>
    </w:p>
    <w:p w:rsidR="0044209E" w:rsidRPr="0044209E" w:rsidRDefault="0044209E" w:rsidP="0044209E">
      <w:pPr>
        <w:numPr>
          <w:ilvl w:val="0"/>
          <w:numId w:val="2"/>
        </w:numPr>
        <w:pBdr>
          <w:left w:val="single" w:sz="18" w:space="0" w:color="6CE26C"/>
        </w:pBdr>
        <w:shd w:val="clear" w:color="auto" w:fill="F8F8F8"/>
        <w:adjustRightInd/>
        <w:snapToGrid/>
        <w:spacing w:beforeAutospacing="1" w:after="0" w:afterAutospacing="1" w:line="210" w:lineRule="atLeast"/>
        <w:rPr>
          <w:rFonts w:ascii="Consolas" w:eastAsia="宋体" w:hAnsi="Consolas" w:cs="宋体"/>
          <w:color w:val="5C5C5C"/>
          <w:sz w:val="18"/>
          <w:szCs w:val="18"/>
        </w:rPr>
      </w:pPr>
      <w:r w:rsidRPr="0044209E">
        <w:rPr>
          <w:rFonts w:ascii="Consolas" w:eastAsia="宋体" w:hAnsi="Consolas" w:cs="宋体"/>
          <w:b/>
          <w:bCs/>
          <w:color w:val="006699"/>
          <w:sz w:val="18"/>
          <w:szCs w:val="18"/>
          <w:bdr w:val="none" w:sz="0" w:space="0" w:color="auto" w:frame="1"/>
        </w:rPr>
        <w:t>for</w:t>
      </w:r>
      <w:r w:rsidRPr="0044209E">
        <w:rPr>
          <w:rFonts w:ascii="Consolas" w:eastAsia="宋体" w:hAnsi="Consolas" w:cs="宋体"/>
          <w:color w:val="000000"/>
          <w:sz w:val="18"/>
          <w:szCs w:val="18"/>
          <w:bdr w:val="none" w:sz="0" w:space="0" w:color="auto" w:frame="1"/>
        </w:rPr>
        <w:t> (uint i = 2; i &lt;= n; i++) {  </w:t>
      </w:r>
    </w:p>
    <w:p w:rsidR="0044209E" w:rsidRPr="0044209E" w:rsidRDefault="0044209E" w:rsidP="0044209E">
      <w:pPr>
        <w:numPr>
          <w:ilvl w:val="0"/>
          <w:numId w:val="2"/>
        </w:numPr>
        <w:pBdr>
          <w:left w:val="single" w:sz="18" w:space="0" w:color="6CE26C"/>
        </w:pBdr>
        <w:shd w:val="clear" w:color="auto" w:fill="FFFFFF"/>
        <w:adjustRightInd/>
        <w:snapToGrid/>
        <w:spacing w:beforeAutospacing="1" w:after="0" w:afterAutospacing="1" w:line="210" w:lineRule="atLeast"/>
        <w:rPr>
          <w:rFonts w:ascii="Consolas" w:eastAsia="宋体" w:hAnsi="Consolas" w:cs="宋体"/>
          <w:color w:val="5C5C5C"/>
          <w:sz w:val="18"/>
          <w:szCs w:val="18"/>
        </w:rPr>
      </w:pPr>
      <w:r w:rsidRPr="0044209E">
        <w:rPr>
          <w:rFonts w:ascii="Consolas" w:eastAsia="宋体" w:hAnsi="Consolas" w:cs="宋体"/>
          <w:color w:val="000000"/>
          <w:sz w:val="18"/>
          <w:szCs w:val="18"/>
          <w:bdr w:val="none" w:sz="0" w:space="0" w:color="auto" w:frame="1"/>
        </w:rPr>
        <w:t>    hash ^= blockhash(block.number - i);  </w:t>
      </w:r>
    </w:p>
    <w:p w:rsidR="0044209E" w:rsidRPr="0044209E" w:rsidRDefault="0044209E" w:rsidP="0044209E">
      <w:pPr>
        <w:numPr>
          <w:ilvl w:val="0"/>
          <w:numId w:val="2"/>
        </w:numPr>
        <w:pBdr>
          <w:left w:val="single" w:sz="18" w:space="0" w:color="6CE26C"/>
        </w:pBdr>
        <w:shd w:val="clear" w:color="auto" w:fill="F8F8F8"/>
        <w:adjustRightInd/>
        <w:snapToGrid/>
        <w:spacing w:beforeAutospacing="1" w:after="0" w:afterAutospacing="1" w:line="210" w:lineRule="atLeast"/>
        <w:rPr>
          <w:rFonts w:ascii="Consolas" w:eastAsia="宋体" w:hAnsi="Consolas" w:cs="宋体"/>
          <w:color w:val="5C5C5C"/>
          <w:sz w:val="18"/>
          <w:szCs w:val="18"/>
        </w:rPr>
      </w:pPr>
      <w:r w:rsidRPr="0044209E">
        <w:rPr>
          <w:rFonts w:ascii="Consolas" w:eastAsia="宋体" w:hAnsi="Consolas" w:cs="宋体"/>
          <w:color w:val="000000"/>
          <w:sz w:val="18"/>
          <w:szCs w:val="18"/>
          <w:bdr w:val="none" w:sz="0" w:space="0" w:color="auto" w:frame="1"/>
        </w:rPr>
        <w:t>}  </w:t>
      </w:r>
    </w:p>
    <w:p w:rsidR="003823D2" w:rsidRDefault="003823D2" w:rsidP="00B97A95">
      <w:pPr>
        <w:pStyle w:val="o"/>
        <w:numPr>
          <w:ilvl w:val="0"/>
          <w:numId w:val="1"/>
        </w:numPr>
        <w:spacing w:line="360" w:lineRule="exact"/>
        <w:jc w:val="both"/>
        <w:rPr>
          <w:rFonts w:ascii="楷体_GB2312" w:eastAsia="楷体_GB2312" w:hAnsi="宋体" w:cs="宋体"/>
          <w:szCs w:val="24"/>
        </w:rPr>
      </w:pPr>
      <w:r>
        <w:rPr>
          <w:rFonts w:ascii="楷体_GB2312" w:eastAsia="楷体_GB2312" w:hAnsi="宋体" w:cs="宋体" w:hint="eastAsia"/>
          <w:szCs w:val="24"/>
        </w:rPr>
        <w:t>对于流程6：</w:t>
      </w:r>
    </w:p>
    <w:p w:rsidR="00B97A95" w:rsidRPr="00B97A95" w:rsidRDefault="003823D2" w:rsidP="003823D2">
      <w:pPr>
        <w:pStyle w:val="o"/>
        <w:spacing w:line="360" w:lineRule="exact"/>
        <w:ind w:left="360"/>
        <w:jc w:val="both"/>
        <w:rPr>
          <w:rFonts w:ascii="楷体_GB2312" w:eastAsia="楷体_GB2312" w:hAnsi="宋体" w:cs="宋体" w:hint="eastAsia"/>
          <w:szCs w:val="24"/>
        </w:rPr>
      </w:pPr>
      <w:r>
        <w:rPr>
          <w:rFonts w:ascii="楷体_GB2312" w:eastAsia="楷体_GB2312" w:hAnsi="宋体" w:cs="宋体" w:hint="eastAsia"/>
          <w:szCs w:val="24"/>
        </w:rPr>
        <w:t>根据所取</w:t>
      </w:r>
      <w:r w:rsidR="00324FAC">
        <w:rPr>
          <w:rFonts w:ascii="楷体_GB2312" w:eastAsia="楷体_GB2312" w:hAnsi="宋体" w:cs="宋体" w:hint="eastAsia"/>
          <w:szCs w:val="24"/>
        </w:rPr>
        <w:t>的随机数的范围来决定后续的操作</w:t>
      </w:r>
      <w:r w:rsidR="00B97A95">
        <w:rPr>
          <w:rFonts w:ascii="楷体_GB2312" w:eastAsia="楷体_GB2312" w:hAnsi="宋体" w:cs="宋体" w:hint="eastAsia"/>
          <w:szCs w:val="24"/>
        </w:rPr>
        <w:t>。假如</w:t>
      </w:r>
      <w:r w:rsidR="0095714D">
        <w:rPr>
          <w:rFonts w:ascii="楷体_GB2312" w:eastAsia="楷体_GB2312" w:hAnsi="宋体" w:cs="宋体" w:hint="eastAsia"/>
          <w:szCs w:val="24"/>
        </w:rPr>
        <w:t>这里要取</w:t>
      </w:r>
      <w:r w:rsidR="00324FAC">
        <w:rPr>
          <w:rFonts w:ascii="楷体_GB2312" w:eastAsia="楷体_GB2312" w:hAnsi="宋体" w:cs="宋体" w:hint="eastAsia"/>
          <w:szCs w:val="24"/>
        </w:rPr>
        <w:t>的是一个0~</w:t>
      </w:r>
      <w:r w:rsidR="00324FAC">
        <w:rPr>
          <w:rFonts w:ascii="楷体_GB2312" w:eastAsia="楷体_GB2312" w:hAnsi="宋体" w:cs="宋体"/>
          <w:szCs w:val="24"/>
        </w:rPr>
        <w:t>9的一位随机数</w:t>
      </w:r>
      <w:r w:rsidR="00324FAC">
        <w:rPr>
          <w:rFonts w:ascii="楷体_GB2312" w:eastAsia="楷体_GB2312" w:hAnsi="宋体" w:cs="宋体" w:hint="eastAsia"/>
          <w:szCs w:val="24"/>
        </w:rPr>
        <w:t>，</w:t>
      </w:r>
      <w:r w:rsidR="00324FAC">
        <w:rPr>
          <w:rFonts w:ascii="楷体_GB2312" w:eastAsia="楷体_GB2312" w:hAnsi="宋体" w:cs="宋体"/>
          <w:szCs w:val="24"/>
        </w:rPr>
        <w:t>只需要把上一步得到的哈希值强转成无符号整型</w:t>
      </w:r>
      <w:r w:rsidR="00324FAC">
        <w:rPr>
          <w:rFonts w:ascii="楷体_GB2312" w:eastAsia="楷体_GB2312" w:hAnsi="宋体" w:cs="宋体" w:hint="eastAsia"/>
          <w:szCs w:val="24"/>
        </w:rPr>
        <w:t>，</w:t>
      </w:r>
      <w:r w:rsidR="00324FAC">
        <w:rPr>
          <w:rFonts w:ascii="楷体_GB2312" w:eastAsia="楷体_GB2312" w:hAnsi="宋体" w:cs="宋体"/>
          <w:szCs w:val="24"/>
        </w:rPr>
        <w:t>再对</w:t>
      </w:r>
      <w:r w:rsidR="00324FAC">
        <w:rPr>
          <w:rFonts w:ascii="楷体_GB2312" w:eastAsia="楷体_GB2312" w:hAnsi="宋体" w:cs="宋体" w:hint="eastAsia"/>
          <w:szCs w:val="24"/>
        </w:rPr>
        <w:t>10求余即可。</w:t>
      </w:r>
      <w:r w:rsidR="00B97A95">
        <w:rPr>
          <w:rFonts w:ascii="楷体_GB2312" w:eastAsia="楷体_GB2312" w:hAnsi="宋体" w:cs="宋体" w:hint="eastAsia"/>
          <w:szCs w:val="24"/>
        </w:rPr>
        <w:t>代码如下：</w:t>
      </w:r>
    </w:p>
    <w:p w:rsidR="00B97A95" w:rsidRPr="00B97A95" w:rsidRDefault="00B97A95" w:rsidP="00B97A95">
      <w:pPr>
        <w:numPr>
          <w:ilvl w:val="0"/>
          <w:numId w:val="3"/>
        </w:numPr>
        <w:pBdr>
          <w:left w:val="single" w:sz="18" w:space="0" w:color="6CE26C"/>
        </w:pBdr>
        <w:shd w:val="clear" w:color="auto" w:fill="FFFFFF"/>
        <w:adjustRightInd/>
        <w:snapToGrid/>
        <w:spacing w:beforeAutospacing="1" w:after="0" w:afterAutospacing="1" w:line="210" w:lineRule="atLeast"/>
        <w:rPr>
          <w:rFonts w:ascii="Consolas" w:eastAsia="宋体" w:hAnsi="Consolas" w:cs="宋体"/>
          <w:color w:val="5C5C5C"/>
          <w:sz w:val="18"/>
          <w:szCs w:val="18"/>
        </w:rPr>
      </w:pPr>
      <w:r w:rsidRPr="00B97A95">
        <w:rPr>
          <w:rFonts w:ascii="Consolas" w:eastAsia="宋体" w:hAnsi="Consolas" w:cs="宋体"/>
          <w:color w:val="000000"/>
          <w:sz w:val="18"/>
          <w:szCs w:val="18"/>
          <w:bdr w:val="none" w:sz="0" w:space="0" w:color="auto" w:frame="1"/>
        </w:rPr>
        <w:t>uint8 random = uint8(uint256(hash) % 10)  </w:t>
      </w:r>
    </w:p>
    <w:p w:rsidR="003B16E0" w:rsidRDefault="00324FAC" w:rsidP="00CA3A2D">
      <w:pPr>
        <w:pStyle w:val="o"/>
        <w:spacing w:line="360" w:lineRule="exact"/>
        <w:ind w:left="360"/>
        <w:jc w:val="both"/>
        <w:rPr>
          <w:rFonts w:ascii="楷体_GB2312" w:eastAsia="楷体_GB2312" w:hAnsi="宋体" w:cs="宋体"/>
          <w:szCs w:val="24"/>
        </w:rPr>
      </w:pPr>
      <w:r w:rsidRPr="00B97A95">
        <w:rPr>
          <w:rFonts w:ascii="楷体_GB2312" w:eastAsia="楷体_GB2312" w:hAnsi="宋体" w:cs="宋体" w:hint="eastAsia"/>
          <w:szCs w:val="24"/>
        </w:rPr>
        <w:t>这种方式得来的随机数在0~</w:t>
      </w:r>
      <w:r w:rsidRPr="00B97A95">
        <w:rPr>
          <w:rFonts w:ascii="楷体_GB2312" w:eastAsia="楷体_GB2312" w:hAnsi="宋体" w:cs="宋体"/>
          <w:szCs w:val="24"/>
        </w:rPr>
        <w:t>9</w:t>
      </w:r>
      <w:r w:rsidR="001C5FE7" w:rsidRPr="00B97A95">
        <w:rPr>
          <w:rFonts w:ascii="楷体_GB2312" w:eastAsia="楷体_GB2312" w:hAnsi="宋体" w:cs="宋体"/>
          <w:szCs w:val="24"/>
        </w:rPr>
        <w:t>的范围内是近似平</w:t>
      </w:r>
      <w:r w:rsidRPr="00B97A95">
        <w:rPr>
          <w:rFonts w:ascii="楷体_GB2312" w:eastAsia="楷体_GB2312" w:hAnsi="宋体" w:cs="宋体"/>
          <w:szCs w:val="24"/>
        </w:rPr>
        <w:t>均分布的</w:t>
      </w:r>
      <w:r w:rsidRPr="00B97A95">
        <w:rPr>
          <w:rFonts w:ascii="楷体_GB2312" w:eastAsia="楷体_GB2312" w:hAnsi="宋体" w:cs="宋体" w:hint="eastAsia"/>
          <w:szCs w:val="24"/>
        </w:rPr>
        <w:t>，</w:t>
      </w:r>
      <w:r w:rsidRPr="00B97A95">
        <w:rPr>
          <w:rFonts w:ascii="楷体_GB2312" w:eastAsia="楷体_GB2312" w:hAnsi="宋体" w:cs="宋体"/>
          <w:szCs w:val="24"/>
        </w:rPr>
        <w:t>因为</w:t>
      </w:r>
      <w:r w:rsidR="001C5FE7" w:rsidRPr="00B97A95">
        <w:rPr>
          <w:rFonts w:ascii="楷体_GB2312" w:eastAsia="楷体_GB2312" w:hAnsi="宋体" w:cs="宋体"/>
          <w:szCs w:val="24"/>
        </w:rPr>
        <w:t>在之前的描述中说过</w:t>
      </w:r>
      <w:r w:rsidR="001C5FE7" w:rsidRPr="00B97A95">
        <w:rPr>
          <w:rFonts w:ascii="楷体_GB2312" w:eastAsia="楷体_GB2312" w:hAnsi="宋体" w:cs="宋体" w:hint="eastAsia"/>
          <w:szCs w:val="24"/>
        </w:rPr>
        <w:t>，</w:t>
      </w:r>
      <w:r w:rsidR="001C5FE7" w:rsidRPr="00B97A95">
        <w:rPr>
          <w:rFonts w:ascii="楷体_GB2312" w:eastAsia="楷体_GB2312" w:hAnsi="宋体" w:cs="宋体"/>
          <w:szCs w:val="24"/>
        </w:rPr>
        <w:t>每个区块的哈希值是完全随机的</w:t>
      </w:r>
      <w:r w:rsidR="001C5FE7" w:rsidRPr="00B97A95">
        <w:rPr>
          <w:rFonts w:ascii="楷体_GB2312" w:eastAsia="楷体_GB2312" w:hAnsi="宋体" w:cs="宋体" w:hint="eastAsia"/>
          <w:szCs w:val="24"/>
        </w:rPr>
        <w:t>，</w:t>
      </w:r>
      <w:r w:rsidR="001C5FE7" w:rsidRPr="00B97A95">
        <w:rPr>
          <w:rFonts w:ascii="楷体_GB2312" w:eastAsia="楷体_GB2312" w:hAnsi="宋体" w:cs="宋体"/>
          <w:szCs w:val="24"/>
        </w:rPr>
        <w:t>因此对多个哈希按位取</w:t>
      </w:r>
      <w:r w:rsidR="001C5FE7" w:rsidRPr="00B97A95">
        <w:rPr>
          <w:rFonts w:ascii="楷体_GB2312" w:eastAsia="楷体_GB2312" w:hAnsi="宋体" w:cs="宋体" w:hint="eastAsia"/>
          <w:szCs w:val="24"/>
        </w:rPr>
        <w:t>XOR后得到的结果也是随机的。如果把它强转成无符号整型，就相当于得到了一个平均分布在1~</w:t>
      </w:r>
      <w:r w:rsidR="001C5FE7" w:rsidRPr="00B97A95">
        <w:rPr>
          <w:rFonts w:ascii="楷体_GB2312" w:eastAsia="楷体_GB2312" w:hAnsi="宋体" w:cs="宋体"/>
          <w:szCs w:val="24"/>
        </w:rPr>
        <w:t>2</w:t>
      </w:r>
      <w:r w:rsidR="00697889" w:rsidRPr="00B97A95">
        <w:rPr>
          <w:rFonts w:ascii="楷体_GB2312" w:eastAsia="楷体_GB2312" w:hAnsi="宋体" w:cs="宋体"/>
          <w:szCs w:val="24"/>
          <w:vertAlign w:val="superscript"/>
        </w:rPr>
        <w:t>256</w:t>
      </w:r>
      <w:r w:rsidR="00697889" w:rsidRPr="00B97A95">
        <w:rPr>
          <w:rFonts w:ascii="楷体_GB2312" w:eastAsia="楷体_GB2312" w:hAnsi="宋体" w:cs="宋体"/>
          <w:szCs w:val="24"/>
        </w:rPr>
        <w:t>之间的整数</w:t>
      </w:r>
      <w:r w:rsidR="00697889" w:rsidRPr="00B97A95">
        <w:rPr>
          <w:rFonts w:ascii="楷体_GB2312" w:eastAsia="楷体_GB2312" w:hAnsi="宋体" w:cs="宋体" w:hint="eastAsia"/>
          <w:szCs w:val="24"/>
        </w:rPr>
        <w:t>，</w:t>
      </w:r>
      <w:r w:rsidR="008C3AC4" w:rsidRPr="00B97A95">
        <w:rPr>
          <w:rFonts w:ascii="楷体_GB2312" w:eastAsia="楷体_GB2312" w:hAnsi="宋体" w:cs="宋体"/>
          <w:szCs w:val="24"/>
        </w:rPr>
        <w:t>由于2</w:t>
      </w:r>
      <w:r w:rsidR="008C3AC4" w:rsidRPr="00B97A95">
        <w:rPr>
          <w:rFonts w:ascii="楷体_GB2312" w:eastAsia="楷体_GB2312" w:hAnsi="宋体" w:cs="宋体"/>
          <w:szCs w:val="24"/>
          <w:vertAlign w:val="superscript"/>
        </w:rPr>
        <w:t>256</w:t>
      </w:r>
      <w:r w:rsidR="008C3AC4" w:rsidRPr="00B97A95">
        <w:rPr>
          <w:rFonts w:ascii="楷体_GB2312" w:eastAsia="楷体_GB2312" w:hAnsi="宋体" w:cs="宋体"/>
          <w:szCs w:val="24"/>
        </w:rPr>
        <w:t>非常大</w:t>
      </w:r>
      <w:r w:rsidR="008C3AC4" w:rsidRPr="00B97A95">
        <w:rPr>
          <w:rFonts w:ascii="楷体_GB2312" w:eastAsia="楷体_GB2312" w:hAnsi="宋体" w:cs="宋体" w:hint="eastAsia"/>
          <w:szCs w:val="24"/>
        </w:rPr>
        <w:t>，</w:t>
      </w:r>
      <w:r w:rsidR="008C3AC4" w:rsidRPr="00B97A95">
        <w:rPr>
          <w:rFonts w:ascii="楷体_GB2312" w:eastAsia="楷体_GB2312" w:hAnsi="宋体" w:cs="宋体"/>
          <w:szCs w:val="24"/>
        </w:rPr>
        <w:t>相当于</w:t>
      </w:r>
      <w:r w:rsidR="008C3AC4" w:rsidRPr="00B97A95">
        <w:rPr>
          <w:rFonts w:ascii="楷体_GB2312" w:eastAsia="楷体_GB2312" w:hAnsi="宋体" w:cs="宋体" w:hint="eastAsia"/>
          <w:szCs w:val="24"/>
        </w:rPr>
        <w:t>1后面77个0，因此得到的0~</w:t>
      </w:r>
      <w:r w:rsidR="008C3AC4" w:rsidRPr="00B97A95">
        <w:rPr>
          <w:rFonts w:ascii="楷体_GB2312" w:eastAsia="楷体_GB2312" w:hAnsi="宋体" w:cs="宋体"/>
          <w:szCs w:val="24"/>
        </w:rPr>
        <w:t>9中各个数字的出现概率近似是一样的</w:t>
      </w:r>
      <w:r w:rsidR="008C3AC4" w:rsidRPr="00B97A95">
        <w:rPr>
          <w:rFonts w:ascii="楷体_GB2312" w:eastAsia="楷体_GB2312" w:hAnsi="宋体" w:cs="宋体" w:hint="eastAsia"/>
          <w:szCs w:val="24"/>
        </w:rPr>
        <w:t>。</w:t>
      </w:r>
      <w:r w:rsidR="008C3AC4" w:rsidRPr="00B97A95">
        <w:rPr>
          <w:rFonts w:ascii="楷体_GB2312" w:eastAsia="楷体_GB2312" w:hAnsi="宋体" w:cs="宋体"/>
          <w:szCs w:val="24"/>
        </w:rPr>
        <w:t>大约在每</w:t>
      </w:r>
      <w:r w:rsidR="008C3AC4" w:rsidRPr="00B97A95">
        <w:rPr>
          <w:rFonts w:ascii="楷体_GB2312" w:eastAsia="楷体_GB2312" w:hAnsi="宋体" w:cs="宋体" w:hint="eastAsia"/>
          <w:szCs w:val="24"/>
        </w:rPr>
        <w:t>10</w:t>
      </w:r>
      <w:r w:rsidR="008C3AC4" w:rsidRPr="00B97A95">
        <w:rPr>
          <w:rFonts w:ascii="楷体_GB2312" w:eastAsia="楷体_GB2312" w:hAnsi="宋体" w:cs="宋体"/>
          <w:szCs w:val="24"/>
          <w:vertAlign w:val="superscript"/>
        </w:rPr>
        <w:t>76</w:t>
      </w:r>
      <w:r w:rsidR="008C3AC4" w:rsidRPr="00B97A95">
        <w:rPr>
          <w:rFonts w:ascii="楷体_GB2312" w:eastAsia="楷体_GB2312" w:hAnsi="宋体" w:cs="宋体"/>
          <w:szCs w:val="24"/>
        </w:rPr>
        <w:t>次选取中才会出现</w:t>
      </w:r>
      <w:r w:rsidR="008C3AC4" w:rsidRPr="00B97A95">
        <w:rPr>
          <w:rFonts w:ascii="楷体_GB2312" w:eastAsia="楷体_GB2312" w:hAnsi="宋体" w:cs="宋体" w:hint="eastAsia"/>
          <w:szCs w:val="24"/>
        </w:rPr>
        <w:t>1次的偏差，完全可以忽略不计。</w:t>
      </w:r>
    </w:p>
    <w:p w:rsidR="00B036D2" w:rsidRDefault="00B036D2" w:rsidP="00CA3A2D">
      <w:pPr>
        <w:pStyle w:val="o"/>
        <w:spacing w:line="360" w:lineRule="exact"/>
        <w:jc w:val="both"/>
        <w:rPr>
          <w:rFonts w:ascii="楷体_GB2312" w:eastAsia="楷体_GB2312" w:hAnsi="宋体" w:cs="宋体"/>
          <w:szCs w:val="24"/>
        </w:rPr>
      </w:pPr>
    </w:p>
    <w:p w:rsidR="00CA3A2D" w:rsidRDefault="00CA3A2D" w:rsidP="00CA3A2D">
      <w:pPr>
        <w:pStyle w:val="o"/>
        <w:spacing w:line="360" w:lineRule="exact"/>
        <w:jc w:val="both"/>
        <w:rPr>
          <w:rFonts w:ascii="楷体_GB2312" w:eastAsia="楷体_GB2312" w:hAnsi="宋体" w:cs="宋体"/>
          <w:szCs w:val="24"/>
        </w:rPr>
      </w:pPr>
      <w:r>
        <w:rPr>
          <w:rFonts w:ascii="楷体_GB2312" w:eastAsia="楷体_GB2312" w:hAnsi="宋体" w:cs="宋体" w:hint="eastAsia"/>
          <w:szCs w:val="24"/>
        </w:rPr>
        <w:t>4、</w:t>
      </w:r>
      <w:r w:rsidR="00B036D2">
        <w:rPr>
          <w:rFonts w:ascii="楷体_GB2312" w:eastAsia="楷体_GB2312" w:hAnsi="宋体" w:cs="宋体" w:hint="eastAsia"/>
          <w:szCs w:val="24"/>
        </w:rPr>
        <w:t>特殊</w:t>
      </w:r>
      <w:r w:rsidR="005D7C86">
        <w:rPr>
          <w:rFonts w:ascii="楷体_GB2312" w:eastAsia="楷体_GB2312" w:hAnsi="宋体" w:cs="宋体" w:hint="eastAsia"/>
          <w:szCs w:val="24"/>
        </w:rPr>
        <w:t>情况说明：</w:t>
      </w:r>
    </w:p>
    <w:p w:rsidR="00CB29BF" w:rsidRDefault="005D7C86" w:rsidP="00B036D2">
      <w:pPr>
        <w:pStyle w:val="o"/>
        <w:spacing w:line="360" w:lineRule="exact"/>
        <w:ind w:left="360"/>
        <w:jc w:val="both"/>
        <w:rPr>
          <w:rFonts w:ascii="楷体_GB2312" w:eastAsia="楷体_GB2312" w:hAnsi="宋体" w:cs="宋体"/>
          <w:szCs w:val="24"/>
        </w:rPr>
      </w:pPr>
      <w:r>
        <w:rPr>
          <w:rFonts w:ascii="楷体_GB2312" w:eastAsia="楷体_GB2312" w:hAnsi="宋体" w:cs="宋体" w:hint="eastAsia"/>
          <w:szCs w:val="24"/>
        </w:rPr>
        <w:lastRenderedPageBreak/>
        <w:t>在</w:t>
      </w:r>
      <w:r>
        <w:rPr>
          <w:rFonts w:ascii="楷体_GB2312" w:eastAsia="楷体_GB2312" w:hAnsi="宋体" w:cs="宋体"/>
          <w:szCs w:val="24"/>
        </w:rPr>
        <w:t>流程</w:t>
      </w:r>
      <w:r>
        <w:rPr>
          <w:rFonts w:ascii="楷体_GB2312" w:eastAsia="楷体_GB2312" w:hAnsi="宋体" w:cs="宋体" w:hint="eastAsia"/>
          <w:szCs w:val="24"/>
        </w:rPr>
        <w:t>6中</w:t>
      </w:r>
      <w:r w:rsidR="00B036D2">
        <w:rPr>
          <w:rFonts w:ascii="楷体_GB2312" w:eastAsia="楷体_GB2312" w:hAnsi="宋体" w:cs="宋体" w:hint="eastAsia"/>
          <w:szCs w:val="24"/>
        </w:rPr>
        <w:t>，</w:t>
      </w:r>
      <w:r>
        <w:rPr>
          <w:rFonts w:ascii="楷体_GB2312" w:eastAsia="楷体_GB2312" w:hAnsi="宋体" w:cs="宋体" w:hint="eastAsia"/>
          <w:szCs w:val="24"/>
        </w:rPr>
        <w:t>最终产生的是左闭右开</w:t>
      </w:r>
      <w:r w:rsidRPr="00995CA4">
        <w:rPr>
          <w:rFonts w:ascii="楷体_GB2312" w:eastAsia="楷体_GB2312" w:hAnsi="宋体" w:cs="宋体" w:hint="eastAsia"/>
          <w:szCs w:val="24"/>
        </w:rPr>
        <w:t>区间[0,N)</w:t>
      </w:r>
      <w:r>
        <w:rPr>
          <w:rFonts w:ascii="楷体_GB2312" w:eastAsia="楷体_GB2312" w:hAnsi="宋体" w:cs="宋体" w:hint="eastAsia"/>
          <w:szCs w:val="24"/>
        </w:rPr>
        <w:t>直接的整数随机整数</w:t>
      </w:r>
      <w:r w:rsidR="00B036D2">
        <w:rPr>
          <w:rFonts w:ascii="楷体_GB2312" w:eastAsia="楷体_GB2312" w:hAnsi="宋体" w:cs="宋体" w:hint="eastAsia"/>
          <w:szCs w:val="24"/>
        </w:rPr>
        <w:t>。他的偏差情况是每（</w:t>
      </w:r>
      <w:r w:rsidR="00B036D2" w:rsidRPr="00B97A95">
        <w:rPr>
          <w:rFonts w:ascii="楷体_GB2312" w:eastAsia="楷体_GB2312" w:hAnsi="宋体" w:cs="宋体"/>
          <w:szCs w:val="24"/>
        </w:rPr>
        <w:t>2</w:t>
      </w:r>
      <w:r w:rsidR="00B036D2" w:rsidRPr="00B97A95">
        <w:rPr>
          <w:rFonts w:ascii="楷体_GB2312" w:eastAsia="楷体_GB2312" w:hAnsi="宋体" w:cs="宋体"/>
          <w:szCs w:val="24"/>
          <w:vertAlign w:val="superscript"/>
        </w:rPr>
        <w:t>256</w:t>
      </w:r>
      <w:r w:rsidR="00CB29BF">
        <w:rPr>
          <w:rFonts w:ascii="楷体_GB2312" w:eastAsia="楷体_GB2312" w:hAnsi="宋体" w:cs="宋体" w:hint="eastAsia"/>
          <w:szCs w:val="24"/>
        </w:rPr>
        <w:t>/</w:t>
      </w:r>
      <w:r w:rsidR="00CB29BF" w:rsidRPr="00995CA4">
        <w:rPr>
          <w:rFonts w:ascii="楷体_GB2312" w:eastAsia="楷体_GB2312" w:hAnsi="宋体" w:cs="宋体" w:hint="eastAsia"/>
          <w:szCs w:val="24"/>
        </w:rPr>
        <w:t>N</w:t>
      </w:r>
      <w:r w:rsidR="00B036D2">
        <w:rPr>
          <w:rFonts w:ascii="楷体_GB2312" w:eastAsia="楷体_GB2312" w:hAnsi="宋体" w:cs="宋体" w:hint="eastAsia"/>
          <w:szCs w:val="24"/>
        </w:rPr>
        <w:t>）次选取中，会出现一次偏差。如果</w:t>
      </w:r>
      <w:r w:rsidR="00CB29BF" w:rsidRPr="00995CA4">
        <w:rPr>
          <w:rFonts w:ascii="楷体_GB2312" w:eastAsia="楷体_GB2312" w:hAnsi="宋体" w:cs="宋体" w:hint="eastAsia"/>
          <w:szCs w:val="24"/>
        </w:rPr>
        <w:t>N</w:t>
      </w:r>
      <w:r w:rsidR="00B036D2">
        <w:rPr>
          <w:rFonts w:ascii="楷体_GB2312" w:eastAsia="楷体_GB2312" w:hAnsi="宋体" w:cs="宋体" w:hint="eastAsia"/>
          <w:szCs w:val="24"/>
        </w:rPr>
        <w:t>趋近于</w:t>
      </w:r>
      <w:r w:rsidR="00B036D2" w:rsidRPr="00B97A95">
        <w:rPr>
          <w:rFonts w:ascii="楷体_GB2312" w:eastAsia="楷体_GB2312" w:hAnsi="宋体" w:cs="宋体"/>
          <w:szCs w:val="24"/>
        </w:rPr>
        <w:t>2</w:t>
      </w:r>
      <w:r w:rsidR="00B036D2" w:rsidRPr="00B97A95">
        <w:rPr>
          <w:rFonts w:ascii="楷体_GB2312" w:eastAsia="楷体_GB2312" w:hAnsi="宋体" w:cs="宋体"/>
          <w:szCs w:val="24"/>
          <w:vertAlign w:val="superscript"/>
        </w:rPr>
        <w:t>256</w:t>
      </w:r>
      <w:r w:rsidR="00B036D2">
        <w:rPr>
          <w:rFonts w:ascii="楷体_GB2312" w:eastAsia="楷体_GB2312" w:hAnsi="宋体" w:cs="宋体" w:hint="eastAsia"/>
          <w:szCs w:val="24"/>
        </w:rPr>
        <w:t>，</w:t>
      </w:r>
      <w:r w:rsidR="00B036D2">
        <w:rPr>
          <w:rFonts w:ascii="楷体_GB2312" w:eastAsia="楷体_GB2312" w:hAnsi="宋体" w:cs="宋体"/>
          <w:szCs w:val="24"/>
        </w:rPr>
        <w:t>那么偏差率会增大</w:t>
      </w:r>
      <w:r w:rsidR="00B036D2">
        <w:rPr>
          <w:rFonts w:ascii="楷体_GB2312" w:eastAsia="楷体_GB2312" w:hAnsi="宋体" w:cs="宋体" w:hint="eastAsia"/>
          <w:szCs w:val="24"/>
        </w:rPr>
        <w:t>。</w:t>
      </w:r>
      <w:r w:rsidR="00B036D2">
        <w:rPr>
          <w:rFonts w:ascii="楷体_GB2312" w:eastAsia="楷体_GB2312" w:hAnsi="宋体" w:cs="宋体"/>
          <w:szCs w:val="24"/>
        </w:rPr>
        <w:t>不过好在这个数值非常大</w:t>
      </w:r>
      <w:r w:rsidR="00B036D2">
        <w:rPr>
          <w:rFonts w:ascii="楷体_GB2312" w:eastAsia="楷体_GB2312" w:hAnsi="宋体" w:cs="宋体" w:hint="eastAsia"/>
          <w:szCs w:val="24"/>
        </w:rPr>
        <w:t>，</w:t>
      </w:r>
      <w:r w:rsidR="00B036D2">
        <w:rPr>
          <w:rFonts w:ascii="楷体_GB2312" w:eastAsia="楷体_GB2312" w:hAnsi="宋体" w:cs="宋体"/>
          <w:szCs w:val="24"/>
        </w:rPr>
        <w:t>平时也不会经常用到</w:t>
      </w:r>
      <w:r w:rsidR="00B036D2">
        <w:rPr>
          <w:rFonts w:ascii="楷体_GB2312" w:eastAsia="楷体_GB2312" w:hAnsi="宋体" w:cs="宋体" w:hint="eastAsia"/>
          <w:szCs w:val="24"/>
        </w:rPr>
        <w:t>，对于</w:t>
      </w:r>
      <w:r w:rsidR="00CB29BF" w:rsidRPr="00995CA4">
        <w:rPr>
          <w:rFonts w:ascii="楷体_GB2312" w:eastAsia="楷体_GB2312" w:hAnsi="宋体" w:cs="宋体" w:hint="eastAsia"/>
          <w:szCs w:val="24"/>
        </w:rPr>
        <w:t>N</w:t>
      </w:r>
      <w:r w:rsidR="00B036D2">
        <w:rPr>
          <w:rFonts w:ascii="楷体_GB2312" w:eastAsia="楷体_GB2312" w:hAnsi="宋体" w:cs="宋体" w:hint="eastAsia"/>
          <w:szCs w:val="24"/>
        </w:rPr>
        <w:t>的选取，使用者根据自己的业务逻辑自行判断即可。</w:t>
      </w:r>
    </w:p>
    <w:p w:rsidR="00CB29BF" w:rsidRDefault="00CB29BF" w:rsidP="00B036D2">
      <w:pPr>
        <w:pStyle w:val="o"/>
        <w:spacing w:line="360" w:lineRule="exact"/>
        <w:ind w:left="360"/>
        <w:jc w:val="both"/>
        <w:rPr>
          <w:rFonts w:ascii="楷体_GB2312" w:eastAsia="楷体_GB2312" w:hAnsi="宋体" w:cs="宋体"/>
          <w:szCs w:val="24"/>
        </w:rPr>
      </w:pPr>
    </w:p>
    <w:p w:rsidR="00B036D2" w:rsidRDefault="00CB29BF" w:rsidP="00B036D2">
      <w:pPr>
        <w:pStyle w:val="o"/>
        <w:spacing w:line="360" w:lineRule="exact"/>
        <w:ind w:left="360"/>
        <w:jc w:val="both"/>
        <w:rPr>
          <w:rFonts w:ascii="楷体_GB2312" w:eastAsia="楷体_GB2312" w:hAnsi="宋体" w:cs="宋体"/>
          <w:szCs w:val="24"/>
        </w:rPr>
      </w:pPr>
      <w:r>
        <w:rPr>
          <w:rFonts w:ascii="楷体_GB2312" w:eastAsia="楷体_GB2312" w:hAnsi="宋体" w:cs="宋体" w:hint="eastAsia"/>
          <w:szCs w:val="24"/>
        </w:rPr>
        <w:t>对于确实需要很大的N或者需要取带有小数的随机数时，可以使用拆分的方法来进行选取。例如，在保留两位小数的非整数随机数选取中，可以把数字分成整数部分和小数部分，再分别用上述流程求出整数部分和小数部分的随机数，然后组合再一起即可。又例如，在超大随机数的选取过程中，可以把随机数分成每m个数字一组，然后对每一组用上述流程取随机数，最后再组</w:t>
      </w:r>
      <w:bookmarkStart w:id="1" w:name="_GoBack"/>
      <w:bookmarkEnd w:id="1"/>
      <w:r>
        <w:rPr>
          <w:rFonts w:ascii="楷体_GB2312" w:eastAsia="楷体_GB2312" w:hAnsi="宋体" w:cs="宋体" w:hint="eastAsia"/>
          <w:szCs w:val="24"/>
        </w:rPr>
        <w:t>合。</w:t>
      </w:r>
    </w:p>
    <w:p w:rsidR="00B036D2" w:rsidRDefault="00B036D2" w:rsidP="00CB29BF">
      <w:pPr>
        <w:pStyle w:val="o"/>
        <w:spacing w:line="360" w:lineRule="exact"/>
        <w:jc w:val="both"/>
        <w:rPr>
          <w:rFonts w:ascii="楷体_GB2312" w:eastAsia="楷体_GB2312" w:hAnsi="宋体" w:cs="宋体" w:hint="eastAsia"/>
          <w:szCs w:val="24"/>
        </w:rPr>
      </w:pPr>
    </w:p>
    <w:p w:rsidR="00B036D2" w:rsidRPr="000969F0" w:rsidRDefault="00B036D2" w:rsidP="00B036D2">
      <w:pPr>
        <w:pStyle w:val="o"/>
        <w:spacing w:line="360" w:lineRule="exact"/>
        <w:ind w:left="360"/>
        <w:jc w:val="both"/>
        <w:rPr>
          <w:rFonts w:ascii="楷体_GB2312" w:eastAsia="楷体_GB2312" w:hAnsi="宋体" w:cs="宋体" w:hint="eastAsia"/>
          <w:szCs w:val="24"/>
        </w:rPr>
      </w:pPr>
      <w:r>
        <w:rPr>
          <w:rFonts w:ascii="楷体_GB2312" w:eastAsia="楷体_GB2312" w:hAnsi="宋体" w:cs="宋体"/>
          <w:szCs w:val="24"/>
        </w:rPr>
        <w:t>由于后续的处理方法不同</w:t>
      </w:r>
      <w:r>
        <w:rPr>
          <w:rFonts w:ascii="楷体_GB2312" w:eastAsia="楷体_GB2312" w:hAnsi="宋体" w:cs="宋体" w:hint="eastAsia"/>
          <w:szCs w:val="24"/>
        </w:rPr>
        <w:t>，</w:t>
      </w:r>
      <w:r>
        <w:rPr>
          <w:rFonts w:ascii="楷体_GB2312" w:eastAsia="楷体_GB2312" w:hAnsi="宋体" w:cs="宋体"/>
          <w:szCs w:val="24"/>
        </w:rPr>
        <w:t>得到最终随机数的范围也不同</w:t>
      </w:r>
      <w:r>
        <w:rPr>
          <w:rFonts w:ascii="楷体_GB2312" w:eastAsia="楷体_GB2312" w:hAnsi="宋体" w:cs="宋体" w:hint="eastAsia"/>
          <w:szCs w:val="24"/>
        </w:rPr>
        <w:t>。</w:t>
      </w:r>
      <w:r>
        <w:rPr>
          <w:rFonts w:ascii="楷体_GB2312" w:eastAsia="楷体_GB2312" w:hAnsi="宋体" w:cs="宋体"/>
          <w:szCs w:val="24"/>
        </w:rPr>
        <w:t>使用者完全可以根据自己的需要自行设计选取方法</w:t>
      </w:r>
      <w:r>
        <w:rPr>
          <w:rFonts w:ascii="楷体_GB2312" w:eastAsia="楷体_GB2312" w:hAnsi="宋体" w:cs="宋体" w:hint="eastAsia"/>
          <w:szCs w:val="24"/>
        </w:rPr>
        <w:t>。例如需求带小数的部分，可以先算出一个整数随机数，再进行移位处理等等，适用范围非常广泛。</w:t>
      </w:r>
    </w:p>
    <w:p w:rsidR="00CA3A2D" w:rsidRPr="00B036D2" w:rsidRDefault="00CA3A2D" w:rsidP="00CA3A2D">
      <w:pPr>
        <w:pStyle w:val="o"/>
        <w:spacing w:line="360" w:lineRule="exact"/>
        <w:jc w:val="both"/>
        <w:rPr>
          <w:rFonts w:ascii="楷体_GB2312" w:eastAsia="楷体_GB2312" w:hAnsi="宋体" w:cs="宋体" w:hint="eastAsia"/>
          <w:szCs w:val="24"/>
        </w:rPr>
      </w:pPr>
    </w:p>
    <w:p w:rsidR="00CA3A2D" w:rsidRPr="00CA3A2D" w:rsidRDefault="00CA3A2D" w:rsidP="00CA3A2D">
      <w:pPr>
        <w:pStyle w:val="o"/>
        <w:spacing w:line="360" w:lineRule="exact"/>
        <w:ind w:left="360"/>
        <w:jc w:val="both"/>
        <w:rPr>
          <w:rFonts w:ascii="楷体_GB2312" w:eastAsia="楷体_GB2312" w:hAnsi="宋体" w:cs="宋体" w:hint="eastAsia"/>
          <w:szCs w:val="24"/>
        </w:rPr>
      </w:pPr>
    </w:p>
    <w:p w:rsidR="003B16E0" w:rsidRDefault="003B16E0">
      <w:pPr>
        <w:pStyle w:val="o"/>
        <w:jc w:val="both"/>
        <w:rPr>
          <w:rFonts w:ascii="黑体" w:eastAsia="黑体"/>
          <w:color w:val="0000FF"/>
          <w:sz w:val="30"/>
          <w:szCs w:val="30"/>
        </w:rPr>
      </w:pPr>
    </w:p>
    <w:p w:rsidR="003B16E0" w:rsidRDefault="003B16E0">
      <w:pPr>
        <w:pStyle w:val="o"/>
        <w:spacing w:line="360" w:lineRule="exact"/>
        <w:jc w:val="both"/>
        <w:rPr>
          <w:rFonts w:ascii="黑体" w:eastAsia="黑体"/>
          <w:i/>
          <w:sz w:val="21"/>
        </w:rPr>
      </w:pPr>
      <w:r>
        <w:rPr>
          <w:rFonts w:ascii="黑体" w:eastAsia="黑体" w:hint="eastAsia"/>
          <w:b/>
          <w:sz w:val="28"/>
        </w:rPr>
        <w:t>5、本发明的关键点和欲保护点是什么？</w:t>
      </w:r>
      <w:r>
        <w:rPr>
          <w:rFonts w:ascii="黑体" w:eastAsia="黑体" w:hint="eastAsia"/>
          <w:sz w:val="18"/>
          <w:szCs w:val="18"/>
        </w:rPr>
        <w:t>（请提炼出本发明的技术创新点，以提醒专利代理人注意，便于其撰写权利要求书）</w:t>
      </w:r>
      <w:r>
        <w:rPr>
          <w:rFonts w:ascii="黑体" w:eastAsia="黑体" w:hint="eastAsia"/>
          <w:i/>
          <w:sz w:val="21"/>
        </w:rPr>
        <w:t>。</w:t>
      </w:r>
    </w:p>
    <w:p w:rsidR="003B16E0" w:rsidRDefault="00043E92">
      <w:pPr>
        <w:pStyle w:val="o"/>
        <w:spacing w:line="360" w:lineRule="exact"/>
        <w:jc w:val="both"/>
        <w:rPr>
          <w:rFonts w:ascii="楷体_GB2312" w:eastAsia="楷体_GB2312" w:hAnsi="宋体" w:cs="宋体"/>
          <w:szCs w:val="24"/>
        </w:rPr>
      </w:pPr>
      <w:r w:rsidRPr="00043E92">
        <w:rPr>
          <w:rFonts w:ascii="楷体_GB2312" w:eastAsia="楷体_GB2312" w:hAnsi="宋体" w:cs="宋体" w:hint="eastAsia"/>
          <w:szCs w:val="24"/>
        </w:rPr>
        <w:t>1、从区块链中选取连续的</w:t>
      </w:r>
      <w:r>
        <w:rPr>
          <w:rFonts w:ascii="楷体_GB2312" w:eastAsia="楷体_GB2312" w:hAnsi="宋体" w:cs="宋体" w:hint="eastAsia"/>
          <w:szCs w:val="24"/>
        </w:rPr>
        <w:t>区块哈希作为随机数的产生源，避免了只取一个哈希的时候可能带来的作假行为。相比于上述提到的两种其他实现方案，它避免了中心化嫌疑，并且实现起来简单方便，不依赖第三方协助。</w:t>
      </w:r>
    </w:p>
    <w:p w:rsidR="00043E92" w:rsidRPr="00043E92" w:rsidRDefault="00043E92">
      <w:pPr>
        <w:pStyle w:val="o"/>
        <w:spacing w:line="360" w:lineRule="exact"/>
        <w:jc w:val="both"/>
        <w:rPr>
          <w:rFonts w:ascii="楷体_GB2312" w:eastAsia="楷体_GB2312" w:hAnsi="宋体" w:cs="宋体" w:hint="eastAsia"/>
          <w:szCs w:val="24"/>
        </w:rPr>
      </w:pPr>
      <w:r>
        <w:rPr>
          <w:rFonts w:ascii="楷体_GB2312" w:eastAsia="楷体_GB2312" w:hAnsi="宋体" w:cs="宋体" w:hint="eastAsia"/>
          <w:szCs w:val="24"/>
        </w:rPr>
        <w:t>2、从哈希值转变为随机数的过程，包括上面提到的对m取余并证明他们基本属于平均分布的部分。</w:t>
      </w:r>
    </w:p>
    <w:p w:rsidR="003B16E0" w:rsidRDefault="003B16E0">
      <w:pPr>
        <w:pStyle w:val="o"/>
        <w:spacing w:line="360" w:lineRule="exact"/>
        <w:jc w:val="both"/>
        <w:rPr>
          <w:rFonts w:ascii="黑体" w:eastAsia="黑体"/>
          <w:sz w:val="28"/>
        </w:rPr>
      </w:pPr>
    </w:p>
    <w:p w:rsidR="003B16E0" w:rsidRDefault="003B16E0">
      <w:pPr>
        <w:pStyle w:val="o"/>
        <w:jc w:val="both"/>
        <w:rPr>
          <w:rFonts w:ascii="宋体" w:hAnsi="宋体"/>
          <w:sz w:val="30"/>
          <w:szCs w:val="30"/>
        </w:rPr>
      </w:pPr>
    </w:p>
    <w:p w:rsidR="003B16E0" w:rsidRDefault="003B16E0">
      <w:pPr>
        <w:pStyle w:val="o"/>
        <w:spacing w:line="360" w:lineRule="exact"/>
        <w:jc w:val="both"/>
        <w:rPr>
          <w:rFonts w:ascii="黑体" w:eastAsia="黑体"/>
          <w:color w:val="0000FF"/>
        </w:rPr>
      </w:pPr>
      <w:r>
        <w:rPr>
          <w:rFonts w:ascii="黑体" w:eastAsia="黑体" w:hint="eastAsia"/>
          <w:b/>
          <w:sz w:val="28"/>
        </w:rPr>
        <w:t>6、能实现本发明目的的其他替代方案</w:t>
      </w:r>
      <w:r>
        <w:rPr>
          <w:rFonts w:ascii="黑体" w:eastAsia="黑体" w:hint="eastAsia"/>
          <w:sz w:val="18"/>
          <w:szCs w:val="18"/>
        </w:rPr>
        <w:t>（尽量多列举可实现本发明的的其他替代方案，以便充分公开本发明）</w:t>
      </w:r>
      <w:r>
        <w:rPr>
          <w:rFonts w:ascii="黑体" w:eastAsia="黑体" w:hint="eastAsia"/>
          <w:color w:val="0000FF"/>
          <w:sz w:val="18"/>
          <w:szCs w:val="18"/>
        </w:rPr>
        <w:t xml:space="preserve"> </w:t>
      </w:r>
    </w:p>
    <w:p w:rsidR="003B16E0" w:rsidRDefault="009A5AE1">
      <w:pPr>
        <w:pStyle w:val="o"/>
        <w:jc w:val="both"/>
        <w:rPr>
          <w:rFonts w:ascii="宋体" w:hAnsi="宋体" w:hint="eastAsia"/>
          <w:sz w:val="30"/>
          <w:szCs w:val="30"/>
        </w:rPr>
      </w:pPr>
      <w:r>
        <w:rPr>
          <w:rFonts w:ascii="宋体" w:hAnsi="宋体"/>
          <w:sz w:val="30"/>
          <w:szCs w:val="30"/>
        </w:rPr>
        <w:t>第二大点中描述的那两个方案都可替代</w:t>
      </w:r>
      <w:r>
        <w:rPr>
          <w:rFonts w:ascii="宋体" w:hAnsi="宋体" w:hint="eastAsia"/>
          <w:sz w:val="30"/>
          <w:szCs w:val="30"/>
        </w:rPr>
        <w:t>，</w:t>
      </w:r>
      <w:r>
        <w:rPr>
          <w:rFonts w:ascii="宋体" w:hAnsi="宋体"/>
          <w:sz w:val="30"/>
          <w:szCs w:val="30"/>
        </w:rPr>
        <w:t>但是各有各的缺点</w:t>
      </w:r>
      <w:r>
        <w:rPr>
          <w:rFonts w:ascii="宋体" w:hAnsi="宋体" w:hint="eastAsia"/>
          <w:sz w:val="30"/>
          <w:szCs w:val="30"/>
        </w:rPr>
        <w:t>。</w:t>
      </w:r>
    </w:p>
    <w:p w:rsidR="003B16E0" w:rsidRDefault="003B16E0">
      <w:pPr>
        <w:spacing w:line="220" w:lineRule="atLeast"/>
      </w:pPr>
    </w:p>
    <w:sectPr w:rsidR="003B16E0">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0C7" w:rsidRDefault="002010C7" w:rsidP="007342E8">
      <w:pPr>
        <w:spacing w:after="0"/>
      </w:pPr>
      <w:r>
        <w:separator/>
      </w:r>
    </w:p>
  </w:endnote>
  <w:endnote w:type="continuationSeparator" w:id="0">
    <w:p w:rsidR="002010C7" w:rsidRDefault="002010C7" w:rsidP="007342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0C7" w:rsidRDefault="002010C7" w:rsidP="007342E8">
      <w:pPr>
        <w:spacing w:after="0"/>
      </w:pPr>
      <w:r>
        <w:separator/>
      </w:r>
    </w:p>
  </w:footnote>
  <w:footnote w:type="continuationSeparator" w:id="0">
    <w:p w:rsidR="002010C7" w:rsidRDefault="002010C7" w:rsidP="007342E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63421"/>
    <w:multiLevelType w:val="multilevel"/>
    <w:tmpl w:val="184A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ED711F"/>
    <w:multiLevelType w:val="hybridMultilevel"/>
    <w:tmpl w:val="A690693A"/>
    <w:lvl w:ilvl="0" w:tplc="A7FAAC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1D053C"/>
    <w:multiLevelType w:val="hybridMultilevel"/>
    <w:tmpl w:val="C96E36EE"/>
    <w:lvl w:ilvl="0" w:tplc="B0147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513E29"/>
    <w:multiLevelType w:val="hybridMultilevel"/>
    <w:tmpl w:val="CD5CCA26"/>
    <w:lvl w:ilvl="0" w:tplc="35D8EC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1477B3C"/>
    <w:multiLevelType w:val="multilevel"/>
    <w:tmpl w:val="0878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3E92"/>
    <w:rsid w:val="000969F0"/>
    <w:rsid w:val="000C3FC0"/>
    <w:rsid w:val="001112A8"/>
    <w:rsid w:val="0015064B"/>
    <w:rsid w:val="001802E3"/>
    <w:rsid w:val="001C5FE7"/>
    <w:rsid w:val="001D74C8"/>
    <w:rsid w:val="002010C7"/>
    <w:rsid w:val="002A2307"/>
    <w:rsid w:val="002D051C"/>
    <w:rsid w:val="00301B3E"/>
    <w:rsid w:val="00314325"/>
    <w:rsid w:val="00324FAC"/>
    <w:rsid w:val="003823D2"/>
    <w:rsid w:val="003B16E0"/>
    <w:rsid w:val="003E047A"/>
    <w:rsid w:val="00431B8E"/>
    <w:rsid w:val="0044209E"/>
    <w:rsid w:val="00455740"/>
    <w:rsid w:val="0047400B"/>
    <w:rsid w:val="005125E6"/>
    <w:rsid w:val="00535CB6"/>
    <w:rsid w:val="005C2FBD"/>
    <w:rsid w:val="005C75C3"/>
    <w:rsid w:val="005D7C86"/>
    <w:rsid w:val="005F53EF"/>
    <w:rsid w:val="00636A0C"/>
    <w:rsid w:val="00657636"/>
    <w:rsid w:val="00697889"/>
    <w:rsid w:val="006B0676"/>
    <w:rsid w:val="007308BA"/>
    <w:rsid w:val="007342E8"/>
    <w:rsid w:val="00746EF4"/>
    <w:rsid w:val="00761831"/>
    <w:rsid w:val="007E5DAE"/>
    <w:rsid w:val="007F5B17"/>
    <w:rsid w:val="0083295B"/>
    <w:rsid w:val="008A088A"/>
    <w:rsid w:val="008A5F20"/>
    <w:rsid w:val="008C3AC4"/>
    <w:rsid w:val="008C7BF7"/>
    <w:rsid w:val="008E116E"/>
    <w:rsid w:val="008F12CE"/>
    <w:rsid w:val="008F33F9"/>
    <w:rsid w:val="0093560F"/>
    <w:rsid w:val="0095714D"/>
    <w:rsid w:val="009678DB"/>
    <w:rsid w:val="00972614"/>
    <w:rsid w:val="00995CA4"/>
    <w:rsid w:val="009A5AE1"/>
    <w:rsid w:val="009E5511"/>
    <w:rsid w:val="00A213B6"/>
    <w:rsid w:val="00A56985"/>
    <w:rsid w:val="00A764A0"/>
    <w:rsid w:val="00A8379D"/>
    <w:rsid w:val="00AA1DB1"/>
    <w:rsid w:val="00AE5A38"/>
    <w:rsid w:val="00AE5E78"/>
    <w:rsid w:val="00B036D2"/>
    <w:rsid w:val="00B344FE"/>
    <w:rsid w:val="00B36A89"/>
    <w:rsid w:val="00B42528"/>
    <w:rsid w:val="00B447E0"/>
    <w:rsid w:val="00B97A95"/>
    <w:rsid w:val="00BC5869"/>
    <w:rsid w:val="00BC5C27"/>
    <w:rsid w:val="00C049D5"/>
    <w:rsid w:val="00C4670F"/>
    <w:rsid w:val="00C73418"/>
    <w:rsid w:val="00CA3A2D"/>
    <w:rsid w:val="00CB29BF"/>
    <w:rsid w:val="00D135A2"/>
    <w:rsid w:val="00D95D25"/>
    <w:rsid w:val="00E63148"/>
    <w:rsid w:val="00EA0A11"/>
    <w:rsid w:val="00F0488D"/>
    <w:rsid w:val="00F06BB8"/>
    <w:rsid w:val="00F81CFD"/>
    <w:rsid w:val="0BC77ACD"/>
    <w:rsid w:val="77C1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6A9CF745-3480-459D-84C9-E4D8F373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cs="黑体"/>
      <w:sz w:val="22"/>
      <w:szCs w:val="2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rPr>
      <w:rFonts w:ascii="Tahoma" w:hAnsi="Tahoma"/>
      <w:sz w:val="18"/>
      <w:szCs w:val="18"/>
    </w:rPr>
  </w:style>
  <w:style w:type="character" w:customStyle="1" w:styleId="Char0">
    <w:name w:val="页脚 Char"/>
    <w:link w:val="a4"/>
    <w:rPr>
      <w:rFonts w:ascii="Tahoma" w:hAnsi="Tahoma"/>
      <w:sz w:val="18"/>
      <w:szCs w:val="18"/>
    </w:rPr>
  </w:style>
  <w:style w:type="character" w:customStyle="1" w:styleId="Char1">
    <w:name w:val="页眉 Char"/>
    <w:link w:val="a5"/>
    <w:rPr>
      <w:rFonts w:ascii="Tahoma" w:hAnsi="Tahoma"/>
      <w:sz w:val="18"/>
      <w:szCs w:val="18"/>
    </w:rPr>
  </w:style>
  <w:style w:type="paragraph" w:customStyle="1" w:styleId="o">
    <w:name w:val="????????¡§????????????¡§?????????????¨¬??????????¡§?????????¡§???????????¡§????o????????????¨¬??????????¡§?????????¡§????"/>
    <w:basedOn w:val="a"/>
    <w:pPr>
      <w:overflowPunct w:val="0"/>
      <w:autoSpaceDE w:val="0"/>
      <w:autoSpaceDN w:val="0"/>
      <w:snapToGrid/>
      <w:spacing w:after="0"/>
      <w:textAlignment w:val="baseline"/>
    </w:pPr>
    <w:rPr>
      <w:rFonts w:ascii="Times New Roman" w:eastAsia="宋体" w:hAnsi="Times New Roman" w:cs="Times New Roman"/>
      <w:sz w:val="24"/>
      <w:szCs w:val="20"/>
    </w:rPr>
  </w:style>
  <w:style w:type="paragraph" w:styleId="a3">
    <w:name w:val="Balloon Text"/>
    <w:basedOn w:val="a"/>
    <w:link w:val="Char"/>
    <w:pPr>
      <w:spacing w:after="0"/>
    </w:pPr>
    <w:rPr>
      <w:sz w:val="18"/>
      <w:szCs w:val="18"/>
    </w:rPr>
  </w:style>
  <w:style w:type="paragraph" w:styleId="a5">
    <w:name w:val="header"/>
    <w:basedOn w:val="a"/>
    <w:link w:val="Char1"/>
    <w:pPr>
      <w:pBdr>
        <w:bottom w:val="single" w:sz="6" w:space="1" w:color="auto"/>
      </w:pBdr>
      <w:tabs>
        <w:tab w:val="center" w:pos="4153"/>
        <w:tab w:val="right" w:pos="8306"/>
      </w:tabs>
      <w:jc w:val="center"/>
    </w:pPr>
    <w:rPr>
      <w:sz w:val="18"/>
      <w:szCs w:val="18"/>
    </w:rPr>
  </w:style>
  <w:style w:type="paragraph" w:styleId="a4">
    <w:name w:val="footer"/>
    <w:basedOn w:val="a"/>
    <w:link w:val="Char0"/>
    <w:pPr>
      <w:tabs>
        <w:tab w:val="center" w:pos="4153"/>
        <w:tab w:val="right" w:pos="8306"/>
      </w:tabs>
    </w:pPr>
    <w:rPr>
      <w:sz w:val="18"/>
      <w:szCs w:val="18"/>
    </w:rPr>
  </w:style>
  <w:style w:type="character" w:customStyle="1" w:styleId="keyword">
    <w:name w:val="keyword"/>
    <w:rsid w:val="0044209E"/>
  </w:style>
  <w:style w:type="paragraph" w:styleId="a6">
    <w:name w:val="Normal (Web)"/>
    <w:basedOn w:val="a"/>
    <w:uiPriority w:val="99"/>
    <w:unhideWhenUsed/>
    <w:rsid w:val="005C2FB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173304">
      <w:bodyDiv w:val="1"/>
      <w:marLeft w:val="0"/>
      <w:marRight w:val="0"/>
      <w:marTop w:val="0"/>
      <w:marBottom w:val="0"/>
      <w:divBdr>
        <w:top w:val="none" w:sz="0" w:space="0" w:color="auto"/>
        <w:left w:val="none" w:sz="0" w:space="0" w:color="auto"/>
        <w:bottom w:val="none" w:sz="0" w:space="0" w:color="auto"/>
        <w:right w:val="none" w:sz="0" w:space="0" w:color="auto"/>
      </w:divBdr>
    </w:div>
    <w:div w:id="759445471">
      <w:bodyDiv w:val="1"/>
      <w:marLeft w:val="0"/>
      <w:marRight w:val="0"/>
      <w:marTop w:val="0"/>
      <w:marBottom w:val="0"/>
      <w:divBdr>
        <w:top w:val="none" w:sz="0" w:space="0" w:color="auto"/>
        <w:left w:val="none" w:sz="0" w:space="0" w:color="auto"/>
        <w:bottom w:val="none" w:sz="0" w:space="0" w:color="auto"/>
        <w:right w:val="none" w:sz="0" w:space="0" w:color="auto"/>
      </w:divBdr>
    </w:div>
    <w:div w:id="925268090">
      <w:bodyDiv w:val="1"/>
      <w:marLeft w:val="0"/>
      <w:marRight w:val="0"/>
      <w:marTop w:val="0"/>
      <w:marBottom w:val="0"/>
      <w:divBdr>
        <w:top w:val="none" w:sz="0" w:space="0" w:color="auto"/>
        <w:left w:val="none" w:sz="0" w:space="0" w:color="auto"/>
        <w:bottom w:val="none" w:sz="0" w:space="0" w:color="auto"/>
        <w:right w:val="none" w:sz="0" w:space="0" w:color="auto"/>
      </w:divBdr>
    </w:div>
    <w:div w:id="1425149530">
      <w:bodyDiv w:val="1"/>
      <w:marLeft w:val="0"/>
      <w:marRight w:val="0"/>
      <w:marTop w:val="0"/>
      <w:marBottom w:val="0"/>
      <w:divBdr>
        <w:top w:val="none" w:sz="0" w:space="0" w:color="auto"/>
        <w:left w:val="none" w:sz="0" w:space="0" w:color="auto"/>
        <w:bottom w:val="none" w:sz="0" w:space="0" w:color="auto"/>
        <w:right w:val="none" w:sz="0" w:space="0" w:color="auto"/>
      </w:divBdr>
    </w:div>
    <w:div w:id="1641113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659</Words>
  <Characters>3761</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dc:title>
  <dc:subject/>
  <dc:creator>Administrator</dc:creator>
  <cp:keywords/>
  <dc:description/>
  <cp:lastModifiedBy>程万鹏</cp:lastModifiedBy>
  <cp:revision>46</cp:revision>
  <dcterms:created xsi:type="dcterms:W3CDTF">2018-11-08T07:05:00Z</dcterms:created>
  <dcterms:modified xsi:type="dcterms:W3CDTF">2018-11-08T08:23:00Z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