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7F" w:rsidRDefault="003F7119" w:rsidP="00124E7F">
      <w:pPr>
        <w:pStyle w:val="Heading1"/>
        <w:jc w:val="center"/>
      </w:pPr>
      <w:r>
        <w:rPr>
          <w:noProof/>
          <w:lang w:eastAsia="en-CA"/>
        </w:rPr>
        <w:drawing>
          <wp:anchor distT="0" distB="0" distL="114300" distR="114300" simplePos="0" relativeHeight="251658240" behindDoc="1" locked="0" layoutInCell="1" allowOverlap="1">
            <wp:simplePos x="0" y="0"/>
            <wp:positionH relativeFrom="margin">
              <wp:posOffset>-552450</wp:posOffset>
            </wp:positionH>
            <wp:positionV relativeFrom="paragraph">
              <wp:posOffset>590550</wp:posOffset>
            </wp:positionV>
            <wp:extent cx="7029450" cy="3127375"/>
            <wp:effectExtent l="0" t="0" r="0" b="0"/>
            <wp:wrapTight wrapText="bothSides">
              <wp:wrapPolygon edited="0">
                <wp:start x="0" y="0"/>
                <wp:lineTo x="0" y="21446"/>
                <wp:lineTo x="21541" y="21446"/>
                <wp:lineTo x="2154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jelWorkspace.JPG"/>
                    <pic:cNvPicPr/>
                  </pic:nvPicPr>
                  <pic:blipFill>
                    <a:blip r:embed="rId7">
                      <a:extLst>
                        <a:ext uri="{28A0092B-C50C-407E-A947-70E740481C1C}">
                          <a14:useLocalDpi xmlns:a14="http://schemas.microsoft.com/office/drawing/2010/main" val="0"/>
                        </a:ext>
                      </a:extLst>
                    </a:blip>
                    <a:stretch>
                      <a:fillRect/>
                    </a:stretch>
                  </pic:blipFill>
                  <pic:spPr>
                    <a:xfrm>
                      <a:off x="0" y="0"/>
                      <a:ext cx="7029450" cy="31273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24E7F">
        <w:t>Bijel</w:t>
      </w:r>
      <w:proofErr w:type="spellEnd"/>
      <w:r w:rsidR="00124E7F">
        <w:t xml:space="preserve"> Procedure</w:t>
      </w:r>
    </w:p>
    <w:p w:rsidR="001C3057" w:rsidRDefault="001C3057" w:rsidP="00867BD1">
      <w:pPr>
        <w:spacing w:after="0" w:line="240" w:lineRule="auto"/>
        <w:rPr>
          <w:rStyle w:val="Strong"/>
        </w:rPr>
      </w:pPr>
    </w:p>
    <w:p w:rsidR="00FB75EC" w:rsidRPr="00124E7F" w:rsidRDefault="00867BD1" w:rsidP="00867BD1">
      <w:pPr>
        <w:spacing w:after="0" w:line="240" w:lineRule="auto"/>
        <w:rPr>
          <w:rStyle w:val="Strong"/>
        </w:rPr>
      </w:pPr>
      <w:r w:rsidRPr="00124E7F">
        <w:rPr>
          <w:rStyle w:val="Strong"/>
        </w:rPr>
        <w:t>Deconvolution</w:t>
      </w:r>
    </w:p>
    <w:p w:rsidR="00867BD1" w:rsidRDefault="00867BD1" w:rsidP="00867BD1">
      <w:pPr>
        <w:spacing w:after="0" w:line="240" w:lineRule="auto"/>
      </w:pPr>
      <w:r>
        <w:t>Blind deconvolution is used to remove out of focus light.</w:t>
      </w:r>
    </w:p>
    <w:p w:rsidR="004F0859" w:rsidRDefault="004F0859" w:rsidP="004F0859">
      <w:pPr>
        <w:spacing w:after="0" w:line="240" w:lineRule="auto"/>
      </w:pPr>
      <w:r>
        <w:tab/>
        <w:t>Settings:</w:t>
      </w:r>
    </w:p>
    <w:p w:rsidR="004F0859" w:rsidRDefault="004F0859" w:rsidP="004F0859">
      <w:pPr>
        <w:pStyle w:val="ListParagraph"/>
        <w:numPr>
          <w:ilvl w:val="0"/>
          <w:numId w:val="3"/>
        </w:numPr>
        <w:spacing w:after="0" w:line="240" w:lineRule="auto"/>
      </w:pPr>
      <w:r>
        <w:t>Iterations: 10</w:t>
      </w:r>
    </w:p>
    <w:p w:rsidR="004F0859" w:rsidRDefault="004F0859" w:rsidP="004F0859">
      <w:pPr>
        <w:pStyle w:val="ListParagraph"/>
        <w:numPr>
          <w:ilvl w:val="0"/>
          <w:numId w:val="3"/>
        </w:numPr>
        <w:spacing w:after="0" w:line="240" w:lineRule="auto"/>
      </w:pPr>
      <w:r>
        <w:t>Method: blind</w:t>
      </w:r>
    </w:p>
    <w:p w:rsidR="004F0859" w:rsidRDefault="004F0859" w:rsidP="004F0859">
      <w:pPr>
        <w:pStyle w:val="ListParagraph"/>
        <w:numPr>
          <w:ilvl w:val="0"/>
          <w:numId w:val="3"/>
        </w:numPr>
        <w:spacing w:after="0" w:line="240" w:lineRule="auto"/>
      </w:pPr>
      <w:r>
        <w:t>PSF: use values from LAS X</w:t>
      </w:r>
    </w:p>
    <w:p w:rsidR="007C460F" w:rsidRDefault="004F0859" w:rsidP="007C460F">
      <w:pPr>
        <w:pStyle w:val="ListParagraph"/>
        <w:numPr>
          <w:ilvl w:val="0"/>
          <w:numId w:val="3"/>
        </w:numPr>
        <w:spacing w:after="0" w:line="240" w:lineRule="auto"/>
      </w:pPr>
      <w:r>
        <w:t>Mode: confocal</w:t>
      </w:r>
    </w:p>
    <w:p w:rsidR="00C05E72" w:rsidRDefault="00C05E72" w:rsidP="007C460F">
      <w:pPr>
        <w:spacing w:after="0" w:line="240" w:lineRule="auto"/>
        <w:jc w:val="center"/>
      </w:pPr>
    </w:p>
    <w:p w:rsidR="007C460F" w:rsidRDefault="007C460F" w:rsidP="007C460F">
      <w:pPr>
        <w:spacing w:after="0" w:line="240" w:lineRule="auto"/>
        <w:jc w:val="center"/>
      </w:pPr>
      <w:r>
        <w:rPr>
          <w:noProof/>
          <w:lang w:eastAsia="en-CA"/>
        </w:rPr>
        <w:drawing>
          <wp:inline distT="0" distB="0" distL="0" distR="0">
            <wp:extent cx="3590925" cy="245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nv.JPG"/>
                    <pic:cNvPicPr/>
                  </pic:nvPicPr>
                  <pic:blipFill>
                    <a:blip r:embed="rId8">
                      <a:extLst>
                        <a:ext uri="{28A0092B-C50C-407E-A947-70E740481C1C}">
                          <a14:useLocalDpi xmlns:a14="http://schemas.microsoft.com/office/drawing/2010/main" val="0"/>
                        </a:ext>
                      </a:extLst>
                    </a:blip>
                    <a:stretch>
                      <a:fillRect/>
                    </a:stretch>
                  </pic:blipFill>
                  <pic:spPr>
                    <a:xfrm>
                      <a:off x="0" y="0"/>
                      <a:ext cx="3590925" cy="2459625"/>
                    </a:xfrm>
                    <a:prstGeom prst="rect">
                      <a:avLst/>
                    </a:prstGeom>
                  </pic:spPr>
                </pic:pic>
              </a:graphicData>
            </a:graphic>
          </wp:inline>
        </w:drawing>
      </w:r>
    </w:p>
    <w:p w:rsidR="001C3057" w:rsidRDefault="001C3057" w:rsidP="007C460F">
      <w:pPr>
        <w:spacing w:after="0" w:line="240" w:lineRule="auto"/>
        <w:jc w:val="center"/>
      </w:pPr>
    </w:p>
    <w:p w:rsidR="001C3057" w:rsidRDefault="001C3057" w:rsidP="007C460F">
      <w:pPr>
        <w:spacing w:after="0" w:line="240" w:lineRule="auto"/>
        <w:jc w:val="center"/>
      </w:pPr>
    </w:p>
    <w:p w:rsidR="00867BD1" w:rsidRDefault="00867BD1" w:rsidP="00867BD1">
      <w:pPr>
        <w:spacing w:after="0" w:line="240" w:lineRule="auto"/>
      </w:pPr>
    </w:p>
    <w:p w:rsidR="00867BD1" w:rsidRPr="00124E7F" w:rsidRDefault="00867BD1" w:rsidP="00867BD1">
      <w:pPr>
        <w:spacing w:after="0" w:line="240" w:lineRule="auto"/>
        <w:rPr>
          <w:rStyle w:val="Strong"/>
        </w:rPr>
      </w:pPr>
      <w:r w:rsidRPr="00124E7F">
        <w:rPr>
          <w:rStyle w:val="Strong"/>
        </w:rPr>
        <w:t>Median Filter</w:t>
      </w:r>
    </w:p>
    <w:p w:rsidR="00867BD1" w:rsidRDefault="00867BD1" w:rsidP="00867BD1">
      <w:pPr>
        <w:spacing w:after="0" w:line="240" w:lineRule="auto"/>
      </w:pPr>
      <w:r>
        <w:t xml:space="preserve">The median filter averages small sections of pixels in grayscale images. This reduces contrast and softens the edges of objects in the images. </w:t>
      </w:r>
    </w:p>
    <w:p w:rsidR="004F0859" w:rsidRDefault="004F0859" w:rsidP="00867BD1">
      <w:pPr>
        <w:spacing w:after="0" w:line="240" w:lineRule="auto"/>
      </w:pPr>
      <w:r>
        <w:tab/>
        <w:t>Settings:</w:t>
      </w:r>
    </w:p>
    <w:p w:rsidR="004F0859" w:rsidRDefault="004F0859" w:rsidP="004F0859">
      <w:pPr>
        <w:pStyle w:val="ListParagraph"/>
        <w:numPr>
          <w:ilvl w:val="0"/>
          <w:numId w:val="4"/>
        </w:numPr>
        <w:spacing w:after="0" w:line="240" w:lineRule="auto"/>
      </w:pPr>
      <w:r>
        <w:t>Interpretation: 3D</w:t>
      </w:r>
    </w:p>
    <w:p w:rsidR="004F0859" w:rsidRDefault="004F0859" w:rsidP="004F0859">
      <w:pPr>
        <w:pStyle w:val="ListParagraph"/>
        <w:numPr>
          <w:ilvl w:val="0"/>
          <w:numId w:val="4"/>
        </w:numPr>
        <w:spacing w:after="0" w:line="240" w:lineRule="auto"/>
      </w:pPr>
      <w:r>
        <w:t>Iterations: 5</w:t>
      </w:r>
    </w:p>
    <w:p w:rsidR="00C05E72" w:rsidRDefault="00C05E72" w:rsidP="003507C0">
      <w:pPr>
        <w:spacing w:after="0" w:line="240" w:lineRule="auto"/>
        <w:jc w:val="center"/>
      </w:pPr>
    </w:p>
    <w:p w:rsidR="007C460F" w:rsidRDefault="007C460F" w:rsidP="003507C0">
      <w:pPr>
        <w:spacing w:after="0" w:line="240" w:lineRule="auto"/>
        <w:jc w:val="center"/>
      </w:pPr>
      <w:r>
        <w:rPr>
          <w:noProof/>
          <w:lang w:eastAsia="en-CA"/>
        </w:rPr>
        <w:drawing>
          <wp:inline distT="0" distB="0" distL="0" distR="0">
            <wp:extent cx="53625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n.JPG"/>
                    <pic:cNvPicPr/>
                  </pic:nvPicPr>
                  <pic:blipFill>
                    <a:blip r:embed="rId9">
                      <a:extLst>
                        <a:ext uri="{28A0092B-C50C-407E-A947-70E740481C1C}">
                          <a14:useLocalDpi xmlns:a14="http://schemas.microsoft.com/office/drawing/2010/main" val="0"/>
                        </a:ext>
                      </a:extLst>
                    </a:blip>
                    <a:stretch>
                      <a:fillRect/>
                    </a:stretch>
                  </pic:blipFill>
                  <pic:spPr>
                    <a:xfrm>
                      <a:off x="0" y="0"/>
                      <a:ext cx="5362575" cy="1543050"/>
                    </a:xfrm>
                    <a:prstGeom prst="rect">
                      <a:avLst/>
                    </a:prstGeom>
                  </pic:spPr>
                </pic:pic>
              </a:graphicData>
            </a:graphic>
          </wp:inline>
        </w:drawing>
      </w:r>
    </w:p>
    <w:p w:rsidR="001C3057" w:rsidRDefault="001C3057" w:rsidP="003507C0">
      <w:pPr>
        <w:spacing w:after="0" w:line="240" w:lineRule="auto"/>
        <w:jc w:val="center"/>
      </w:pPr>
    </w:p>
    <w:p w:rsidR="001C3057" w:rsidRDefault="001C3057" w:rsidP="003507C0">
      <w:pPr>
        <w:spacing w:after="0" w:line="240" w:lineRule="auto"/>
        <w:jc w:val="center"/>
      </w:pPr>
    </w:p>
    <w:p w:rsidR="00867BD1" w:rsidRDefault="00867BD1" w:rsidP="00867BD1">
      <w:pPr>
        <w:spacing w:after="0" w:line="240" w:lineRule="auto"/>
      </w:pPr>
    </w:p>
    <w:p w:rsidR="00867BD1" w:rsidRPr="00124E7F" w:rsidRDefault="00867BD1" w:rsidP="00867BD1">
      <w:pPr>
        <w:spacing w:after="0" w:line="240" w:lineRule="auto"/>
        <w:rPr>
          <w:rStyle w:val="Strong"/>
        </w:rPr>
      </w:pPr>
      <w:r w:rsidRPr="00124E7F">
        <w:rPr>
          <w:rStyle w:val="Strong"/>
        </w:rPr>
        <w:t>Normalize Grayscale</w:t>
      </w:r>
    </w:p>
    <w:p w:rsidR="00867BD1" w:rsidRDefault="00867BD1" w:rsidP="00867BD1">
      <w:pPr>
        <w:spacing w:after="0" w:line="240" w:lineRule="auto"/>
      </w:pPr>
      <w:r>
        <w:t>This module changes the range of pixel intensities</w:t>
      </w:r>
      <w:r w:rsidR="00D453BC">
        <w:t xml:space="preserve"> to increase contrast, which makes </w:t>
      </w:r>
      <w:proofErr w:type="spellStart"/>
      <w:r w:rsidR="00D453BC">
        <w:t>binarization</w:t>
      </w:r>
      <w:proofErr w:type="spellEnd"/>
      <w:r w:rsidR="00D453BC">
        <w:t xml:space="preserve"> easier</w:t>
      </w:r>
      <w:r>
        <w:t>.</w:t>
      </w:r>
      <w:r w:rsidR="00D453BC">
        <w:t xml:space="preserve"> It is applied to each </w:t>
      </w:r>
      <w:r w:rsidR="00124E7F">
        <w:t>XY</w:t>
      </w:r>
      <w:r w:rsidR="00D453BC">
        <w:t>-slice to maintain brightness throughout the z-stack.</w:t>
      </w:r>
      <w:r>
        <w:t xml:space="preserve"> </w:t>
      </w:r>
    </w:p>
    <w:p w:rsidR="007C0FC6" w:rsidRDefault="007C0FC6" w:rsidP="00867BD1">
      <w:pPr>
        <w:spacing w:after="0" w:line="240" w:lineRule="auto"/>
      </w:pPr>
      <w:r>
        <w:tab/>
        <w:t>Settings:</w:t>
      </w:r>
    </w:p>
    <w:p w:rsidR="007C0FC6" w:rsidRDefault="007C0FC6" w:rsidP="007C0FC6">
      <w:pPr>
        <w:pStyle w:val="ListParagraph"/>
        <w:numPr>
          <w:ilvl w:val="0"/>
          <w:numId w:val="5"/>
        </w:numPr>
        <w:spacing w:after="0" w:line="240" w:lineRule="auto"/>
      </w:pPr>
      <w:r>
        <w:t>Interpretation: XY planes</w:t>
      </w:r>
    </w:p>
    <w:p w:rsidR="007C0FC6" w:rsidRDefault="007C0FC6" w:rsidP="007C0FC6">
      <w:pPr>
        <w:pStyle w:val="ListParagraph"/>
        <w:numPr>
          <w:ilvl w:val="0"/>
          <w:numId w:val="5"/>
        </w:numPr>
        <w:spacing w:after="0" w:line="240" w:lineRule="auto"/>
      </w:pPr>
      <w:r>
        <w:t>Range Mode: percentile</w:t>
      </w:r>
    </w:p>
    <w:p w:rsidR="00C05E72" w:rsidRDefault="00C05E72" w:rsidP="003507C0">
      <w:pPr>
        <w:spacing w:after="0" w:line="240" w:lineRule="auto"/>
        <w:jc w:val="center"/>
      </w:pPr>
    </w:p>
    <w:p w:rsidR="007C460F" w:rsidRDefault="007C460F" w:rsidP="003507C0">
      <w:pPr>
        <w:spacing w:after="0" w:line="240" w:lineRule="auto"/>
        <w:jc w:val="center"/>
      </w:pPr>
      <w:r>
        <w:rPr>
          <w:noProof/>
          <w:lang w:eastAsia="en-CA"/>
        </w:rPr>
        <w:drawing>
          <wp:inline distT="0" distB="0" distL="0" distR="0">
            <wp:extent cx="54102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Gray.JPG"/>
                    <pic:cNvPicPr/>
                  </pic:nvPicPr>
                  <pic:blipFill>
                    <a:blip r:embed="rId10">
                      <a:extLst>
                        <a:ext uri="{28A0092B-C50C-407E-A947-70E740481C1C}">
                          <a14:useLocalDpi xmlns:a14="http://schemas.microsoft.com/office/drawing/2010/main" val="0"/>
                        </a:ext>
                      </a:extLst>
                    </a:blip>
                    <a:stretch>
                      <a:fillRect/>
                    </a:stretch>
                  </pic:blipFill>
                  <pic:spPr>
                    <a:xfrm>
                      <a:off x="0" y="0"/>
                      <a:ext cx="5410200" cy="1781175"/>
                    </a:xfrm>
                    <a:prstGeom prst="rect">
                      <a:avLst/>
                    </a:prstGeom>
                  </pic:spPr>
                </pic:pic>
              </a:graphicData>
            </a:graphic>
          </wp:inline>
        </w:drawing>
      </w:r>
    </w:p>
    <w:p w:rsidR="001C3057" w:rsidRDefault="001C3057" w:rsidP="003507C0">
      <w:pPr>
        <w:spacing w:after="0" w:line="240" w:lineRule="auto"/>
        <w:jc w:val="center"/>
      </w:pPr>
    </w:p>
    <w:p w:rsidR="001C3057" w:rsidRDefault="001C3057" w:rsidP="003507C0">
      <w:pPr>
        <w:spacing w:after="0" w:line="240" w:lineRule="auto"/>
        <w:jc w:val="center"/>
      </w:pPr>
    </w:p>
    <w:p w:rsidR="00D453BC" w:rsidRDefault="00D453BC" w:rsidP="00867BD1">
      <w:pPr>
        <w:spacing w:after="0" w:line="240" w:lineRule="auto"/>
      </w:pPr>
    </w:p>
    <w:p w:rsidR="00D453BC" w:rsidRPr="00124E7F" w:rsidRDefault="00D453BC" w:rsidP="00867BD1">
      <w:pPr>
        <w:spacing w:after="0" w:line="240" w:lineRule="auto"/>
        <w:rPr>
          <w:rStyle w:val="Strong"/>
        </w:rPr>
      </w:pPr>
      <w:r w:rsidRPr="00124E7F">
        <w:rPr>
          <w:rStyle w:val="Strong"/>
        </w:rPr>
        <w:t>Interactive Thresholding</w:t>
      </w:r>
    </w:p>
    <w:p w:rsidR="00D453BC" w:rsidRDefault="00D453BC" w:rsidP="00867BD1">
      <w:pPr>
        <w:spacing w:after="0" w:line="240" w:lineRule="auto"/>
      </w:pPr>
      <w:r>
        <w:t xml:space="preserve">Thresholding transforms a grayscale image to a binary image. This module allows the user to interactively change the threshold and has a preview of the </w:t>
      </w:r>
      <w:proofErr w:type="spellStart"/>
      <w:r>
        <w:t>binarized</w:t>
      </w:r>
      <w:proofErr w:type="spellEnd"/>
      <w:r>
        <w:t xml:space="preserve"> image overlaid on the grayscale image.</w:t>
      </w:r>
    </w:p>
    <w:p w:rsidR="00D453BC" w:rsidRDefault="00D453BC" w:rsidP="00867BD1">
      <w:pPr>
        <w:spacing w:after="0" w:line="240" w:lineRule="auto"/>
      </w:pPr>
    </w:p>
    <w:p w:rsidR="001C3057" w:rsidRDefault="001C3057" w:rsidP="00867BD1">
      <w:pPr>
        <w:spacing w:after="0" w:line="240" w:lineRule="auto"/>
      </w:pPr>
    </w:p>
    <w:p w:rsidR="001C3057" w:rsidRDefault="001C3057" w:rsidP="00867BD1">
      <w:pPr>
        <w:spacing w:after="0" w:line="240" w:lineRule="auto"/>
      </w:pPr>
    </w:p>
    <w:p w:rsidR="00D453BC" w:rsidRPr="00124E7F" w:rsidRDefault="00D453BC" w:rsidP="00867BD1">
      <w:pPr>
        <w:spacing w:after="0" w:line="240" w:lineRule="auto"/>
        <w:rPr>
          <w:rStyle w:val="Strong"/>
        </w:rPr>
      </w:pPr>
      <w:r w:rsidRPr="00124E7F">
        <w:rPr>
          <w:rStyle w:val="Strong"/>
        </w:rPr>
        <w:lastRenderedPageBreak/>
        <w:t>Resample</w:t>
      </w:r>
    </w:p>
    <w:p w:rsidR="00D453BC" w:rsidRDefault="00D453BC" w:rsidP="00867BD1">
      <w:pPr>
        <w:spacing w:after="0" w:line="240" w:lineRule="auto"/>
      </w:pPr>
      <w:r>
        <w:t>Resampling allows the user to enlarge or shrink the sample while recalculating the data.</w:t>
      </w:r>
    </w:p>
    <w:p w:rsidR="007C0FC6" w:rsidRDefault="007C0FC6" w:rsidP="00867BD1">
      <w:pPr>
        <w:spacing w:after="0" w:line="240" w:lineRule="auto"/>
      </w:pPr>
      <w:r>
        <w:tab/>
        <w:t>Settings:</w:t>
      </w:r>
    </w:p>
    <w:p w:rsidR="007C0FC6" w:rsidRDefault="007C0FC6" w:rsidP="007C0FC6">
      <w:pPr>
        <w:pStyle w:val="ListParagraph"/>
        <w:numPr>
          <w:ilvl w:val="0"/>
          <w:numId w:val="6"/>
        </w:numPr>
        <w:spacing w:after="0" w:line="240" w:lineRule="auto"/>
      </w:pPr>
      <w:r>
        <w:t>Average: 3 3 1</w:t>
      </w:r>
    </w:p>
    <w:p w:rsidR="00C05E72" w:rsidRDefault="00C05E72" w:rsidP="003507C0">
      <w:pPr>
        <w:spacing w:after="0" w:line="240" w:lineRule="auto"/>
        <w:jc w:val="center"/>
      </w:pPr>
    </w:p>
    <w:p w:rsidR="005A0DEB" w:rsidRDefault="005A0DEB" w:rsidP="003507C0">
      <w:pPr>
        <w:spacing w:after="0" w:line="240" w:lineRule="auto"/>
        <w:jc w:val="center"/>
      </w:pPr>
      <w:r>
        <w:rPr>
          <w:noProof/>
          <w:lang w:eastAsia="en-CA"/>
        </w:rPr>
        <w:drawing>
          <wp:inline distT="0" distB="0" distL="0" distR="0">
            <wp:extent cx="54483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mple.JPG"/>
                    <pic:cNvPicPr/>
                  </pic:nvPicPr>
                  <pic:blipFill>
                    <a:blip r:embed="rId11">
                      <a:extLst>
                        <a:ext uri="{28A0092B-C50C-407E-A947-70E740481C1C}">
                          <a14:useLocalDpi xmlns:a14="http://schemas.microsoft.com/office/drawing/2010/main" val="0"/>
                        </a:ext>
                      </a:extLst>
                    </a:blip>
                    <a:stretch>
                      <a:fillRect/>
                    </a:stretch>
                  </pic:blipFill>
                  <pic:spPr>
                    <a:xfrm>
                      <a:off x="0" y="0"/>
                      <a:ext cx="5448300" cy="1800225"/>
                    </a:xfrm>
                    <a:prstGeom prst="rect">
                      <a:avLst/>
                    </a:prstGeom>
                  </pic:spPr>
                </pic:pic>
              </a:graphicData>
            </a:graphic>
          </wp:inline>
        </w:drawing>
      </w:r>
    </w:p>
    <w:p w:rsidR="00D453BC" w:rsidRDefault="00D453BC" w:rsidP="00867BD1">
      <w:pPr>
        <w:spacing w:after="0" w:line="240" w:lineRule="auto"/>
      </w:pPr>
    </w:p>
    <w:p w:rsidR="001C3057" w:rsidRDefault="001C3057" w:rsidP="00867BD1">
      <w:pPr>
        <w:spacing w:after="0" w:line="240" w:lineRule="auto"/>
      </w:pPr>
    </w:p>
    <w:p w:rsidR="001C3057" w:rsidRDefault="00292B18" w:rsidP="00867BD1">
      <w:pPr>
        <w:spacing w:after="0" w:line="240" w:lineRule="auto"/>
        <w:rPr>
          <w:rStyle w:val="Strong"/>
        </w:rPr>
      </w:pPr>
      <w:r>
        <w:rPr>
          <w:rStyle w:val="Strong"/>
        </w:rPr>
        <w:t>Average Object Thickness</w:t>
      </w:r>
    </w:p>
    <w:p w:rsidR="00292B18" w:rsidRDefault="00292B18" w:rsidP="00292B18">
      <w:pPr>
        <w:spacing w:after="0"/>
        <w:rPr>
          <w:rStyle w:val="Strong"/>
          <w:b w:val="0"/>
        </w:rPr>
      </w:pPr>
      <w:r w:rsidRPr="00292B18">
        <w:rPr>
          <w:rStyle w:val="Strong"/>
          <w:b w:val="0"/>
        </w:rPr>
        <w:t>This</w:t>
      </w:r>
      <w:r>
        <w:rPr>
          <w:rStyle w:val="Strong"/>
          <w:b w:val="0"/>
        </w:rPr>
        <w:t xml:space="preserve"> module computes the average thickness of objects in 3D</w:t>
      </w:r>
      <w:r w:rsidR="00115BCB">
        <w:rPr>
          <w:rStyle w:val="Strong"/>
          <w:b w:val="0"/>
        </w:rPr>
        <w:t>, which is displayed in a table</w:t>
      </w:r>
      <w:r>
        <w:rPr>
          <w:rStyle w:val="Strong"/>
          <w:b w:val="0"/>
        </w:rPr>
        <w:t>. The module uses either a parallel plate, cylinder rod, or sphere model.</w:t>
      </w:r>
    </w:p>
    <w:p w:rsidR="00292B18" w:rsidRDefault="00292B18" w:rsidP="00292B18">
      <w:pPr>
        <w:spacing w:after="0"/>
        <w:rPr>
          <w:rStyle w:val="Strong"/>
          <w:b w:val="0"/>
        </w:rPr>
      </w:pPr>
      <w:r>
        <w:rPr>
          <w:rStyle w:val="Strong"/>
          <w:b w:val="0"/>
        </w:rPr>
        <w:tab/>
        <w:t>Settings:</w:t>
      </w:r>
    </w:p>
    <w:p w:rsidR="00292B18" w:rsidRDefault="00292B18" w:rsidP="00292B18">
      <w:pPr>
        <w:pStyle w:val="ListParagraph"/>
        <w:numPr>
          <w:ilvl w:val="0"/>
          <w:numId w:val="6"/>
        </w:numPr>
        <w:spacing w:after="0"/>
        <w:rPr>
          <w:rStyle w:val="Strong"/>
          <w:b w:val="0"/>
        </w:rPr>
      </w:pPr>
      <w:r>
        <w:rPr>
          <w:rStyle w:val="Strong"/>
          <w:b w:val="0"/>
        </w:rPr>
        <w:t>Model: Cylinder Rod Model</w:t>
      </w:r>
    </w:p>
    <w:p w:rsidR="00292B18" w:rsidRDefault="00292B18" w:rsidP="00292B18">
      <w:pPr>
        <w:pStyle w:val="ListParagraph"/>
        <w:spacing w:after="0"/>
        <w:ind w:left="1800"/>
        <w:rPr>
          <w:rStyle w:val="Strong"/>
          <w:b w:val="0"/>
        </w:rPr>
      </w:pPr>
    </w:p>
    <w:p w:rsidR="00292B18" w:rsidRPr="00292B18" w:rsidRDefault="00292B18" w:rsidP="00292B18">
      <w:pPr>
        <w:spacing w:after="0"/>
        <w:jc w:val="center"/>
        <w:rPr>
          <w:rStyle w:val="Strong"/>
          <w:b w:val="0"/>
        </w:rPr>
      </w:pPr>
      <w:r>
        <w:rPr>
          <w:bCs/>
          <w:noProof/>
          <w:lang w:eastAsia="en-CA"/>
        </w:rPr>
        <w:drawing>
          <wp:inline distT="0" distB="0" distL="0" distR="0">
            <wp:extent cx="3762375" cy="1533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jThickness.JPG"/>
                    <pic:cNvPicPr/>
                  </pic:nvPicPr>
                  <pic:blipFill>
                    <a:blip r:embed="rId12">
                      <a:extLst>
                        <a:ext uri="{28A0092B-C50C-407E-A947-70E740481C1C}">
                          <a14:useLocalDpi xmlns:a14="http://schemas.microsoft.com/office/drawing/2010/main" val="0"/>
                        </a:ext>
                      </a:extLst>
                    </a:blip>
                    <a:stretch>
                      <a:fillRect/>
                    </a:stretch>
                  </pic:blipFill>
                  <pic:spPr>
                    <a:xfrm>
                      <a:off x="0" y="0"/>
                      <a:ext cx="3762375" cy="1533525"/>
                    </a:xfrm>
                    <a:prstGeom prst="rect">
                      <a:avLst/>
                    </a:prstGeom>
                  </pic:spPr>
                </pic:pic>
              </a:graphicData>
            </a:graphic>
          </wp:inline>
        </w:drawing>
      </w:r>
    </w:p>
    <w:p w:rsidR="00292B18" w:rsidRDefault="00292B18" w:rsidP="00867BD1">
      <w:pPr>
        <w:spacing w:after="0" w:line="240" w:lineRule="auto"/>
      </w:pPr>
    </w:p>
    <w:p w:rsidR="00292B18" w:rsidRDefault="00292B18" w:rsidP="00867BD1">
      <w:pPr>
        <w:spacing w:after="0" w:line="240" w:lineRule="auto"/>
      </w:pPr>
    </w:p>
    <w:p w:rsidR="00D453BC" w:rsidRPr="00124E7F" w:rsidRDefault="00D453BC" w:rsidP="00867BD1">
      <w:pPr>
        <w:spacing w:after="0" w:line="240" w:lineRule="auto"/>
        <w:rPr>
          <w:rStyle w:val="Strong"/>
        </w:rPr>
      </w:pPr>
      <w:r w:rsidRPr="00124E7F">
        <w:rPr>
          <w:rStyle w:val="Strong"/>
        </w:rPr>
        <w:t>Generate Surface</w:t>
      </w:r>
    </w:p>
    <w:p w:rsidR="00D453BC" w:rsidRDefault="00D453BC" w:rsidP="00867BD1">
      <w:pPr>
        <w:spacing w:after="0" w:line="240" w:lineRule="auto"/>
      </w:pPr>
      <w:r>
        <w:t>This module computes a triangular approximation of the interface between different regions. This can be used to visualize a 3D model of the image stacks.</w:t>
      </w:r>
      <w:r w:rsidR="007012F6">
        <w:t xml:space="preserve"> To view </w:t>
      </w:r>
      <w:r w:rsidR="006D521E">
        <w:t>the surface, apply a surface view module and a bounding box to border data.</w:t>
      </w:r>
    </w:p>
    <w:p w:rsidR="007012F6" w:rsidRDefault="007012F6" w:rsidP="00867BD1">
      <w:pPr>
        <w:spacing w:after="0" w:line="240" w:lineRule="auto"/>
      </w:pPr>
      <w:r>
        <w:tab/>
        <w:t>Settings:</w:t>
      </w:r>
    </w:p>
    <w:p w:rsidR="007012F6" w:rsidRDefault="007012F6" w:rsidP="007012F6">
      <w:pPr>
        <w:pStyle w:val="ListParagraph"/>
        <w:numPr>
          <w:ilvl w:val="0"/>
          <w:numId w:val="6"/>
        </w:numPr>
        <w:spacing w:after="0" w:line="240" w:lineRule="auto"/>
      </w:pPr>
      <w:r>
        <w:t xml:space="preserve">For </w:t>
      </w:r>
      <w:proofErr w:type="spellStart"/>
      <w:r>
        <w:t>bijel</w:t>
      </w:r>
      <w:proofErr w:type="spellEnd"/>
      <w:r>
        <w:t xml:space="preserve">: </w:t>
      </w:r>
    </w:p>
    <w:p w:rsidR="007012F6" w:rsidRDefault="007012F6" w:rsidP="007012F6">
      <w:pPr>
        <w:pStyle w:val="ListParagraph"/>
        <w:numPr>
          <w:ilvl w:val="1"/>
          <w:numId w:val="6"/>
        </w:numPr>
        <w:spacing w:after="0" w:line="240" w:lineRule="auto"/>
      </w:pPr>
      <w:r>
        <w:t>Border: on</w:t>
      </w:r>
    </w:p>
    <w:p w:rsidR="007012F6" w:rsidRDefault="007012F6" w:rsidP="007012F6">
      <w:pPr>
        <w:pStyle w:val="ListParagraph"/>
        <w:numPr>
          <w:ilvl w:val="1"/>
          <w:numId w:val="6"/>
        </w:numPr>
        <w:spacing w:after="0" w:line="240" w:lineRule="auto"/>
      </w:pPr>
      <w:r>
        <w:t>Settings: Adjust Coordinates - off</w:t>
      </w:r>
    </w:p>
    <w:p w:rsidR="007012F6" w:rsidRDefault="007012F6" w:rsidP="007012F6">
      <w:pPr>
        <w:pStyle w:val="ListParagraph"/>
        <w:numPr>
          <w:ilvl w:val="1"/>
          <w:numId w:val="6"/>
        </w:numPr>
        <w:spacing w:after="0" w:line="240" w:lineRule="auto"/>
      </w:pPr>
      <w:r>
        <w:t>Smoothing: constrained smoothing</w:t>
      </w:r>
    </w:p>
    <w:p w:rsidR="009F54FB" w:rsidRDefault="009F54FB" w:rsidP="007012F6">
      <w:pPr>
        <w:pStyle w:val="ListParagraph"/>
        <w:numPr>
          <w:ilvl w:val="1"/>
          <w:numId w:val="6"/>
        </w:numPr>
        <w:spacing w:after="0" w:line="240" w:lineRule="auto"/>
      </w:pPr>
      <w:r>
        <w:t>Surface View:</w:t>
      </w:r>
    </w:p>
    <w:p w:rsidR="009F54FB" w:rsidRDefault="009F54FB" w:rsidP="009F54FB">
      <w:pPr>
        <w:pStyle w:val="ListParagraph"/>
        <w:numPr>
          <w:ilvl w:val="2"/>
          <w:numId w:val="6"/>
        </w:numPr>
        <w:spacing w:after="0" w:line="240" w:lineRule="auto"/>
      </w:pPr>
      <w:proofErr w:type="spellStart"/>
      <w:r>
        <w:t>Drawstyle</w:t>
      </w:r>
      <w:proofErr w:type="spellEnd"/>
      <w:r>
        <w:t>: transparent</w:t>
      </w:r>
    </w:p>
    <w:p w:rsidR="009F54FB" w:rsidRDefault="009F54FB" w:rsidP="009F54FB">
      <w:pPr>
        <w:pStyle w:val="ListParagraph"/>
        <w:numPr>
          <w:ilvl w:val="2"/>
          <w:numId w:val="6"/>
        </w:numPr>
        <w:spacing w:after="0" w:line="240" w:lineRule="auto"/>
      </w:pPr>
      <w:r>
        <w:t>Colors: constant</w:t>
      </w:r>
    </w:p>
    <w:p w:rsidR="009F54FB" w:rsidRDefault="009F54FB" w:rsidP="009F54FB">
      <w:pPr>
        <w:pStyle w:val="ListParagraph"/>
        <w:numPr>
          <w:ilvl w:val="2"/>
          <w:numId w:val="6"/>
        </w:numPr>
        <w:spacing w:after="0" w:line="240" w:lineRule="auto"/>
      </w:pPr>
      <w:r>
        <w:lastRenderedPageBreak/>
        <w:t>Base Trans: 0.5</w:t>
      </w:r>
    </w:p>
    <w:p w:rsidR="009F54FB" w:rsidRDefault="009F54FB" w:rsidP="009F54FB">
      <w:pPr>
        <w:pStyle w:val="ListParagraph"/>
        <w:numPr>
          <w:ilvl w:val="2"/>
          <w:numId w:val="6"/>
        </w:numPr>
        <w:spacing w:after="0" w:line="240" w:lineRule="auto"/>
      </w:pPr>
      <w:proofErr w:type="spellStart"/>
      <w:r>
        <w:t>Colormap</w:t>
      </w:r>
      <w:proofErr w:type="spellEnd"/>
      <w:r>
        <w:t>: red</w:t>
      </w:r>
    </w:p>
    <w:p w:rsidR="007012F6" w:rsidRDefault="007012F6" w:rsidP="007012F6">
      <w:pPr>
        <w:pStyle w:val="ListParagraph"/>
        <w:numPr>
          <w:ilvl w:val="0"/>
          <w:numId w:val="6"/>
        </w:numPr>
        <w:spacing w:after="0" w:line="240" w:lineRule="auto"/>
      </w:pPr>
      <w:r>
        <w:t xml:space="preserve">For interface: </w:t>
      </w:r>
    </w:p>
    <w:p w:rsidR="00501A58" w:rsidRDefault="00501A58" w:rsidP="00501A58">
      <w:pPr>
        <w:pStyle w:val="ListParagraph"/>
        <w:numPr>
          <w:ilvl w:val="1"/>
          <w:numId w:val="6"/>
        </w:numPr>
        <w:spacing w:after="0" w:line="240" w:lineRule="auto"/>
      </w:pPr>
      <w:r>
        <w:t>Border: off</w:t>
      </w:r>
    </w:p>
    <w:p w:rsidR="00501A58" w:rsidRDefault="00501A58" w:rsidP="00501A58">
      <w:pPr>
        <w:pStyle w:val="ListParagraph"/>
        <w:numPr>
          <w:ilvl w:val="1"/>
          <w:numId w:val="6"/>
        </w:numPr>
        <w:spacing w:after="0" w:line="240" w:lineRule="auto"/>
      </w:pPr>
      <w:r>
        <w:t>Smoothing: constrained smoothing</w:t>
      </w:r>
    </w:p>
    <w:p w:rsidR="00C05E72" w:rsidRDefault="00C05E72" w:rsidP="003507C0">
      <w:pPr>
        <w:spacing w:after="0" w:line="240" w:lineRule="auto"/>
        <w:jc w:val="center"/>
      </w:pPr>
    </w:p>
    <w:p w:rsidR="000D01FC" w:rsidRDefault="005A0DEB" w:rsidP="003507C0">
      <w:pPr>
        <w:spacing w:after="0" w:line="240" w:lineRule="auto"/>
        <w:jc w:val="center"/>
      </w:pPr>
      <w:r>
        <w:rPr>
          <w:noProof/>
          <w:lang w:eastAsia="en-CA"/>
        </w:rPr>
        <w:drawing>
          <wp:inline distT="0" distB="0" distL="0" distR="0">
            <wp:extent cx="59436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Surf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rsidR="000D01FC" w:rsidRDefault="000D01FC" w:rsidP="005A0DEB">
      <w:pPr>
        <w:spacing w:after="0" w:line="240" w:lineRule="auto"/>
      </w:pPr>
    </w:p>
    <w:p w:rsidR="000D01FC" w:rsidRDefault="005A0DEB" w:rsidP="003507C0">
      <w:pPr>
        <w:spacing w:after="0" w:line="240" w:lineRule="auto"/>
        <w:jc w:val="center"/>
      </w:pPr>
      <w:r>
        <w:rPr>
          <w:noProof/>
          <w:lang w:eastAsia="en-CA"/>
        </w:rPr>
        <w:drawing>
          <wp:inline distT="0" distB="0" distL="0" distR="0">
            <wp:extent cx="5943600" cy="1782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Surf1Vie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2445"/>
                    </a:xfrm>
                    <a:prstGeom prst="rect">
                      <a:avLst/>
                    </a:prstGeom>
                  </pic:spPr>
                </pic:pic>
              </a:graphicData>
            </a:graphic>
          </wp:inline>
        </w:drawing>
      </w:r>
    </w:p>
    <w:p w:rsidR="000D01FC" w:rsidRDefault="000D01FC" w:rsidP="005A0DEB">
      <w:pPr>
        <w:spacing w:after="0" w:line="240" w:lineRule="auto"/>
      </w:pPr>
    </w:p>
    <w:p w:rsidR="005A0DEB" w:rsidRDefault="005A0DEB" w:rsidP="003507C0">
      <w:pPr>
        <w:spacing w:after="0" w:line="240" w:lineRule="auto"/>
        <w:jc w:val="center"/>
      </w:pPr>
      <w:r>
        <w:rPr>
          <w:noProof/>
          <w:lang w:eastAsia="en-CA"/>
        </w:rPr>
        <w:lastRenderedPageBreak/>
        <w:drawing>
          <wp:inline distT="0" distB="0" distL="0" distR="0">
            <wp:extent cx="501967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Surf2.JPG"/>
                    <pic:cNvPicPr/>
                  </pic:nvPicPr>
                  <pic:blipFill>
                    <a:blip r:embed="rId15">
                      <a:extLst>
                        <a:ext uri="{28A0092B-C50C-407E-A947-70E740481C1C}">
                          <a14:useLocalDpi xmlns:a14="http://schemas.microsoft.com/office/drawing/2010/main" val="0"/>
                        </a:ext>
                      </a:extLst>
                    </a:blip>
                    <a:stretch>
                      <a:fillRect/>
                    </a:stretch>
                  </pic:blipFill>
                  <pic:spPr>
                    <a:xfrm>
                      <a:off x="0" y="0"/>
                      <a:ext cx="5019675" cy="2619375"/>
                    </a:xfrm>
                    <a:prstGeom prst="rect">
                      <a:avLst/>
                    </a:prstGeom>
                  </pic:spPr>
                </pic:pic>
              </a:graphicData>
            </a:graphic>
          </wp:inline>
        </w:drawing>
      </w:r>
    </w:p>
    <w:p w:rsidR="001C3057" w:rsidRDefault="001C3057" w:rsidP="003507C0">
      <w:pPr>
        <w:spacing w:after="0" w:line="240" w:lineRule="auto"/>
        <w:jc w:val="center"/>
      </w:pPr>
    </w:p>
    <w:p w:rsidR="001C3057" w:rsidRDefault="001C3057" w:rsidP="003507C0">
      <w:pPr>
        <w:spacing w:after="0" w:line="240" w:lineRule="auto"/>
        <w:jc w:val="center"/>
      </w:pPr>
    </w:p>
    <w:p w:rsidR="008C0D6C" w:rsidRDefault="008C0D6C" w:rsidP="00867BD1">
      <w:pPr>
        <w:spacing w:after="0" w:line="240" w:lineRule="auto"/>
      </w:pPr>
    </w:p>
    <w:p w:rsidR="009275F7" w:rsidRPr="00124E7F" w:rsidRDefault="009275F7" w:rsidP="009275F7">
      <w:pPr>
        <w:spacing w:after="0" w:line="240" w:lineRule="auto"/>
        <w:rPr>
          <w:rStyle w:val="Strong"/>
        </w:rPr>
      </w:pPr>
      <w:r w:rsidRPr="00124E7F">
        <w:rPr>
          <w:rStyle w:val="Strong"/>
        </w:rPr>
        <w:t>Surface Area Volume</w:t>
      </w:r>
    </w:p>
    <w:p w:rsidR="009275F7" w:rsidRDefault="009275F7" w:rsidP="009275F7">
      <w:pPr>
        <w:spacing w:after="0" w:line="240" w:lineRule="auto"/>
      </w:pPr>
      <w:r>
        <w:t>This module is attached to a surface and calculates the area and volume of each material. Both the area and volume are signed, however the total area given accounts for both sides of the materials (interior and exterior).</w:t>
      </w:r>
    </w:p>
    <w:p w:rsidR="001C3057" w:rsidRDefault="001C3057" w:rsidP="009275F7">
      <w:pPr>
        <w:spacing w:after="0" w:line="240" w:lineRule="auto"/>
      </w:pPr>
    </w:p>
    <w:p w:rsidR="001C3057" w:rsidRDefault="001C3057" w:rsidP="009275F7">
      <w:pPr>
        <w:spacing w:after="0" w:line="240" w:lineRule="auto"/>
      </w:pPr>
    </w:p>
    <w:p w:rsidR="009275F7" w:rsidRDefault="009275F7" w:rsidP="009275F7">
      <w:pPr>
        <w:spacing w:after="0" w:line="240" w:lineRule="auto"/>
      </w:pPr>
    </w:p>
    <w:p w:rsidR="009275F7" w:rsidRPr="00124E7F" w:rsidRDefault="009275F7" w:rsidP="009275F7">
      <w:pPr>
        <w:spacing w:after="0" w:line="240" w:lineRule="auto"/>
        <w:rPr>
          <w:rStyle w:val="Strong"/>
        </w:rPr>
      </w:pPr>
      <w:r w:rsidRPr="00124E7F">
        <w:rPr>
          <w:rStyle w:val="Strong"/>
        </w:rPr>
        <w:t>Volume Fraction</w:t>
      </w:r>
    </w:p>
    <w:p w:rsidR="009275F7" w:rsidRDefault="009275F7" w:rsidP="009275F7">
      <w:pPr>
        <w:spacing w:after="0" w:line="240" w:lineRule="auto"/>
      </w:pPr>
      <w:r>
        <w:t>This module computes the fraction of the total bounding box volume for each material.</w:t>
      </w:r>
    </w:p>
    <w:p w:rsidR="009275F7" w:rsidRDefault="009275F7" w:rsidP="009275F7">
      <w:pPr>
        <w:spacing w:after="0" w:line="240" w:lineRule="auto"/>
      </w:pPr>
      <w:r>
        <w:tab/>
        <w:t>Settings:</w:t>
      </w:r>
    </w:p>
    <w:p w:rsidR="009275F7" w:rsidRDefault="009275F7" w:rsidP="009275F7">
      <w:pPr>
        <w:pStyle w:val="ListParagraph"/>
        <w:numPr>
          <w:ilvl w:val="0"/>
          <w:numId w:val="8"/>
        </w:numPr>
        <w:spacing w:after="0" w:line="240" w:lineRule="auto"/>
      </w:pPr>
      <w:r>
        <w:t>Interpretation: 3D</w:t>
      </w:r>
    </w:p>
    <w:p w:rsidR="009275F7" w:rsidRDefault="009275F7" w:rsidP="00867BD1">
      <w:pPr>
        <w:spacing w:after="0" w:line="240" w:lineRule="auto"/>
      </w:pPr>
    </w:p>
    <w:p w:rsidR="001C3057" w:rsidRDefault="001C3057" w:rsidP="00867BD1">
      <w:pPr>
        <w:spacing w:after="0" w:line="240" w:lineRule="auto"/>
      </w:pPr>
    </w:p>
    <w:p w:rsidR="001C3057" w:rsidRDefault="001C3057" w:rsidP="00867BD1">
      <w:pPr>
        <w:spacing w:after="0" w:line="240" w:lineRule="auto"/>
      </w:pPr>
    </w:p>
    <w:p w:rsidR="009275F7" w:rsidRPr="00124E7F" w:rsidRDefault="009275F7" w:rsidP="009275F7">
      <w:pPr>
        <w:spacing w:after="0" w:line="240" w:lineRule="auto"/>
        <w:rPr>
          <w:rStyle w:val="Strong"/>
        </w:rPr>
      </w:pPr>
      <w:r w:rsidRPr="00124E7F">
        <w:rPr>
          <w:rStyle w:val="Strong"/>
        </w:rPr>
        <w:t>Bounding Box Volume</w:t>
      </w:r>
    </w:p>
    <w:p w:rsidR="009275F7" w:rsidRDefault="009275F7" w:rsidP="009275F7">
      <w:pPr>
        <w:spacing w:after="0" w:line="240" w:lineRule="auto"/>
      </w:pPr>
      <w:r>
        <w:t>This module returns the total volume of the bounding box in a stack of images.</w:t>
      </w:r>
    </w:p>
    <w:p w:rsidR="009275F7" w:rsidRDefault="009275F7" w:rsidP="00867BD1">
      <w:pPr>
        <w:spacing w:after="0" w:line="240" w:lineRule="auto"/>
      </w:pPr>
    </w:p>
    <w:p w:rsidR="001C3057" w:rsidRDefault="001C3057" w:rsidP="00867BD1">
      <w:pPr>
        <w:spacing w:after="0" w:line="240" w:lineRule="auto"/>
      </w:pPr>
    </w:p>
    <w:p w:rsidR="001C3057" w:rsidRDefault="001C3057" w:rsidP="00867BD1">
      <w:pPr>
        <w:spacing w:after="0" w:line="240" w:lineRule="auto"/>
      </w:pPr>
    </w:p>
    <w:p w:rsidR="008C0D6C" w:rsidRPr="00124E7F" w:rsidRDefault="008C0D6C" w:rsidP="00867BD1">
      <w:pPr>
        <w:spacing w:after="0" w:line="240" w:lineRule="auto"/>
        <w:rPr>
          <w:rStyle w:val="Strong"/>
        </w:rPr>
      </w:pPr>
      <w:proofErr w:type="spellStart"/>
      <w:r w:rsidRPr="00124E7F">
        <w:rPr>
          <w:rStyle w:val="Strong"/>
        </w:rPr>
        <w:t>Isosurface</w:t>
      </w:r>
      <w:proofErr w:type="spellEnd"/>
    </w:p>
    <w:p w:rsidR="008C0D6C" w:rsidRDefault="00995C8B" w:rsidP="00867BD1">
      <w:pPr>
        <w:spacing w:after="0" w:line="240" w:lineRule="auto"/>
      </w:pPr>
      <w:r>
        <w:t xml:space="preserve">This module creates and </w:t>
      </w:r>
      <w:proofErr w:type="spellStart"/>
      <w:r>
        <w:t>isosurface</w:t>
      </w:r>
      <w:proofErr w:type="spellEnd"/>
      <w:r>
        <w:t xml:space="preserve"> from a grayscale image</w:t>
      </w:r>
      <w:r w:rsidR="003A5E20">
        <w:t xml:space="preserve">. This module also has the option to </w:t>
      </w:r>
      <w:proofErr w:type="spellStart"/>
      <w:r w:rsidR="003A5E20">
        <w:t>downsample</w:t>
      </w:r>
      <w:proofErr w:type="spellEnd"/>
      <w:r w:rsidR="003A5E20">
        <w:t>.</w:t>
      </w:r>
    </w:p>
    <w:p w:rsidR="003F6D2B" w:rsidRDefault="003F6D2B" w:rsidP="00867BD1">
      <w:pPr>
        <w:spacing w:after="0" w:line="240" w:lineRule="auto"/>
      </w:pPr>
      <w:r>
        <w:tab/>
        <w:t>Settings:</w:t>
      </w:r>
    </w:p>
    <w:p w:rsidR="003F6D2B" w:rsidRDefault="003F6D2B" w:rsidP="003F6D2B">
      <w:pPr>
        <w:pStyle w:val="ListParagraph"/>
        <w:numPr>
          <w:ilvl w:val="0"/>
          <w:numId w:val="7"/>
        </w:numPr>
        <w:spacing w:after="0" w:line="240" w:lineRule="auto"/>
      </w:pPr>
      <w:r>
        <w:t xml:space="preserve">Threshold: (…) </w:t>
      </w:r>
      <w:r>
        <w:sym w:font="Wingdings" w:char="F0E0"/>
      </w:r>
      <w:r>
        <w:t xml:space="preserve"> configure </w:t>
      </w:r>
      <w:r>
        <w:sym w:font="Wingdings" w:char="F0E0"/>
      </w:r>
      <w:r>
        <w:t xml:space="preserve"> set min to 0 and max to 255</w:t>
      </w:r>
    </w:p>
    <w:p w:rsidR="003F6D2B" w:rsidRDefault="003F6D2B" w:rsidP="003F6D2B">
      <w:pPr>
        <w:pStyle w:val="ListParagraph"/>
        <w:numPr>
          <w:ilvl w:val="0"/>
          <w:numId w:val="7"/>
        </w:numPr>
        <w:spacing w:after="0" w:line="240" w:lineRule="auto"/>
      </w:pPr>
      <w:r>
        <w:t>Threshold: lower value from interactive threshold</w:t>
      </w:r>
    </w:p>
    <w:p w:rsidR="003F6D2B" w:rsidRDefault="003F6D2B" w:rsidP="003F6D2B">
      <w:pPr>
        <w:pStyle w:val="ListParagraph"/>
        <w:numPr>
          <w:ilvl w:val="0"/>
          <w:numId w:val="7"/>
        </w:numPr>
        <w:spacing w:after="0" w:line="240" w:lineRule="auto"/>
      </w:pPr>
      <w:r>
        <w:t xml:space="preserve">Draw Style: more options </w:t>
      </w:r>
      <w:r>
        <w:sym w:font="Wingdings" w:char="F0E0"/>
      </w:r>
      <w:r>
        <w:t xml:space="preserve"> create surface</w:t>
      </w:r>
    </w:p>
    <w:p w:rsidR="003F6D2B" w:rsidRDefault="003F6D2B" w:rsidP="003F6D2B">
      <w:pPr>
        <w:pStyle w:val="ListParagraph"/>
        <w:numPr>
          <w:ilvl w:val="0"/>
          <w:numId w:val="7"/>
        </w:numPr>
        <w:spacing w:after="0" w:line="240" w:lineRule="auto"/>
      </w:pPr>
      <w:r>
        <w:t>Down Sample: on</w:t>
      </w:r>
    </w:p>
    <w:p w:rsidR="003F6D2B" w:rsidRDefault="003F6D2B" w:rsidP="003F6D2B">
      <w:pPr>
        <w:pStyle w:val="ListParagraph"/>
        <w:numPr>
          <w:ilvl w:val="0"/>
          <w:numId w:val="7"/>
        </w:numPr>
        <w:spacing w:after="0" w:line="240" w:lineRule="auto"/>
      </w:pPr>
      <w:r>
        <w:t xml:space="preserve">Average: </w:t>
      </w:r>
      <w:r w:rsidR="001D4D58">
        <w:t>6 6 6</w:t>
      </w:r>
    </w:p>
    <w:p w:rsidR="00C05E72" w:rsidRDefault="00C05E72" w:rsidP="003507C0">
      <w:pPr>
        <w:spacing w:after="0" w:line="240" w:lineRule="auto"/>
        <w:jc w:val="center"/>
      </w:pPr>
    </w:p>
    <w:p w:rsidR="000D01FC" w:rsidRDefault="000D01FC" w:rsidP="003507C0">
      <w:pPr>
        <w:spacing w:after="0" w:line="240" w:lineRule="auto"/>
        <w:jc w:val="center"/>
      </w:pPr>
      <w:r>
        <w:rPr>
          <w:noProof/>
          <w:lang w:eastAsia="en-CA"/>
        </w:rPr>
        <w:lastRenderedPageBreak/>
        <w:drawing>
          <wp:inline distT="0" distB="0" distL="0" distR="0">
            <wp:extent cx="5943600" cy="2472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sur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9275F7" w:rsidRDefault="009275F7" w:rsidP="00867BD1">
      <w:pPr>
        <w:spacing w:after="0" w:line="240" w:lineRule="auto"/>
      </w:pPr>
    </w:p>
    <w:p w:rsidR="001C3057" w:rsidRDefault="001C3057" w:rsidP="00867BD1">
      <w:pPr>
        <w:spacing w:after="0" w:line="240" w:lineRule="auto"/>
      </w:pPr>
    </w:p>
    <w:p w:rsidR="001C3057" w:rsidRDefault="001C3057" w:rsidP="00867BD1">
      <w:pPr>
        <w:spacing w:after="0" w:line="240" w:lineRule="auto"/>
      </w:pPr>
    </w:p>
    <w:p w:rsidR="00D453BC" w:rsidRPr="00722111" w:rsidRDefault="009275F7" w:rsidP="00867BD1">
      <w:pPr>
        <w:spacing w:after="0" w:line="240" w:lineRule="auto"/>
        <w:rPr>
          <w:rStyle w:val="Strong"/>
        </w:rPr>
      </w:pPr>
      <w:r w:rsidRPr="00722111">
        <w:rPr>
          <w:rStyle w:val="Strong"/>
        </w:rPr>
        <w:t>Extract Surface</w:t>
      </w:r>
    </w:p>
    <w:p w:rsidR="00722111" w:rsidRDefault="00722111" w:rsidP="00867BD1">
      <w:pPr>
        <w:spacing w:after="0" w:line="240" w:lineRule="auto"/>
      </w:pPr>
      <w:r>
        <w:t xml:space="preserve">This module allows you to extract the surface displayed by the </w:t>
      </w:r>
      <w:proofErr w:type="spellStart"/>
      <w:r>
        <w:t>isosurface</w:t>
      </w:r>
      <w:proofErr w:type="spellEnd"/>
      <w:r>
        <w:t xml:space="preserve"> module.</w:t>
      </w:r>
    </w:p>
    <w:p w:rsidR="001C3057" w:rsidRDefault="001C3057" w:rsidP="00867BD1">
      <w:pPr>
        <w:spacing w:after="0" w:line="240" w:lineRule="auto"/>
      </w:pPr>
    </w:p>
    <w:p w:rsidR="001C3057" w:rsidRDefault="001C3057" w:rsidP="00867BD1">
      <w:pPr>
        <w:spacing w:after="0" w:line="240" w:lineRule="auto"/>
      </w:pPr>
    </w:p>
    <w:p w:rsidR="009275F7" w:rsidRDefault="009275F7" w:rsidP="00867BD1">
      <w:pPr>
        <w:spacing w:after="0" w:line="240" w:lineRule="auto"/>
      </w:pPr>
    </w:p>
    <w:p w:rsidR="009275F7" w:rsidRPr="00722111" w:rsidRDefault="009275F7" w:rsidP="00867BD1">
      <w:pPr>
        <w:spacing w:after="0" w:line="240" w:lineRule="auto"/>
        <w:rPr>
          <w:rStyle w:val="Strong"/>
        </w:rPr>
      </w:pPr>
      <w:proofErr w:type="spellStart"/>
      <w:r w:rsidRPr="00722111">
        <w:rPr>
          <w:rStyle w:val="Strong"/>
        </w:rPr>
        <w:t>Remesh</w:t>
      </w:r>
      <w:proofErr w:type="spellEnd"/>
      <w:r w:rsidRPr="00722111">
        <w:rPr>
          <w:rStyle w:val="Strong"/>
        </w:rPr>
        <w:t xml:space="preserve"> Surface</w:t>
      </w:r>
    </w:p>
    <w:p w:rsidR="00722111" w:rsidRDefault="009275F7" w:rsidP="00722111">
      <w:pPr>
        <w:spacing w:after="0" w:line="240" w:lineRule="auto"/>
      </w:pPr>
      <w:r>
        <w:t xml:space="preserve">This module </w:t>
      </w:r>
      <w:proofErr w:type="spellStart"/>
      <w:r>
        <w:t>remeshes</w:t>
      </w:r>
      <w:proofErr w:type="spellEnd"/>
      <w:r>
        <w:t xml:space="preserve"> the surface to optimize the triangular mesh</w:t>
      </w:r>
      <w:r w:rsidR="00722111">
        <w:t xml:space="preserve"> in a surface</w:t>
      </w:r>
      <w:r>
        <w:t>.</w:t>
      </w:r>
    </w:p>
    <w:p w:rsidR="001D4D58" w:rsidRDefault="001D4D58" w:rsidP="00722111">
      <w:pPr>
        <w:spacing w:after="0" w:line="240" w:lineRule="auto"/>
      </w:pPr>
      <w:r>
        <w:tab/>
        <w:t>Settings:</w:t>
      </w:r>
    </w:p>
    <w:p w:rsidR="001D4D58" w:rsidRDefault="001D4D58" w:rsidP="001D4D58">
      <w:pPr>
        <w:pStyle w:val="ListParagraph"/>
        <w:numPr>
          <w:ilvl w:val="0"/>
          <w:numId w:val="10"/>
        </w:numPr>
        <w:spacing w:after="0" w:line="240" w:lineRule="auto"/>
      </w:pPr>
      <w:r>
        <w:t>Desired Size: %100</w:t>
      </w:r>
    </w:p>
    <w:p w:rsidR="00C05E72" w:rsidRDefault="00C05E72" w:rsidP="003507C0">
      <w:pPr>
        <w:spacing w:after="0" w:line="240" w:lineRule="auto"/>
        <w:jc w:val="center"/>
      </w:pPr>
    </w:p>
    <w:p w:rsidR="000D01FC" w:rsidRDefault="000D01FC" w:rsidP="003507C0">
      <w:pPr>
        <w:spacing w:after="0" w:line="240" w:lineRule="auto"/>
        <w:jc w:val="center"/>
      </w:pPr>
      <w:r>
        <w:rPr>
          <w:noProof/>
          <w:lang w:eastAsia="en-CA"/>
        </w:rPr>
        <w:drawing>
          <wp:inline distT="0" distB="0" distL="0" distR="0">
            <wp:extent cx="5010150" cy="2990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mesh.JPG"/>
                    <pic:cNvPicPr/>
                  </pic:nvPicPr>
                  <pic:blipFill>
                    <a:blip r:embed="rId17">
                      <a:extLst>
                        <a:ext uri="{28A0092B-C50C-407E-A947-70E740481C1C}">
                          <a14:useLocalDpi xmlns:a14="http://schemas.microsoft.com/office/drawing/2010/main" val="0"/>
                        </a:ext>
                      </a:extLst>
                    </a:blip>
                    <a:stretch>
                      <a:fillRect/>
                    </a:stretch>
                  </pic:blipFill>
                  <pic:spPr>
                    <a:xfrm>
                      <a:off x="0" y="0"/>
                      <a:ext cx="5010150" cy="2990850"/>
                    </a:xfrm>
                    <a:prstGeom prst="rect">
                      <a:avLst/>
                    </a:prstGeom>
                  </pic:spPr>
                </pic:pic>
              </a:graphicData>
            </a:graphic>
          </wp:inline>
        </w:drawing>
      </w:r>
    </w:p>
    <w:p w:rsidR="009275F7" w:rsidRDefault="009275F7" w:rsidP="00867BD1">
      <w:pPr>
        <w:spacing w:after="0" w:line="240" w:lineRule="auto"/>
      </w:pPr>
    </w:p>
    <w:p w:rsidR="001C3057" w:rsidRDefault="001C3057" w:rsidP="00867BD1">
      <w:pPr>
        <w:spacing w:after="0" w:line="240" w:lineRule="auto"/>
      </w:pPr>
    </w:p>
    <w:p w:rsidR="001C3057" w:rsidRDefault="001C3057" w:rsidP="00867BD1">
      <w:pPr>
        <w:spacing w:after="0" w:line="240" w:lineRule="auto"/>
      </w:pPr>
    </w:p>
    <w:p w:rsidR="00904989" w:rsidRPr="00124E7F" w:rsidRDefault="00904989" w:rsidP="00867BD1">
      <w:pPr>
        <w:spacing w:after="0" w:line="240" w:lineRule="auto"/>
        <w:rPr>
          <w:rStyle w:val="Strong"/>
        </w:rPr>
      </w:pPr>
      <w:r w:rsidRPr="00124E7F">
        <w:rPr>
          <w:rStyle w:val="Strong"/>
        </w:rPr>
        <w:lastRenderedPageBreak/>
        <w:t>Curvature</w:t>
      </w:r>
    </w:p>
    <w:p w:rsidR="00904989" w:rsidRDefault="00904989" w:rsidP="00867BD1">
      <w:pPr>
        <w:spacing w:after="0" w:line="240" w:lineRule="auto"/>
      </w:pPr>
      <w:r>
        <w:t>This module computes the curvature for a triangular mesh surface. This data can be visualized using the histogram module or a surface view module.</w:t>
      </w:r>
    </w:p>
    <w:p w:rsidR="002A7665" w:rsidRDefault="002A7665" w:rsidP="00867BD1">
      <w:pPr>
        <w:spacing w:after="0" w:line="240" w:lineRule="auto"/>
      </w:pPr>
      <w:r>
        <w:tab/>
        <w:t>Settings:</w:t>
      </w:r>
    </w:p>
    <w:p w:rsidR="002A7665" w:rsidRDefault="002A7665" w:rsidP="002A7665">
      <w:pPr>
        <w:pStyle w:val="ListParagraph"/>
        <w:numPr>
          <w:ilvl w:val="0"/>
          <w:numId w:val="8"/>
        </w:numPr>
        <w:spacing w:after="0" w:line="240" w:lineRule="auto"/>
      </w:pPr>
      <w:r>
        <w:t>Method: on vertices</w:t>
      </w:r>
    </w:p>
    <w:p w:rsidR="002A7665" w:rsidRDefault="002A7665" w:rsidP="002A7665">
      <w:pPr>
        <w:pStyle w:val="ListParagraph"/>
        <w:numPr>
          <w:ilvl w:val="0"/>
          <w:numId w:val="8"/>
        </w:numPr>
        <w:spacing w:after="0" w:line="240" w:lineRule="auto"/>
      </w:pPr>
      <w:r>
        <w:t>Output: Mean curvature/Gaussian curvature</w:t>
      </w:r>
    </w:p>
    <w:p w:rsidR="009A1058" w:rsidRDefault="009A1058" w:rsidP="002A7665">
      <w:pPr>
        <w:pStyle w:val="ListParagraph"/>
        <w:numPr>
          <w:ilvl w:val="0"/>
          <w:numId w:val="8"/>
        </w:numPr>
        <w:spacing w:after="0" w:line="240" w:lineRule="auto"/>
      </w:pPr>
      <w:r>
        <w:t>Histogram:</w:t>
      </w:r>
    </w:p>
    <w:p w:rsidR="009A1058" w:rsidRDefault="009A1058" w:rsidP="009A1058">
      <w:pPr>
        <w:pStyle w:val="ListParagraph"/>
        <w:numPr>
          <w:ilvl w:val="1"/>
          <w:numId w:val="8"/>
        </w:numPr>
        <w:spacing w:after="0" w:line="240" w:lineRule="auto"/>
      </w:pPr>
      <w:r>
        <w:t xml:space="preserve">Max </w:t>
      </w:r>
      <w:proofErr w:type="spellStart"/>
      <w:r>
        <w:t>Num</w:t>
      </w:r>
      <w:proofErr w:type="spellEnd"/>
      <w:r>
        <w:t xml:space="preserve"> Bins: 1024</w:t>
      </w:r>
    </w:p>
    <w:p w:rsidR="009A1058" w:rsidRDefault="009A1058" w:rsidP="009A1058">
      <w:pPr>
        <w:pStyle w:val="ListParagraph"/>
        <w:numPr>
          <w:ilvl w:val="1"/>
          <w:numId w:val="8"/>
        </w:numPr>
        <w:spacing w:after="0" w:line="240" w:lineRule="auto"/>
      </w:pPr>
      <w:r>
        <w:t>Plot Options: line drawing - off</w:t>
      </w:r>
    </w:p>
    <w:p w:rsidR="009A1058" w:rsidRDefault="009A1058" w:rsidP="009A1058">
      <w:pPr>
        <w:pStyle w:val="ListParagraph"/>
        <w:numPr>
          <w:ilvl w:val="1"/>
          <w:numId w:val="8"/>
        </w:numPr>
        <w:spacing w:after="0" w:line="240" w:lineRule="auto"/>
      </w:pPr>
      <w:r>
        <w:t xml:space="preserve">Plot Options: logarithmic </w:t>
      </w:r>
      <w:r w:rsidR="003B28D7">
        <w:t>–</w:t>
      </w:r>
      <w:r>
        <w:t xml:space="preserve"> </w:t>
      </w:r>
      <w:r w:rsidR="003B5A77">
        <w:t>on</w:t>
      </w:r>
    </w:p>
    <w:p w:rsidR="003B28D7" w:rsidRDefault="003B28D7" w:rsidP="003B28D7">
      <w:pPr>
        <w:pStyle w:val="ListParagraph"/>
        <w:numPr>
          <w:ilvl w:val="0"/>
          <w:numId w:val="8"/>
        </w:numPr>
        <w:spacing w:after="0" w:line="240" w:lineRule="auto"/>
      </w:pPr>
      <w:r>
        <w:t xml:space="preserve">Surface View: </w:t>
      </w:r>
    </w:p>
    <w:p w:rsidR="009B4A58" w:rsidRDefault="009B4A58" w:rsidP="009B4A58">
      <w:pPr>
        <w:pStyle w:val="ListParagraph"/>
        <w:numPr>
          <w:ilvl w:val="1"/>
          <w:numId w:val="8"/>
        </w:numPr>
        <w:spacing w:after="0" w:line="240" w:lineRule="auto"/>
      </w:pPr>
      <w:proofErr w:type="spellStart"/>
      <w:r>
        <w:t>Colormap</w:t>
      </w:r>
      <w:proofErr w:type="spellEnd"/>
      <w:r>
        <w:t>: edit</w:t>
      </w:r>
      <w:r>
        <w:sym w:font="Wingdings" w:char="F0E0"/>
      </w:r>
      <w:proofErr w:type="spellStart"/>
      <w:r>
        <w:t>physics.icol</w:t>
      </w:r>
      <w:proofErr w:type="spellEnd"/>
      <w:r>
        <w:t xml:space="preserve"> </w:t>
      </w:r>
      <w:r>
        <w:sym w:font="Wingdings" w:char="F0E0"/>
      </w:r>
      <w:r>
        <w:t xml:space="preserve"> adjust range to get spectrum</w:t>
      </w:r>
    </w:p>
    <w:p w:rsidR="00C05E72" w:rsidRDefault="00C05E72" w:rsidP="003507C0">
      <w:pPr>
        <w:spacing w:after="0" w:line="240" w:lineRule="auto"/>
        <w:jc w:val="center"/>
      </w:pPr>
    </w:p>
    <w:p w:rsidR="000D01FC" w:rsidRDefault="000D01FC" w:rsidP="003507C0">
      <w:pPr>
        <w:spacing w:after="0" w:line="240" w:lineRule="auto"/>
        <w:jc w:val="center"/>
      </w:pPr>
      <w:r>
        <w:rPr>
          <w:noProof/>
          <w:lang w:eastAsia="en-CA"/>
        </w:rPr>
        <w:drawing>
          <wp:inline distT="0" distB="0" distL="0" distR="0">
            <wp:extent cx="45053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ussCurv - Copy.JPG"/>
                    <pic:cNvPicPr/>
                  </pic:nvPicPr>
                  <pic:blipFill>
                    <a:blip r:embed="rId18">
                      <a:extLst>
                        <a:ext uri="{28A0092B-C50C-407E-A947-70E740481C1C}">
                          <a14:useLocalDpi xmlns:a14="http://schemas.microsoft.com/office/drawing/2010/main" val="0"/>
                        </a:ext>
                      </a:extLst>
                    </a:blip>
                    <a:stretch>
                      <a:fillRect/>
                    </a:stretch>
                  </pic:blipFill>
                  <pic:spPr>
                    <a:xfrm>
                      <a:off x="0" y="0"/>
                      <a:ext cx="4505325" cy="1543050"/>
                    </a:xfrm>
                    <a:prstGeom prst="rect">
                      <a:avLst/>
                    </a:prstGeom>
                  </pic:spPr>
                </pic:pic>
              </a:graphicData>
            </a:graphic>
          </wp:inline>
        </w:drawing>
      </w:r>
    </w:p>
    <w:p w:rsidR="00C05E72" w:rsidRDefault="00C05E72" w:rsidP="003507C0">
      <w:pPr>
        <w:spacing w:after="0" w:line="240" w:lineRule="auto"/>
        <w:jc w:val="center"/>
      </w:pPr>
    </w:p>
    <w:p w:rsidR="000D01FC" w:rsidRDefault="000D01FC" w:rsidP="003507C0">
      <w:pPr>
        <w:spacing w:after="0" w:line="240" w:lineRule="auto"/>
        <w:jc w:val="center"/>
      </w:pPr>
      <w:r>
        <w:rPr>
          <w:noProof/>
          <w:lang w:eastAsia="en-CA"/>
        </w:rPr>
        <w:drawing>
          <wp:inline distT="0" distB="0" distL="0" distR="0">
            <wp:extent cx="44481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nCurv - Copy.JPG"/>
                    <pic:cNvPicPr/>
                  </pic:nvPicPr>
                  <pic:blipFill>
                    <a:blip r:embed="rId19">
                      <a:extLst>
                        <a:ext uri="{28A0092B-C50C-407E-A947-70E740481C1C}">
                          <a14:useLocalDpi xmlns:a14="http://schemas.microsoft.com/office/drawing/2010/main" val="0"/>
                        </a:ext>
                      </a:extLst>
                    </a:blip>
                    <a:stretch>
                      <a:fillRect/>
                    </a:stretch>
                  </pic:blipFill>
                  <pic:spPr>
                    <a:xfrm>
                      <a:off x="0" y="0"/>
                      <a:ext cx="4448175" cy="1571625"/>
                    </a:xfrm>
                    <a:prstGeom prst="rect">
                      <a:avLst/>
                    </a:prstGeom>
                  </pic:spPr>
                </pic:pic>
              </a:graphicData>
            </a:graphic>
          </wp:inline>
        </w:drawing>
      </w:r>
    </w:p>
    <w:p w:rsidR="00C05E72" w:rsidRDefault="00C05E72" w:rsidP="003507C0">
      <w:pPr>
        <w:spacing w:after="0" w:line="240" w:lineRule="auto"/>
        <w:jc w:val="center"/>
      </w:pPr>
    </w:p>
    <w:p w:rsidR="00C05E72" w:rsidRDefault="00C05E72" w:rsidP="00C05E72">
      <w:pPr>
        <w:spacing w:after="0" w:line="240" w:lineRule="auto"/>
      </w:pPr>
      <w:r>
        <w:rPr>
          <w:noProof/>
          <w:lang w:eastAsia="en-CA"/>
        </w:rPr>
        <w:drawing>
          <wp:inline distT="0" distB="0" distL="0" distR="0">
            <wp:extent cx="5943600" cy="1768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rvSurfView.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rsidR="008C0D6C" w:rsidRDefault="008C0D6C" w:rsidP="00867BD1">
      <w:pPr>
        <w:spacing w:after="0" w:line="240" w:lineRule="auto"/>
      </w:pPr>
    </w:p>
    <w:p w:rsidR="00CB51B1" w:rsidRDefault="00CB51B1" w:rsidP="000157D5">
      <w:pPr>
        <w:spacing w:after="0" w:line="240" w:lineRule="auto"/>
        <w:jc w:val="center"/>
      </w:pPr>
      <w:r>
        <w:rPr>
          <w:noProof/>
          <w:lang w:eastAsia="en-CA"/>
        </w:rPr>
        <w:lastRenderedPageBreak/>
        <w:drawing>
          <wp:inline distT="0" distB="0" distL="0" distR="0">
            <wp:extent cx="4320073" cy="44100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rvSurf.JPG"/>
                    <pic:cNvPicPr/>
                  </pic:nvPicPr>
                  <pic:blipFill>
                    <a:blip r:embed="rId21">
                      <a:extLst>
                        <a:ext uri="{28A0092B-C50C-407E-A947-70E740481C1C}">
                          <a14:useLocalDpi xmlns:a14="http://schemas.microsoft.com/office/drawing/2010/main" val="0"/>
                        </a:ext>
                      </a:extLst>
                    </a:blip>
                    <a:stretch>
                      <a:fillRect/>
                    </a:stretch>
                  </pic:blipFill>
                  <pic:spPr>
                    <a:xfrm>
                      <a:off x="0" y="0"/>
                      <a:ext cx="4329421" cy="4419618"/>
                    </a:xfrm>
                    <a:prstGeom prst="rect">
                      <a:avLst/>
                    </a:prstGeom>
                  </pic:spPr>
                </pic:pic>
              </a:graphicData>
            </a:graphic>
          </wp:inline>
        </w:drawing>
      </w:r>
    </w:p>
    <w:p w:rsidR="008C0D6C" w:rsidRDefault="008C0D6C" w:rsidP="00867BD1">
      <w:pPr>
        <w:spacing w:after="0" w:line="240" w:lineRule="auto"/>
      </w:pPr>
    </w:p>
    <w:p w:rsidR="001C3057" w:rsidRDefault="001C3057" w:rsidP="00867BD1">
      <w:pPr>
        <w:spacing w:after="0" w:line="240" w:lineRule="auto"/>
      </w:pPr>
    </w:p>
    <w:p w:rsidR="00124E7F" w:rsidRDefault="00A118AE" w:rsidP="00867BD1">
      <w:pPr>
        <w:spacing w:after="0" w:line="240" w:lineRule="auto"/>
        <w:rPr>
          <w:rStyle w:val="Strong"/>
        </w:rPr>
      </w:pPr>
      <w:proofErr w:type="spellStart"/>
      <w:r>
        <w:rPr>
          <w:rStyle w:val="Strong"/>
        </w:rPr>
        <w:t>Scalebar</w:t>
      </w:r>
      <w:proofErr w:type="spellEnd"/>
    </w:p>
    <w:p w:rsidR="00A118AE" w:rsidRDefault="00A118AE" w:rsidP="00A118AE">
      <w:pPr>
        <w:spacing w:after="0"/>
        <w:rPr>
          <w:rStyle w:val="Strong"/>
          <w:b w:val="0"/>
        </w:rPr>
      </w:pPr>
      <w:r>
        <w:rPr>
          <w:rStyle w:val="Strong"/>
          <w:b w:val="0"/>
        </w:rPr>
        <w:t xml:space="preserve">Displays a </w:t>
      </w:r>
      <w:proofErr w:type="spellStart"/>
      <w:r>
        <w:rPr>
          <w:rStyle w:val="Strong"/>
          <w:b w:val="0"/>
        </w:rPr>
        <w:t>scalebar</w:t>
      </w:r>
      <w:proofErr w:type="spellEnd"/>
      <w:r>
        <w:rPr>
          <w:rStyle w:val="Strong"/>
          <w:b w:val="0"/>
        </w:rPr>
        <w:t xml:space="preserve"> in the viewer window. Settings change the axis, position and size. Turn on custom size to automatically scale to nice, whole numbers.</w:t>
      </w:r>
    </w:p>
    <w:p w:rsidR="00A118AE" w:rsidRDefault="00A118AE" w:rsidP="00A118AE">
      <w:pPr>
        <w:spacing w:after="0"/>
        <w:rPr>
          <w:rStyle w:val="Strong"/>
          <w:b w:val="0"/>
        </w:rPr>
      </w:pPr>
      <w:r>
        <w:rPr>
          <w:rStyle w:val="Strong"/>
          <w:b w:val="0"/>
        </w:rPr>
        <w:tab/>
        <w:t>Settings:</w:t>
      </w:r>
    </w:p>
    <w:p w:rsidR="00A118AE" w:rsidRDefault="00A118AE" w:rsidP="00A118AE">
      <w:pPr>
        <w:pStyle w:val="ListParagraph"/>
        <w:numPr>
          <w:ilvl w:val="0"/>
          <w:numId w:val="11"/>
        </w:numPr>
        <w:spacing w:after="0"/>
        <w:rPr>
          <w:rStyle w:val="Strong"/>
          <w:b w:val="0"/>
        </w:rPr>
      </w:pPr>
      <w:r>
        <w:rPr>
          <w:rStyle w:val="Strong"/>
          <w:b w:val="0"/>
        </w:rPr>
        <w:t>Frame: x-Axis</w:t>
      </w:r>
    </w:p>
    <w:p w:rsidR="00A118AE" w:rsidRDefault="00A118AE" w:rsidP="00A118AE">
      <w:pPr>
        <w:pStyle w:val="ListParagraph"/>
        <w:numPr>
          <w:ilvl w:val="0"/>
          <w:numId w:val="11"/>
        </w:numPr>
        <w:spacing w:after="0"/>
        <w:rPr>
          <w:rStyle w:val="Strong"/>
          <w:b w:val="0"/>
        </w:rPr>
      </w:pPr>
      <w:r>
        <w:rPr>
          <w:rStyle w:val="Strong"/>
          <w:b w:val="0"/>
        </w:rPr>
        <w:t>Unit: microns (usually)</w:t>
      </w:r>
    </w:p>
    <w:p w:rsidR="00A118AE" w:rsidRDefault="00A118AE" w:rsidP="00A118AE">
      <w:pPr>
        <w:pStyle w:val="ListParagraph"/>
        <w:numPr>
          <w:ilvl w:val="0"/>
          <w:numId w:val="11"/>
        </w:numPr>
        <w:spacing w:after="0"/>
        <w:rPr>
          <w:rStyle w:val="Strong"/>
          <w:b w:val="0"/>
        </w:rPr>
      </w:pPr>
      <w:r>
        <w:rPr>
          <w:rStyle w:val="Strong"/>
          <w:b w:val="0"/>
        </w:rPr>
        <w:t>Color: black</w:t>
      </w:r>
    </w:p>
    <w:p w:rsidR="00A118AE" w:rsidRDefault="00A118AE" w:rsidP="00A118AE">
      <w:pPr>
        <w:pStyle w:val="ListParagraph"/>
        <w:numPr>
          <w:ilvl w:val="0"/>
          <w:numId w:val="11"/>
        </w:numPr>
        <w:spacing w:after="0"/>
        <w:rPr>
          <w:rStyle w:val="Strong"/>
          <w:b w:val="0"/>
        </w:rPr>
      </w:pPr>
      <w:r>
        <w:rPr>
          <w:rStyle w:val="Strong"/>
          <w:b w:val="0"/>
        </w:rPr>
        <w:t>Line Width: 3</w:t>
      </w:r>
    </w:p>
    <w:p w:rsidR="00A118AE" w:rsidRDefault="00A118AE" w:rsidP="00A118AE">
      <w:pPr>
        <w:pStyle w:val="ListParagraph"/>
        <w:numPr>
          <w:ilvl w:val="0"/>
          <w:numId w:val="11"/>
        </w:numPr>
        <w:spacing w:after="0"/>
        <w:rPr>
          <w:rStyle w:val="Strong"/>
          <w:b w:val="0"/>
        </w:rPr>
      </w:pPr>
      <w:r>
        <w:rPr>
          <w:rStyle w:val="Strong"/>
          <w:b w:val="0"/>
        </w:rPr>
        <w:t>Font: Arial black 18pt. black color</w:t>
      </w:r>
    </w:p>
    <w:p w:rsidR="00A118AE" w:rsidRDefault="00A118AE" w:rsidP="00A118AE">
      <w:pPr>
        <w:pStyle w:val="ListParagraph"/>
        <w:spacing w:after="0"/>
        <w:ind w:left="1800"/>
        <w:rPr>
          <w:rStyle w:val="Strong"/>
          <w:b w:val="0"/>
        </w:rPr>
      </w:pPr>
    </w:p>
    <w:p w:rsidR="00A118AE" w:rsidRDefault="00A118AE" w:rsidP="000157D5">
      <w:pPr>
        <w:spacing w:after="0"/>
        <w:ind w:left="1440"/>
        <w:jc w:val="center"/>
        <w:rPr>
          <w:rStyle w:val="Strong"/>
          <w:b w:val="0"/>
        </w:rPr>
      </w:pPr>
      <w:r>
        <w:rPr>
          <w:bCs/>
          <w:noProof/>
          <w:lang w:eastAsia="en-CA"/>
        </w:rPr>
        <w:lastRenderedPageBreak/>
        <w:drawing>
          <wp:inline distT="0" distB="0" distL="0" distR="0">
            <wp:extent cx="4171950" cy="388070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lebar.JPG"/>
                    <pic:cNvPicPr/>
                  </pic:nvPicPr>
                  <pic:blipFill>
                    <a:blip r:embed="rId22">
                      <a:extLst>
                        <a:ext uri="{28A0092B-C50C-407E-A947-70E740481C1C}">
                          <a14:useLocalDpi xmlns:a14="http://schemas.microsoft.com/office/drawing/2010/main" val="0"/>
                        </a:ext>
                      </a:extLst>
                    </a:blip>
                    <a:stretch>
                      <a:fillRect/>
                    </a:stretch>
                  </pic:blipFill>
                  <pic:spPr>
                    <a:xfrm>
                      <a:off x="0" y="0"/>
                      <a:ext cx="4180585" cy="3888733"/>
                    </a:xfrm>
                    <a:prstGeom prst="rect">
                      <a:avLst/>
                    </a:prstGeom>
                  </pic:spPr>
                </pic:pic>
              </a:graphicData>
            </a:graphic>
          </wp:inline>
        </w:drawing>
      </w:r>
    </w:p>
    <w:p w:rsidR="006639CC" w:rsidRDefault="006639CC" w:rsidP="00FD635C">
      <w:pPr>
        <w:spacing w:after="0" w:line="240" w:lineRule="auto"/>
        <w:rPr>
          <w:rStyle w:val="Strong"/>
          <w:b w:val="0"/>
        </w:rPr>
      </w:pPr>
    </w:p>
    <w:p w:rsidR="00C72456" w:rsidRDefault="00FD635C" w:rsidP="00FD635C">
      <w:pPr>
        <w:spacing w:after="0" w:line="240" w:lineRule="auto"/>
        <w:rPr>
          <w:rStyle w:val="Strong"/>
        </w:rPr>
      </w:pPr>
      <w:r w:rsidRPr="00FD635C">
        <w:rPr>
          <w:rStyle w:val="Strong"/>
        </w:rPr>
        <w:t>Dynamic Samples</w:t>
      </w:r>
    </w:p>
    <w:p w:rsidR="006639CC" w:rsidRDefault="006639CC" w:rsidP="00FD635C">
      <w:pPr>
        <w:spacing w:after="0" w:line="240" w:lineRule="auto"/>
        <w:rPr>
          <w:rStyle w:val="Strong"/>
        </w:rPr>
      </w:pPr>
    </w:p>
    <w:p w:rsidR="00C72456" w:rsidRDefault="00C72456" w:rsidP="006639CC">
      <w:pPr>
        <w:spacing w:after="0" w:line="240" w:lineRule="auto"/>
        <w:jc w:val="center"/>
        <w:rPr>
          <w:rStyle w:val="Strong"/>
        </w:rPr>
      </w:pPr>
      <w:r>
        <w:rPr>
          <w:b/>
          <w:bCs/>
          <w:noProof/>
          <w:lang w:eastAsia="en-CA"/>
        </w:rPr>
        <w:drawing>
          <wp:inline distT="0" distB="0" distL="0" distR="0">
            <wp:extent cx="5238115" cy="309474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ynamicWorkspace.JPG"/>
                    <pic:cNvPicPr/>
                  </pic:nvPicPr>
                  <pic:blipFill>
                    <a:blip r:embed="rId23">
                      <a:extLst>
                        <a:ext uri="{28A0092B-C50C-407E-A947-70E740481C1C}">
                          <a14:useLocalDpi xmlns:a14="http://schemas.microsoft.com/office/drawing/2010/main" val="0"/>
                        </a:ext>
                      </a:extLst>
                    </a:blip>
                    <a:stretch>
                      <a:fillRect/>
                    </a:stretch>
                  </pic:blipFill>
                  <pic:spPr>
                    <a:xfrm>
                      <a:off x="0" y="0"/>
                      <a:ext cx="5274478" cy="3116226"/>
                    </a:xfrm>
                    <a:prstGeom prst="rect">
                      <a:avLst/>
                    </a:prstGeom>
                  </pic:spPr>
                </pic:pic>
              </a:graphicData>
            </a:graphic>
          </wp:inline>
        </w:drawing>
      </w:r>
    </w:p>
    <w:p w:rsidR="00C72456" w:rsidRDefault="00C72456" w:rsidP="00FD635C">
      <w:pPr>
        <w:spacing w:after="0" w:line="240" w:lineRule="auto"/>
        <w:rPr>
          <w:rStyle w:val="Strong"/>
        </w:rPr>
      </w:pPr>
    </w:p>
    <w:p w:rsidR="00FD635C" w:rsidRDefault="00FD635C" w:rsidP="00FD635C">
      <w:pPr>
        <w:spacing w:after="0"/>
        <w:rPr>
          <w:rStyle w:val="Strong"/>
          <w:b w:val="0"/>
        </w:rPr>
      </w:pPr>
      <w:r>
        <w:rPr>
          <w:rStyle w:val="Strong"/>
          <w:b w:val="0"/>
        </w:rPr>
        <w:t>For dynamic samples (</w:t>
      </w:r>
      <w:proofErr w:type="spellStart"/>
      <w:r>
        <w:rPr>
          <w:rStyle w:val="Strong"/>
          <w:b w:val="0"/>
        </w:rPr>
        <w:t>xyzt</w:t>
      </w:r>
      <w:proofErr w:type="spellEnd"/>
      <w:r>
        <w:rPr>
          <w:rStyle w:val="Strong"/>
          <w:b w:val="0"/>
        </w:rPr>
        <w:t xml:space="preserve">), apply deconvolution, median filter, normalize grayscale, and interactive thresholding to the first time step as before. Attach an </w:t>
      </w:r>
      <w:proofErr w:type="spellStart"/>
      <w:r>
        <w:rPr>
          <w:rStyle w:val="Strong"/>
          <w:b w:val="0"/>
        </w:rPr>
        <w:t>ortho</w:t>
      </w:r>
      <w:proofErr w:type="spellEnd"/>
      <w:r>
        <w:rPr>
          <w:rStyle w:val="Strong"/>
          <w:b w:val="0"/>
        </w:rPr>
        <w:t xml:space="preserve"> slice with the red.am </w:t>
      </w:r>
      <w:proofErr w:type="spellStart"/>
      <w:r>
        <w:rPr>
          <w:rStyle w:val="Strong"/>
          <w:b w:val="0"/>
        </w:rPr>
        <w:t>colormap</w:t>
      </w:r>
      <w:proofErr w:type="spellEnd"/>
      <w:r>
        <w:rPr>
          <w:rStyle w:val="Strong"/>
          <w:b w:val="0"/>
        </w:rPr>
        <w:t xml:space="preserve"> set between 0 and 0.</w:t>
      </w:r>
    </w:p>
    <w:p w:rsidR="00F628E4" w:rsidRDefault="00F628E4" w:rsidP="00FD635C">
      <w:pPr>
        <w:spacing w:after="0"/>
        <w:rPr>
          <w:rStyle w:val="Strong"/>
          <w:b w:val="0"/>
        </w:rPr>
      </w:pPr>
      <w:r>
        <w:rPr>
          <w:rStyle w:val="Strong"/>
          <w:b w:val="0"/>
        </w:rPr>
        <w:lastRenderedPageBreak/>
        <w:tab/>
        <w:t>Settings:</w:t>
      </w:r>
    </w:p>
    <w:p w:rsidR="00F628E4" w:rsidRDefault="00F628E4" w:rsidP="00F628E4">
      <w:pPr>
        <w:pStyle w:val="ListParagraph"/>
        <w:numPr>
          <w:ilvl w:val="0"/>
          <w:numId w:val="13"/>
        </w:numPr>
        <w:spacing w:after="0"/>
        <w:rPr>
          <w:rStyle w:val="Strong"/>
          <w:b w:val="0"/>
        </w:rPr>
      </w:pPr>
      <w:r>
        <w:rPr>
          <w:rStyle w:val="Strong"/>
          <w:b w:val="0"/>
        </w:rPr>
        <w:t>Frame: black</w:t>
      </w:r>
    </w:p>
    <w:p w:rsidR="00C72456" w:rsidRPr="00F628E4" w:rsidRDefault="00C72456" w:rsidP="00C72456">
      <w:pPr>
        <w:pStyle w:val="ListParagraph"/>
        <w:spacing w:after="0"/>
        <w:ind w:left="1800"/>
        <w:rPr>
          <w:rStyle w:val="Strong"/>
          <w:b w:val="0"/>
        </w:rPr>
      </w:pPr>
    </w:p>
    <w:p w:rsidR="00FD635C" w:rsidRDefault="00C72456" w:rsidP="006639CC">
      <w:pPr>
        <w:spacing w:after="0"/>
        <w:jc w:val="center"/>
        <w:rPr>
          <w:rStyle w:val="Strong"/>
          <w:b w:val="0"/>
        </w:rPr>
      </w:pPr>
      <w:r>
        <w:rPr>
          <w:bCs/>
          <w:noProof/>
          <w:lang w:eastAsia="en-CA"/>
        </w:rPr>
        <w:drawing>
          <wp:inline distT="0" distB="0" distL="0" distR="0">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namicOrthoSlice.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rsidR="00C72456" w:rsidRDefault="00C72456" w:rsidP="00FD635C">
      <w:pPr>
        <w:spacing w:after="0"/>
        <w:rPr>
          <w:rStyle w:val="Strong"/>
          <w:b w:val="0"/>
        </w:rPr>
      </w:pPr>
    </w:p>
    <w:p w:rsidR="00FD635C" w:rsidRDefault="00FD635C" w:rsidP="00FD635C">
      <w:pPr>
        <w:spacing w:after="0"/>
        <w:rPr>
          <w:rStyle w:val="Strong"/>
          <w:b w:val="0"/>
        </w:rPr>
      </w:pPr>
      <w:r>
        <w:rPr>
          <w:rStyle w:val="Strong"/>
          <w:b w:val="0"/>
        </w:rPr>
        <w:t>Attach a display time module to the series control.</w:t>
      </w:r>
    </w:p>
    <w:p w:rsidR="00FD635C" w:rsidRDefault="00FD635C" w:rsidP="00FD635C">
      <w:pPr>
        <w:spacing w:after="0"/>
        <w:rPr>
          <w:rStyle w:val="Strong"/>
          <w:b w:val="0"/>
        </w:rPr>
      </w:pPr>
      <w:r>
        <w:rPr>
          <w:rStyle w:val="Strong"/>
          <w:b w:val="0"/>
        </w:rPr>
        <w:tab/>
        <w:t>Settings:</w:t>
      </w:r>
    </w:p>
    <w:p w:rsidR="00F628E4" w:rsidRDefault="00F628E4" w:rsidP="00FD635C">
      <w:pPr>
        <w:pStyle w:val="ListParagraph"/>
        <w:numPr>
          <w:ilvl w:val="0"/>
          <w:numId w:val="12"/>
        </w:numPr>
        <w:spacing w:after="0"/>
        <w:rPr>
          <w:rStyle w:val="Strong"/>
          <w:b w:val="0"/>
        </w:rPr>
      </w:pPr>
      <w:r>
        <w:rPr>
          <w:rStyle w:val="Strong"/>
          <w:b w:val="0"/>
        </w:rPr>
        <w:t>Position/size: adjust to center</w:t>
      </w:r>
    </w:p>
    <w:p w:rsidR="00FD635C" w:rsidRDefault="00FD635C" w:rsidP="00FD635C">
      <w:pPr>
        <w:pStyle w:val="ListParagraph"/>
        <w:numPr>
          <w:ilvl w:val="0"/>
          <w:numId w:val="12"/>
        </w:numPr>
        <w:spacing w:after="0"/>
        <w:rPr>
          <w:rStyle w:val="Strong"/>
          <w:b w:val="0"/>
        </w:rPr>
      </w:pPr>
      <w:r>
        <w:rPr>
          <w:rStyle w:val="Strong"/>
          <w:b w:val="0"/>
        </w:rPr>
        <w:t>Type: horizontal</w:t>
      </w:r>
    </w:p>
    <w:p w:rsidR="00FD635C" w:rsidRDefault="00FD635C" w:rsidP="00FD635C">
      <w:pPr>
        <w:pStyle w:val="ListParagraph"/>
        <w:numPr>
          <w:ilvl w:val="0"/>
          <w:numId w:val="12"/>
        </w:numPr>
        <w:spacing w:after="0"/>
        <w:rPr>
          <w:rStyle w:val="Strong"/>
          <w:b w:val="0"/>
        </w:rPr>
      </w:pPr>
      <w:r>
        <w:rPr>
          <w:rStyle w:val="Strong"/>
          <w:b w:val="0"/>
        </w:rPr>
        <w:t>Style: frame, solid, progress bar &amp; custom text – on</w:t>
      </w:r>
    </w:p>
    <w:p w:rsidR="00FD635C" w:rsidRDefault="00FD635C" w:rsidP="00FD635C">
      <w:pPr>
        <w:pStyle w:val="ListParagraph"/>
        <w:numPr>
          <w:ilvl w:val="0"/>
          <w:numId w:val="12"/>
        </w:numPr>
        <w:spacing w:after="0"/>
        <w:rPr>
          <w:rStyle w:val="Strong"/>
          <w:b w:val="0"/>
        </w:rPr>
      </w:pPr>
      <w:r>
        <w:rPr>
          <w:rStyle w:val="Strong"/>
          <w:b w:val="0"/>
        </w:rPr>
        <w:t>Style: value text – off</w:t>
      </w:r>
    </w:p>
    <w:p w:rsidR="00FD635C" w:rsidRDefault="00FD635C" w:rsidP="00FD635C">
      <w:pPr>
        <w:pStyle w:val="ListParagraph"/>
        <w:numPr>
          <w:ilvl w:val="0"/>
          <w:numId w:val="12"/>
        </w:numPr>
        <w:spacing w:after="0"/>
        <w:rPr>
          <w:rStyle w:val="Strong"/>
          <w:b w:val="0"/>
        </w:rPr>
      </w:pPr>
      <w:r>
        <w:rPr>
          <w:rStyle w:val="Strong"/>
          <w:b w:val="0"/>
        </w:rPr>
        <w:t>Colors: text – black, foreground – red, background – black, frame – white</w:t>
      </w:r>
    </w:p>
    <w:p w:rsidR="00FD635C" w:rsidRDefault="00FD635C" w:rsidP="00FD635C">
      <w:pPr>
        <w:pStyle w:val="ListParagraph"/>
        <w:numPr>
          <w:ilvl w:val="0"/>
          <w:numId w:val="12"/>
        </w:numPr>
        <w:spacing w:after="0"/>
        <w:rPr>
          <w:rStyle w:val="Strong"/>
          <w:b w:val="0"/>
        </w:rPr>
      </w:pPr>
      <w:r>
        <w:rPr>
          <w:rStyle w:val="Strong"/>
          <w:b w:val="0"/>
        </w:rPr>
        <w:t xml:space="preserve">Custom text: 0/”0 sec” </w:t>
      </w:r>
      <w:r w:rsidR="00EF3408">
        <w:rPr>
          <w:rStyle w:val="Strong"/>
          <w:b w:val="0"/>
        </w:rPr>
        <w:t>#</w:t>
      </w:r>
      <w:proofErr w:type="spellStart"/>
      <w:r w:rsidR="00EF3408">
        <w:rPr>
          <w:rStyle w:val="Strong"/>
          <w:b w:val="0"/>
        </w:rPr>
        <w:t>timeSteps</w:t>
      </w:r>
      <w:proofErr w:type="spellEnd"/>
      <w:r w:rsidR="00EF3408">
        <w:rPr>
          <w:rStyle w:val="Strong"/>
          <w:b w:val="0"/>
        </w:rPr>
        <w:t>/”</w:t>
      </w:r>
      <w:proofErr w:type="spellStart"/>
      <w:r w:rsidR="00EF3408">
        <w:rPr>
          <w:rStyle w:val="Strong"/>
          <w:b w:val="0"/>
        </w:rPr>
        <w:t>totalTime</w:t>
      </w:r>
      <w:proofErr w:type="spellEnd"/>
      <w:r w:rsidR="00EF3408">
        <w:rPr>
          <w:rStyle w:val="Strong"/>
          <w:b w:val="0"/>
        </w:rPr>
        <w:t xml:space="preserve"> sec”</w:t>
      </w:r>
    </w:p>
    <w:p w:rsidR="00EF3408" w:rsidRDefault="00F628E4" w:rsidP="00FD635C">
      <w:pPr>
        <w:pStyle w:val="ListParagraph"/>
        <w:numPr>
          <w:ilvl w:val="0"/>
          <w:numId w:val="12"/>
        </w:numPr>
        <w:spacing w:after="0"/>
        <w:rPr>
          <w:rStyle w:val="Strong"/>
          <w:b w:val="0"/>
        </w:rPr>
      </w:pPr>
      <w:r>
        <w:rPr>
          <w:rStyle w:val="Strong"/>
          <w:b w:val="0"/>
        </w:rPr>
        <w:t xml:space="preserve">Font: </w:t>
      </w:r>
      <w:proofErr w:type="spellStart"/>
      <w:r>
        <w:rPr>
          <w:rStyle w:val="Strong"/>
          <w:b w:val="0"/>
        </w:rPr>
        <w:t>arial</w:t>
      </w:r>
      <w:proofErr w:type="spellEnd"/>
      <w:r>
        <w:rPr>
          <w:rStyle w:val="Strong"/>
          <w:b w:val="0"/>
        </w:rPr>
        <w:t xml:space="preserve"> black (18 pt.)</w:t>
      </w:r>
    </w:p>
    <w:p w:rsidR="00C72456" w:rsidRDefault="00C72456" w:rsidP="00C72456">
      <w:pPr>
        <w:pStyle w:val="ListParagraph"/>
        <w:spacing w:after="0"/>
        <w:ind w:left="1800"/>
        <w:rPr>
          <w:rStyle w:val="Strong"/>
          <w:b w:val="0"/>
        </w:rPr>
      </w:pPr>
    </w:p>
    <w:p w:rsidR="00C72456" w:rsidRDefault="00C72456" w:rsidP="006639CC">
      <w:pPr>
        <w:spacing w:after="0"/>
        <w:jc w:val="center"/>
        <w:rPr>
          <w:rStyle w:val="Strong"/>
          <w:b w:val="0"/>
        </w:rPr>
      </w:pPr>
      <w:r>
        <w:rPr>
          <w:bCs/>
          <w:noProof/>
          <w:lang w:eastAsia="en-CA"/>
        </w:rPr>
        <w:lastRenderedPageBreak/>
        <w:drawing>
          <wp:inline distT="0" distB="0" distL="0" distR="0">
            <wp:extent cx="5848350" cy="3257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Time.JPG"/>
                    <pic:cNvPicPr/>
                  </pic:nvPicPr>
                  <pic:blipFill>
                    <a:blip r:embed="rId25">
                      <a:extLst>
                        <a:ext uri="{28A0092B-C50C-407E-A947-70E740481C1C}">
                          <a14:useLocalDpi xmlns:a14="http://schemas.microsoft.com/office/drawing/2010/main" val="0"/>
                        </a:ext>
                      </a:extLst>
                    </a:blip>
                    <a:stretch>
                      <a:fillRect/>
                    </a:stretch>
                  </pic:blipFill>
                  <pic:spPr>
                    <a:xfrm>
                      <a:off x="0" y="0"/>
                      <a:ext cx="5848350" cy="3257550"/>
                    </a:xfrm>
                    <a:prstGeom prst="rect">
                      <a:avLst/>
                    </a:prstGeom>
                  </pic:spPr>
                </pic:pic>
              </a:graphicData>
            </a:graphic>
          </wp:inline>
        </w:drawing>
      </w:r>
    </w:p>
    <w:p w:rsidR="00AA15CA" w:rsidRDefault="00AA15CA" w:rsidP="006639CC">
      <w:pPr>
        <w:spacing w:after="0"/>
        <w:jc w:val="center"/>
        <w:rPr>
          <w:rStyle w:val="Strong"/>
          <w:b w:val="0"/>
        </w:rPr>
      </w:pPr>
    </w:p>
    <w:p w:rsidR="00AA15CA" w:rsidRPr="00C72456" w:rsidRDefault="00AA15CA" w:rsidP="00AA15CA">
      <w:pPr>
        <w:spacing w:after="0"/>
        <w:rPr>
          <w:rStyle w:val="Strong"/>
          <w:b w:val="0"/>
        </w:rPr>
      </w:pPr>
      <w:r>
        <w:rPr>
          <w:rStyle w:val="Strong"/>
          <w:b w:val="0"/>
        </w:rPr>
        <w:t xml:space="preserve">To apply to every time step, update the text file “BijelsDynamic.txt” and copy/paste into the </w:t>
      </w:r>
      <w:proofErr w:type="spellStart"/>
      <w:r>
        <w:rPr>
          <w:rStyle w:val="Strong"/>
          <w:b w:val="0"/>
        </w:rPr>
        <w:t>tcl</w:t>
      </w:r>
      <w:proofErr w:type="spellEnd"/>
      <w:r>
        <w:rPr>
          <w:rStyle w:val="Strong"/>
          <w:b w:val="0"/>
        </w:rPr>
        <w:t xml:space="preserve"> command window. This will save a snapshot o</w:t>
      </w:r>
      <w:bookmarkStart w:id="0" w:name="_GoBack"/>
      <w:bookmarkEnd w:id="0"/>
      <w:r>
        <w:rPr>
          <w:rStyle w:val="Strong"/>
          <w:b w:val="0"/>
        </w:rPr>
        <w:t xml:space="preserve">f an </w:t>
      </w:r>
      <w:proofErr w:type="spellStart"/>
      <w:r>
        <w:rPr>
          <w:rStyle w:val="Strong"/>
          <w:b w:val="0"/>
        </w:rPr>
        <w:t>ortho</w:t>
      </w:r>
      <w:proofErr w:type="spellEnd"/>
      <w:r>
        <w:rPr>
          <w:rStyle w:val="Strong"/>
          <w:b w:val="0"/>
        </w:rPr>
        <w:t xml:space="preserve"> slice for each time step to be used to make a video in ImageJ.</w:t>
      </w:r>
    </w:p>
    <w:sectPr w:rsidR="00AA15CA" w:rsidRPr="00C72456" w:rsidSect="00124E7F">
      <w:headerReference w:type="default" r:id="rId26"/>
      <w:footerReference w:type="default" r:id="rId27"/>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0B3" w:rsidRDefault="005740B3" w:rsidP="00124E7F">
      <w:pPr>
        <w:spacing w:after="0" w:line="240" w:lineRule="auto"/>
      </w:pPr>
      <w:r>
        <w:separator/>
      </w:r>
    </w:p>
  </w:endnote>
  <w:endnote w:type="continuationSeparator" w:id="0">
    <w:p w:rsidR="005740B3" w:rsidRDefault="005740B3" w:rsidP="0012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21441"/>
      <w:docPartObj>
        <w:docPartGallery w:val="Page Numbers (Bottom of Page)"/>
        <w:docPartUnique/>
      </w:docPartObj>
    </w:sdtPr>
    <w:sdtEndPr>
      <w:rPr>
        <w:noProof/>
      </w:rPr>
    </w:sdtEndPr>
    <w:sdtContent>
      <w:p w:rsidR="00124E7F" w:rsidRDefault="00124E7F">
        <w:pPr>
          <w:pStyle w:val="Footer"/>
          <w:jc w:val="right"/>
        </w:pPr>
        <w:r>
          <w:fldChar w:fldCharType="begin"/>
        </w:r>
        <w:r>
          <w:instrText xml:space="preserve"> PAGE   \* MERGEFORMAT </w:instrText>
        </w:r>
        <w:r>
          <w:fldChar w:fldCharType="separate"/>
        </w:r>
        <w:r w:rsidR="00AA15CA">
          <w:rPr>
            <w:noProof/>
          </w:rPr>
          <w:t>10</w:t>
        </w:r>
        <w:r>
          <w:rPr>
            <w:noProof/>
          </w:rPr>
          <w:fldChar w:fldCharType="end"/>
        </w:r>
      </w:p>
    </w:sdtContent>
  </w:sdt>
  <w:p w:rsidR="00124E7F" w:rsidRDefault="00124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0B3" w:rsidRDefault="005740B3" w:rsidP="00124E7F">
      <w:pPr>
        <w:spacing w:after="0" w:line="240" w:lineRule="auto"/>
      </w:pPr>
      <w:r>
        <w:separator/>
      </w:r>
    </w:p>
  </w:footnote>
  <w:footnote w:type="continuationSeparator" w:id="0">
    <w:p w:rsidR="005740B3" w:rsidRDefault="005740B3" w:rsidP="00124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7F" w:rsidRDefault="00124E7F">
    <w:pPr>
      <w:pStyle w:val="Header"/>
    </w:pPr>
    <w:r>
      <w:t>August 1,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11B76"/>
    <w:multiLevelType w:val="hybridMultilevel"/>
    <w:tmpl w:val="7BA4DEBC"/>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D143657"/>
    <w:multiLevelType w:val="hybridMultilevel"/>
    <w:tmpl w:val="CE504C2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4D3762D"/>
    <w:multiLevelType w:val="hybridMultilevel"/>
    <w:tmpl w:val="C4EC158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3BF9014E"/>
    <w:multiLevelType w:val="hybridMultilevel"/>
    <w:tmpl w:val="9CE469C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43B40A0C"/>
    <w:multiLevelType w:val="hybridMultilevel"/>
    <w:tmpl w:val="41BAE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105F35"/>
    <w:multiLevelType w:val="hybridMultilevel"/>
    <w:tmpl w:val="99E6A8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FF3544B"/>
    <w:multiLevelType w:val="hybridMultilevel"/>
    <w:tmpl w:val="37C271B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5DBF34EE"/>
    <w:multiLevelType w:val="hybridMultilevel"/>
    <w:tmpl w:val="737863E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61986267"/>
    <w:multiLevelType w:val="hybridMultilevel"/>
    <w:tmpl w:val="92BA629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690813B4"/>
    <w:multiLevelType w:val="hybridMultilevel"/>
    <w:tmpl w:val="39B64B5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6D7D177F"/>
    <w:multiLevelType w:val="hybridMultilevel"/>
    <w:tmpl w:val="21DEA1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5812246"/>
    <w:multiLevelType w:val="hybridMultilevel"/>
    <w:tmpl w:val="19F2D1B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76987688"/>
    <w:multiLevelType w:val="hybridMultilevel"/>
    <w:tmpl w:val="1B5848D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4"/>
  </w:num>
  <w:num w:numId="2">
    <w:abstractNumId w:val="10"/>
  </w:num>
  <w:num w:numId="3">
    <w:abstractNumId w:val="11"/>
  </w:num>
  <w:num w:numId="4">
    <w:abstractNumId w:val="1"/>
  </w:num>
  <w:num w:numId="5">
    <w:abstractNumId w:val="7"/>
  </w:num>
  <w:num w:numId="6">
    <w:abstractNumId w:val="0"/>
  </w:num>
  <w:num w:numId="7">
    <w:abstractNumId w:val="6"/>
  </w:num>
  <w:num w:numId="8">
    <w:abstractNumId w:val="3"/>
  </w:num>
  <w:num w:numId="9">
    <w:abstractNumId w:val="5"/>
  </w:num>
  <w:num w:numId="10">
    <w:abstractNumId w:val="12"/>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9D"/>
    <w:rsid w:val="000157D5"/>
    <w:rsid w:val="000D01FC"/>
    <w:rsid w:val="00115BCB"/>
    <w:rsid w:val="00124E7F"/>
    <w:rsid w:val="001543A5"/>
    <w:rsid w:val="001C3057"/>
    <w:rsid w:val="001D4D58"/>
    <w:rsid w:val="00292938"/>
    <w:rsid w:val="00292B18"/>
    <w:rsid w:val="002A7665"/>
    <w:rsid w:val="003507C0"/>
    <w:rsid w:val="003A5E20"/>
    <w:rsid w:val="003B28D7"/>
    <w:rsid w:val="003B5A77"/>
    <w:rsid w:val="003B6B18"/>
    <w:rsid w:val="003C6F3F"/>
    <w:rsid w:val="003E7CAC"/>
    <w:rsid w:val="003F6D2B"/>
    <w:rsid w:val="003F7119"/>
    <w:rsid w:val="004F0859"/>
    <w:rsid w:val="00501A58"/>
    <w:rsid w:val="00566C9D"/>
    <w:rsid w:val="005740B3"/>
    <w:rsid w:val="005A0DEB"/>
    <w:rsid w:val="006639CC"/>
    <w:rsid w:val="006D521E"/>
    <w:rsid w:val="007012F6"/>
    <w:rsid w:val="00722111"/>
    <w:rsid w:val="00792222"/>
    <w:rsid w:val="007C0FC6"/>
    <w:rsid w:val="007C460F"/>
    <w:rsid w:val="00867BD1"/>
    <w:rsid w:val="008C0D6C"/>
    <w:rsid w:val="00901856"/>
    <w:rsid w:val="00904989"/>
    <w:rsid w:val="009275F7"/>
    <w:rsid w:val="00960B69"/>
    <w:rsid w:val="00995C8B"/>
    <w:rsid w:val="009A1058"/>
    <w:rsid w:val="009B4A58"/>
    <w:rsid w:val="009F54FB"/>
    <w:rsid w:val="00A118AE"/>
    <w:rsid w:val="00AA15CA"/>
    <w:rsid w:val="00C05E72"/>
    <w:rsid w:val="00C72456"/>
    <w:rsid w:val="00CB51B1"/>
    <w:rsid w:val="00CF7FFD"/>
    <w:rsid w:val="00D453BC"/>
    <w:rsid w:val="00D92C98"/>
    <w:rsid w:val="00EE775E"/>
    <w:rsid w:val="00EF3408"/>
    <w:rsid w:val="00F628E4"/>
    <w:rsid w:val="00F7775D"/>
    <w:rsid w:val="00FB75EC"/>
    <w:rsid w:val="00FD63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25DED-C733-40B8-BF84-874D0058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E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C9D"/>
    <w:pPr>
      <w:ind w:left="720"/>
      <w:contextualSpacing/>
    </w:pPr>
  </w:style>
  <w:style w:type="paragraph" w:styleId="Header">
    <w:name w:val="header"/>
    <w:basedOn w:val="Normal"/>
    <w:link w:val="HeaderChar"/>
    <w:uiPriority w:val="99"/>
    <w:unhideWhenUsed/>
    <w:rsid w:val="0012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E7F"/>
  </w:style>
  <w:style w:type="paragraph" w:styleId="Footer">
    <w:name w:val="footer"/>
    <w:basedOn w:val="Normal"/>
    <w:link w:val="FooterChar"/>
    <w:uiPriority w:val="99"/>
    <w:unhideWhenUsed/>
    <w:rsid w:val="0012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E7F"/>
  </w:style>
  <w:style w:type="character" w:customStyle="1" w:styleId="Heading1Char">
    <w:name w:val="Heading 1 Char"/>
    <w:basedOn w:val="DefaultParagraphFont"/>
    <w:link w:val="Heading1"/>
    <w:uiPriority w:val="9"/>
    <w:rsid w:val="00124E7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24E7F"/>
    <w:rPr>
      <w:i/>
      <w:iCs/>
    </w:rPr>
  </w:style>
  <w:style w:type="character" w:styleId="SubtleEmphasis">
    <w:name w:val="Subtle Emphasis"/>
    <w:basedOn w:val="DefaultParagraphFont"/>
    <w:uiPriority w:val="19"/>
    <w:qFormat/>
    <w:rsid w:val="00124E7F"/>
    <w:rPr>
      <w:i/>
      <w:iCs/>
      <w:color w:val="404040" w:themeColor="text1" w:themeTint="BF"/>
    </w:rPr>
  </w:style>
  <w:style w:type="character" w:styleId="Strong">
    <w:name w:val="Strong"/>
    <w:basedOn w:val="DefaultParagraphFont"/>
    <w:uiPriority w:val="22"/>
    <w:qFormat/>
    <w:rsid w:val="00124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2017-08-01T15:51:00Z</dcterms:created>
  <dcterms:modified xsi:type="dcterms:W3CDTF">2017-08-09T20:55:00Z</dcterms:modified>
</cp:coreProperties>
</file>